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AD326" w14:textId="77777777" w:rsidR="003A126B" w:rsidRDefault="003A126B" w:rsidP="008F43A9">
      <w:pPr>
        <w:pStyle w:val="a0"/>
        <w:spacing w:before="1"/>
        <w:ind w:left="0" w:firstLine="0"/>
        <w:jc w:val="right"/>
        <w:rPr>
          <w:sz w:val="2"/>
        </w:rPr>
      </w:pPr>
    </w:p>
    <w:tbl>
      <w:tblPr>
        <w:tblStyle w:val="TableNormal"/>
        <w:tblW w:w="0" w:type="auto"/>
        <w:tblInd w:w="5387" w:type="dxa"/>
        <w:tblLayout w:type="fixed"/>
        <w:tblLook w:val="01E0" w:firstRow="1" w:lastRow="1" w:firstColumn="1" w:lastColumn="1" w:noHBand="0" w:noVBand="0"/>
      </w:tblPr>
      <w:tblGrid>
        <w:gridCol w:w="4536"/>
      </w:tblGrid>
      <w:tr w:rsidR="003A126B" w:rsidRPr="003C7C2A" w14:paraId="3B26E323" w14:textId="77777777" w:rsidTr="006E7B4A">
        <w:trPr>
          <w:trHeight w:val="268"/>
        </w:trPr>
        <w:tc>
          <w:tcPr>
            <w:tcW w:w="4536" w:type="dxa"/>
          </w:tcPr>
          <w:p w14:paraId="78E31844" w14:textId="77777777" w:rsidR="003A126B" w:rsidRPr="003C7C2A" w:rsidRDefault="005D76F5" w:rsidP="008F43A9">
            <w:pPr>
              <w:pStyle w:val="TableParagraph"/>
              <w:spacing w:line="244" w:lineRule="exact"/>
              <w:ind w:left="50"/>
              <w:jc w:val="right"/>
              <w:rPr>
                <w:b/>
              </w:rPr>
            </w:pPr>
            <w:r w:rsidRPr="003C7C2A">
              <w:rPr>
                <w:b/>
                <w:spacing w:val="-2"/>
              </w:rPr>
              <w:t>УТВЕРЖДЕНЫ</w:t>
            </w:r>
          </w:p>
        </w:tc>
      </w:tr>
      <w:tr w:rsidR="003A126B" w:rsidRPr="003C7C2A" w14:paraId="19B5BC4D" w14:textId="77777777" w:rsidTr="006E7B4A">
        <w:trPr>
          <w:trHeight w:val="295"/>
        </w:trPr>
        <w:tc>
          <w:tcPr>
            <w:tcW w:w="4536" w:type="dxa"/>
          </w:tcPr>
          <w:p w14:paraId="23449931" w14:textId="7CA73ECB" w:rsidR="003A126B" w:rsidRPr="003C7C2A" w:rsidRDefault="009F72D6" w:rsidP="008F43A9">
            <w:pPr>
              <w:pStyle w:val="TableParagraph"/>
              <w:spacing w:before="15"/>
              <w:jc w:val="right"/>
              <w:rPr>
                <w:b/>
              </w:rPr>
            </w:pPr>
            <w:r w:rsidRPr="003C7C2A">
              <w:rPr>
                <w:b/>
              </w:rPr>
              <w:t>Правления</w:t>
            </w:r>
            <w:r w:rsidR="008F43A9">
              <w:rPr>
                <w:b/>
              </w:rPr>
              <w:t xml:space="preserve"> </w:t>
            </w:r>
            <w:r w:rsidRPr="003C7C2A">
              <w:rPr>
                <w:b/>
              </w:rPr>
              <w:t>ООО «Камкомбанк»</w:t>
            </w:r>
          </w:p>
        </w:tc>
      </w:tr>
      <w:tr w:rsidR="00F40F7D" w:rsidRPr="00F40F7D" w14:paraId="34763D8A" w14:textId="77777777" w:rsidTr="006E7B4A">
        <w:trPr>
          <w:trHeight w:val="4045"/>
        </w:trPr>
        <w:tc>
          <w:tcPr>
            <w:tcW w:w="4536" w:type="dxa"/>
          </w:tcPr>
          <w:p w14:paraId="238B6640" w14:textId="2D0AF9F4" w:rsidR="001A3A12" w:rsidRDefault="001A3A12" w:rsidP="001A3A12">
            <w:pPr>
              <w:pStyle w:val="TableParagraph"/>
              <w:spacing w:before="14" w:line="276" w:lineRule="auto"/>
              <w:jc w:val="right"/>
              <w:rPr>
                <w:b/>
              </w:rPr>
            </w:pPr>
            <w:r w:rsidRPr="00F40F7D">
              <w:rPr>
                <w:b/>
              </w:rPr>
              <w:t>Протокол</w:t>
            </w:r>
            <w:r w:rsidRPr="00F40F7D">
              <w:rPr>
                <w:b/>
                <w:spacing w:val="-11"/>
              </w:rPr>
              <w:t xml:space="preserve"> </w:t>
            </w:r>
            <w:r w:rsidRPr="00F40F7D">
              <w:rPr>
                <w:b/>
              </w:rPr>
              <w:t xml:space="preserve">№ </w:t>
            </w:r>
            <w:r w:rsidR="00F40F7D" w:rsidRPr="00F40F7D">
              <w:rPr>
                <w:b/>
              </w:rPr>
              <w:t>134</w:t>
            </w:r>
            <w:r w:rsidRPr="00F40F7D">
              <w:rPr>
                <w:b/>
              </w:rPr>
              <w:t xml:space="preserve"> от </w:t>
            </w:r>
            <w:r w:rsidR="00F40F7D" w:rsidRPr="00F40F7D">
              <w:rPr>
                <w:b/>
              </w:rPr>
              <w:t>10</w:t>
            </w:r>
            <w:r w:rsidRPr="00F40F7D">
              <w:rPr>
                <w:b/>
              </w:rPr>
              <w:t>.0</w:t>
            </w:r>
            <w:r w:rsidR="005E7F08" w:rsidRPr="00F40F7D">
              <w:rPr>
                <w:b/>
              </w:rPr>
              <w:t>9</w:t>
            </w:r>
            <w:r w:rsidRPr="00F40F7D">
              <w:rPr>
                <w:b/>
              </w:rPr>
              <w:t xml:space="preserve">.2025г. </w:t>
            </w:r>
          </w:p>
          <w:p w14:paraId="6C0D97CF" w14:textId="5682AAF5" w:rsidR="006E7B4A" w:rsidRPr="00113A9E" w:rsidRDefault="006E7B4A" w:rsidP="006E7B4A">
            <w:pPr>
              <w:pStyle w:val="TableParagraph"/>
              <w:spacing w:before="14" w:line="276" w:lineRule="auto"/>
              <w:ind w:right="149"/>
              <w:jc w:val="right"/>
              <w:rPr>
                <w:b/>
              </w:rPr>
            </w:pPr>
            <w:r w:rsidRPr="00113A9E">
              <w:rPr>
                <w:b/>
              </w:rPr>
              <w:t xml:space="preserve">(с изменениями и дополнения по </w:t>
            </w:r>
            <w:r w:rsidRPr="003F7996">
              <w:rPr>
                <w:b/>
              </w:rPr>
              <w:t xml:space="preserve">Протоколу № </w:t>
            </w:r>
            <w:r w:rsidR="003F7996" w:rsidRPr="003F7996">
              <w:rPr>
                <w:b/>
              </w:rPr>
              <w:t>159</w:t>
            </w:r>
            <w:r w:rsidRPr="003F7996">
              <w:rPr>
                <w:b/>
              </w:rPr>
              <w:t xml:space="preserve"> от </w:t>
            </w:r>
            <w:r w:rsidR="00113A9E" w:rsidRPr="00113A9E">
              <w:rPr>
                <w:b/>
              </w:rPr>
              <w:t>30</w:t>
            </w:r>
            <w:r w:rsidRPr="00113A9E">
              <w:rPr>
                <w:b/>
              </w:rPr>
              <w:t>.10.2025г.)</w:t>
            </w:r>
          </w:p>
          <w:p w14:paraId="7BF300E5" w14:textId="50925853" w:rsidR="003A126B" w:rsidRPr="00F40F7D" w:rsidRDefault="003A126B" w:rsidP="008F43A9">
            <w:pPr>
              <w:pStyle w:val="TableParagraph"/>
              <w:spacing w:before="14" w:line="276" w:lineRule="auto"/>
              <w:ind w:right="18"/>
              <w:jc w:val="right"/>
              <w:rPr>
                <w:b/>
                <w:sz w:val="24"/>
              </w:rPr>
            </w:pPr>
          </w:p>
        </w:tc>
      </w:tr>
    </w:tbl>
    <w:p w14:paraId="3723A3C9" w14:textId="77777777" w:rsidR="003A126B" w:rsidRPr="003C7C2A" w:rsidRDefault="003A126B">
      <w:pPr>
        <w:pStyle w:val="a0"/>
        <w:ind w:left="0" w:firstLine="0"/>
        <w:jc w:val="left"/>
        <w:rPr>
          <w:sz w:val="20"/>
        </w:rPr>
      </w:pPr>
    </w:p>
    <w:p w14:paraId="6D4F28E3" w14:textId="77777777" w:rsidR="003A126B" w:rsidRPr="003C7C2A" w:rsidRDefault="003A126B">
      <w:pPr>
        <w:pStyle w:val="a0"/>
        <w:ind w:left="0" w:firstLine="0"/>
        <w:jc w:val="left"/>
        <w:rPr>
          <w:sz w:val="20"/>
        </w:rPr>
      </w:pPr>
    </w:p>
    <w:p w14:paraId="10E088A0" w14:textId="77777777" w:rsidR="003A126B" w:rsidRPr="003C7C2A" w:rsidRDefault="003A126B">
      <w:pPr>
        <w:pStyle w:val="a0"/>
        <w:ind w:left="0" w:firstLine="0"/>
        <w:jc w:val="left"/>
        <w:rPr>
          <w:sz w:val="20"/>
        </w:rPr>
      </w:pPr>
    </w:p>
    <w:p w14:paraId="10E614DB" w14:textId="77777777" w:rsidR="003A126B" w:rsidRPr="003C7C2A" w:rsidRDefault="003A126B">
      <w:pPr>
        <w:pStyle w:val="a0"/>
        <w:ind w:left="0" w:firstLine="0"/>
        <w:jc w:val="left"/>
        <w:rPr>
          <w:sz w:val="20"/>
        </w:rPr>
      </w:pPr>
    </w:p>
    <w:p w14:paraId="65BAC7E9" w14:textId="77777777" w:rsidR="003A126B" w:rsidRPr="003C7C2A" w:rsidRDefault="003A126B">
      <w:pPr>
        <w:pStyle w:val="a0"/>
        <w:ind w:left="0" w:firstLine="0"/>
        <w:jc w:val="left"/>
        <w:rPr>
          <w:sz w:val="20"/>
        </w:rPr>
      </w:pPr>
    </w:p>
    <w:p w14:paraId="499411E2" w14:textId="77777777" w:rsidR="003A126B" w:rsidRPr="003C7C2A" w:rsidRDefault="003A126B">
      <w:pPr>
        <w:pStyle w:val="a0"/>
        <w:ind w:left="0" w:firstLine="0"/>
        <w:jc w:val="left"/>
        <w:rPr>
          <w:sz w:val="20"/>
        </w:rPr>
      </w:pPr>
    </w:p>
    <w:p w14:paraId="507ED594" w14:textId="77777777" w:rsidR="003A126B" w:rsidRPr="003C7C2A" w:rsidRDefault="005D76F5">
      <w:pPr>
        <w:spacing w:before="89"/>
        <w:ind w:left="3370" w:right="3363"/>
        <w:jc w:val="center"/>
        <w:rPr>
          <w:b/>
          <w:sz w:val="28"/>
        </w:rPr>
      </w:pPr>
      <w:r w:rsidRPr="003C7C2A">
        <w:rPr>
          <w:b/>
          <w:spacing w:val="-2"/>
          <w:sz w:val="28"/>
        </w:rPr>
        <w:t>ПРАВИЛА</w:t>
      </w:r>
    </w:p>
    <w:p w14:paraId="2CD47DBC" w14:textId="77777777" w:rsidR="003A126B" w:rsidRPr="003C7C2A" w:rsidRDefault="005D76F5" w:rsidP="00C84DD8">
      <w:pPr>
        <w:spacing w:before="50" w:line="276" w:lineRule="auto"/>
        <w:ind w:left="564" w:right="536" w:firstLine="815"/>
        <w:jc w:val="center"/>
        <w:rPr>
          <w:b/>
          <w:sz w:val="28"/>
        </w:rPr>
      </w:pPr>
      <w:r w:rsidRPr="003C7C2A">
        <w:rPr>
          <w:b/>
          <w:sz w:val="28"/>
        </w:rPr>
        <w:t xml:space="preserve">комплексного банковского обслуживания юридических лиц </w:t>
      </w:r>
      <w:r w:rsidR="00C84DD8" w:rsidRPr="003C7C2A">
        <w:rPr>
          <w:b/>
          <w:sz w:val="28"/>
        </w:rPr>
        <w:t xml:space="preserve">(кроме кредитных организаций), иностранных структур без образования юридического лица, индивидуальных предпринимателей, а также физических лиц, занимающихся в установленном законодательством Российской Федерации порядке частной практикой, </w:t>
      </w:r>
      <w:r w:rsidRPr="003C7C2A">
        <w:rPr>
          <w:b/>
          <w:sz w:val="28"/>
        </w:rPr>
        <w:t>в</w:t>
      </w:r>
      <w:r w:rsidRPr="003C7C2A">
        <w:rPr>
          <w:b/>
          <w:spacing w:val="-3"/>
          <w:sz w:val="28"/>
        </w:rPr>
        <w:t xml:space="preserve"> </w:t>
      </w:r>
      <w:r w:rsidRPr="003C7C2A">
        <w:rPr>
          <w:b/>
          <w:sz w:val="28"/>
        </w:rPr>
        <w:t>ООО</w:t>
      </w:r>
      <w:r w:rsidRPr="003C7C2A">
        <w:rPr>
          <w:b/>
          <w:spacing w:val="-3"/>
          <w:sz w:val="28"/>
        </w:rPr>
        <w:t xml:space="preserve"> </w:t>
      </w:r>
      <w:r w:rsidR="00FB34E2" w:rsidRPr="003C7C2A">
        <w:rPr>
          <w:b/>
          <w:sz w:val="28"/>
        </w:rPr>
        <w:t>«Камкомбанк»</w:t>
      </w:r>
    </w:p>
    <w:p w14:paraId="6EE86F82" w14:textId="77777777" w:rsidR="003A126B" w:rsidRPr="003C7C2A" w:rsidRDefault="003A126B">
      <w:pPr>
        <w:pStyle w:val="a0"/>
        <w:ind w:left="0" w:firstLine="0"/>
        <w:jc w:val="left"/>
        <w:rPr>
          <w:b/>
          <w:sz w:val="30"/>
        </w:rPr>
      </w:pPr>
    </w:p>
    <w:p w14:paraId="660AC2BD" w14:textId="77777777" w:rsidR="003A126B" w:rsidRPr="003C7C2A" w:rsidRDefault="003A126B">
      <w:pPr>
        <w:pStyle w:val="a0"/>
        <w:ind w:left="0" w:firstLine="0"/>
        <w:jc w:val="left"/>
        <w:rPr>
          <w:b/>
          <w:sz w:val="30"/>
        </w:rPr>
      </w:pPr>
    </w:p>
    <w:p w14:paraId="45DDB7E2" w14:textId="77777777" w:rsidR="003A126B" w:rsidRPr="003C7C2A" w:rsidRDefault="003A126B">
      <w:pPr>
        <w:pStyle w:val="a0"/>
        <w:ind w:left="0" w:firstLine="0"/>
        <w:jc w:val="left"/>
        <w:rPr>
          <w:b/>
          <w:sz w:val="30"/>
        </w:rPr>
      </w:pPr>
    </w:p>
    <w:p w14:paraId="65E4302B" w14:textId="77777777" w:rsidR="003A126B" w:rsidRPr="003C7C2A" w:rsidRDefault="003A126B">
      <w:pPr>
        <w:pStyle w:val="a0"/>
        <w:ind w:left="0" w:firstLine="0"/>
        <w:jc w:val="left"/>
        <w:rPr>
          <w:b/>
          <w:sz w:val="30"/>
        </w:rPr>
      </w:pPr>
    </w:p>
    <w:p w14:paraId="7E18BE01" w14:textId="77777777" w:rsidR="003A126B" w:rsidRPr="003C7C2A" w:rsidRDefault="003A126B">
      <w:pPr>
        <w:pStyle w:val="a0"/>
        <w:ind w:left="0" w:firstLine="0"/>
        <w:jc w:val="left"/>
        <w:rPr>
          <w:b/>
          <w:sz w:val="30"/>
        </w:rPr>
      </w:pPr>
    </w:p>
    <w:p w14:paraId="163E2B25" w14:textId="77777777" w:rsidR="003A126B" w:rsidRPr="003C7C2A" w:rsidRDefault="003A126B">
      <w:pPr>
        <w:pStyle w:val="a0"/>
        <w:ind w:left="0" w:firstLine="0"/>
        <w:jc w:val="left"/>
        <w:rPr>
          <w:b/>
          <w:sz w:val="30"/>
        </w:rPr>
      </w:pPr>
    </w:p>
    <w:p w14:paraId="6A09EACD" w14:textId="77777777" w:rsidR="003A126B" w:rsidRPr="003C7C2A" w:rsidRDefault="003A126B">
      <w:pPr>
        <w:pStyle w:val="a0"/>
        <w:ind w:left="0" w:firstLine="0"/>
        <w:jc w:val="left"/>
        <w:rPr>
          <w:b/>
          <w:sz w:val="30"/>
        </w:rPr>
      </w:pPr>
    </w:p>
    <w:p w14:paraId="41B50C11" w14:textId="77777777" w:rsidR="00FB34E2" w:rsidRPr="003C7C2A" w:rsidRDefault="00FB34E2">
      <w:pPr>
        <w:pStyle w:val="a0"/>
        <w:ind w:left="0" w:firstLine="0"/>
        <w:jc w:val="left"/>
        <w:rPr>
          <w:b/>
          <w:sz w:val="30"/>
        </w:rPr>
      </w:pPr>
    </w:p>
    <w:p w14:paraId="599CBC05" w14:textId="77777777" w:rsidR="00FB34E2" w:rsidRPr="003C7C2A" w:rsidRDefault="00FB34E2">
      <w:pPr>
        <w:pStyle w:val="a0"/>
        <w:ind w:left="0" w:firstLine="0"/>
        <w:jc w:val="left"/>
        <w:rPr>
          <w:b/>
          <w:sz w:val="30"/>
        </w:rPr>
      </w:pPr>
    </w:p>
    <w:p w14:paraId="6CE5EF78" w14:textId="77777777" w:rsidR="00FB34E2" w:rsidRPr="003C7C2A" w:rsidRDefault="00FB34E2">
      <w:pPr>
        <w:pStyle w:val="a0"/>
        <w:ind w:left="0" w:firstLine="0"/>
        <w:jc w:val="left"/>
        <w:rPr>
          <w:b/>
          <w:sz w:val="30"/>
        </w:rPr>
      </w:pPr>
    </w:p>
    <w:p w14:paraId="4C20BEC3" w14:textId="77777777" w:rsidR="00FB34E2" w:rsidRPr="003C7C2A" w:rsidRDefault="00FB34E2">
      <w:pPr>
        <w:pStyle w:val="a0"/>
        <w:ind w:left="0" w:firstLine="0"/>
        <w:jc w:val="left"/>
        <w:rPr>
          <w:b/>
          <w:sz w:val="30"/>
        </w:rPr>
      </w:pPr>
    </w:p>
    <w:p w14:paraId="1F431589" w14:textId="77777777" w:rsidR="00FB34E2" w:rsidRPr="003C7C2A" w:rsidRDefault="00FB34E2">
      <w:pPr>
        <w:pStyle w:val="a0"/>
        <w:ind w:left="0" w:firstLine="0"/>
        <w:jc w:val="left"/>
        <w:rPr>
          <w:b/>
          <w:sz w:val="30"/>
        </w:rPr>
      </w:pPr>
    </w:p>
    <w:p w14:paraId="6B9DE250" w14:textId="77777777" w:rsidR="00FB34E2" w:rsidRPr="003C7C2A" w:rsidRDefault="00FB34E2">
      <w:pPr>
        <w:pStyle w:val="a0"/>
        <w:ind w:left="0" w:firstLine="0"/>
        <w:jc w:val="left"/>
        <w:rPr>
          <w:b/>
          <w:sz w:val="30"/>
        </w:rPr>
      </w:pPr>
    </w:p>
    <w:p w14:paraId="23000416" w14:textId="77777777" w:rsidR="003A126B" w:rsidRPr="003C7C2A" w:rsidRDefault="003A126B">
      <w:pPr>
        <w:pStyle w:val="a0"/>
        <w:spacing w:before="8"/>
        <w:ind w:left="0" w:firstLine="0"/>
        <w:jc w:val="left"/>
        <w:rPr>
          <w:b/>
          <w:sz w:val="37"/>
        </w:rPr>
      </w:pPr>
    </w:p>
    <w:p w14:paraId="52A97E8E" w14:textId="2C84E9EB" w:rsidR="003A126B" w:rsidRPr="003C7C2A" w:rsidRDefault="005D76F5" w:rsidP="00D43FD2">
      <w:pPr>
        <w:pStyle w:val="af3"/>
        <w:ind w:left="357" w:right="697" w:firstLine="709"/>
      </w:pPr>
      <w:r w:rsidRPr="003C7C2A">
        <w:t>г.</w:t>
      </w:r>
      <w:r w:rsidRPr="003C7C2A">
        <w:rPr>
          <w:spacing w:val="-1"/>
        </w:rPr>
        <w:t xml:space="preserve"> </w:t>
      </w:r>
      <w:r w:rsidR="00FB34E2" w:rsidRPr="003C7C2A">
        <w:rPr>
          <w:spacing w:val="-2"/>
        </w:rPr>
        <w:t>Набережные Челны</w:t>
      </w:r>
    </w:p>
    <w:p w14:paraId="4B690120" w14:textId="23AA2C2A" w:rsidR="00E02D99" w:rsidRDefault="00E02D99">
      <w:pPr>
        <w:jc w:val="center"/>
      </w:pPr>
    </w:p>
    <w:p w14:paraId="7BA7A500" w14:textId="64BA78B0" w:rsidR="00E02D99" w:rsidRPr="00E02D99" w:rsidRDefault="00A94965" w:rsidP="00E02D99">
      <w:r>
        <w:rPr>
          <w:noProof/>
          <w:lang w:eastAsia="ru-RU"/>
        </w:rPr>
        <mc:AlternateContent>
          <mc:Choice Requires="wps">
            <w:drawing>
              <wp:anchor distT="0" distB="0" distL="114300" distR="114300" simplePos="0" relativeHeight="251659264" behindDoc="0" locked="0" layoutInCell="1" allowOverlap="1" wp14:anchorId="60B4DF1D" wp14:editId="37018586">
                <wp:simplePos x="0" y="0"/>
                <wp:positionH relativeFrom="column">
                  <wp:posOffset>6057900</wp:posOffset>
                </wp:positionH>
                <wp:positionV relativeFrom="paragraph">
                  <wp:posOffset>104140</wp:posOffset>
                </wp:positionV>
                <wp:extent cx="714375" cy="35242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1437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EADF7C" id="Прямоугольник 2" o:spid="_x0000_s1026" style="position:absolute;margin-left:477pt;margin-top:8.2pt;width:56.2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" fillcolor="white [3212]" stroked="f" strokeweight="2pt"/>
            </w:pict>
          </mc:Fallback>
        </mc:AlternateContent>
      </w:r>
    </w:p>
    <w:p w14:paraId="41A57EB7" w14:textId="77777777" w:rsidR="003A126B" w:rsidRPr="00E02D99" w:rsidRDefault="003A126B" w:rsidP="00E02D99">
      <w:pPr>
        <w:sectPr w:rsidR="003A126B" w:rsidRPr="00E02D99" w:rsidSect="00A94965">
          <w:footerReference w:type="default" r:id="rId8"/>
          <w:footerReference w:type="first" r:id="rId9"/>
          <w:type w:val="continuous"/>
          <w:pgSz w:w="11910" w:h="16840"/>
          <w:pgMar w:top="1100" w:right="460" w:bottom="280" w:left="1020" w:header="720" w:footer="720" w:gutter="0"/>
          <w:cols w:space="720"/>
          <w:titlePg/>
          <w:docGrid w:linePitch="299"/>
        </w:sectPr>
      </w:pPr>
    </w:p>
    <w:p w14:paraId="165D05EA" w14:textId="77777777" w:rsidR="003A126B" w:rsidRPr="003C7C2A" w:rsidRDefault="005D76F5" w:rsidP="00A94965">
      <w:pPr>
        <w:spacing w:before="72"/>
        <w:ind w:right="2661"/>
      </w:pPr>
      <w:r w:rsidRPr="003C7C2A">
        <w:rPr>
          <w:spacing w:val="-2"/>
        </w:rPr>
        <w:lastRenderedPageBreak/>
        <w:t>СОДЕРЖАНИЕ</w:t>
      </w:r>
    </w:p>
    <w:sdt>
      <w:sdtPr>
        <w:rPr>
          <w:rFonts w:ascii="Times New Roman" w:eastAsia="Times New Roman" w:hAnsi="Times New Roman" w:cs="Times New Roman"/>
          <w:color w:val="auto"/>
          <w:sz w:val="22"/>
          <w:szCs w:val="22"/>
          <w:lang w:eastAsia="en-US"/>
        </w:rPr>
        <w:id w:val="-1778938685"/>
        <w:docPartObj>
          <w:docPartGallery w:val="Table of Contents"/>
          <w:docPartUnique/>
        </w:docPartObj>
      </w:sdtPr>
      <w:sdtEndPr>
        <w:rPr>
          <w:b/>
          <w:bCs/>
        </w:rPr>
      </w:sdtEndPr>
      <w:sdtContent>
        <w:p w14:paraId="4E68CC60" w14:textId="5CF169C2" w:rsidR="007C7CFA" w:rsidRDefault="007C7CFA">
          <w:pPr>
            <w:pStyle w:val="af8"/>
          </w:pPr>
        </w:p>
        <w:p w14:paraId="1AAC4C0F" w14:textId="3A56DDC9" w:rsidR="00CD126B" w:rsidRDefault="007C7CFA" w:rsidP="0025165E">
          <w:pPr>
            <w:pStyle w:val="10"/>
            <w:tabs>
              <w:tab w:val="right" w:leader="dot" w:pos="10420"/>
            </w:tabs>
            <w:spacing w:before="0"/>
            <w:rPr>
              <w:rFonts w:asciiTheme="minorHAnsi" w:eastAsiaTheme="minorEastAsia" w:hAnsiTheme="minorHAnsi" w:cstheme="minorBidi"/>
              <w:b w:val="0"/>
              <w:bCs w:val="0"/>
              <w:caps w:val="0"/>
              <w:noProof/>
              <w:sz w:val="22"/>
              <w:szCs w:val="22"/>
              <w:lang w:eastAsia="ru-RU"/>
            </w:rPr>
          </w:pPr>
          <w:r>
            <w:fldChar w:fldCharType="begin"/>
          </w:r>
          <w:r>
            <w:instrText xml:space="preserve"> TOC \o "1-3" \h \z \u </w:instrText>
          </w:r>
          <w:r>
            <w:fldChar w:fldCharType="separate"/>
          </w:r>
          <w:hyperlink w:anchor="_Toc206429069" w:history="1">
            <w:r w:rsidR="00CD126B" w:rsidRPr="00E43FD9">
              <w:rPr>
                <w:rStyle w:val="a6"/>
                <w:noProof/>
              </w:rPr>
              <w:t>1. ТЕРМИНЫ</w:t>
            </w:r>
            <w:r w:rsidR="00CD126B" w:rsidRPr="00E43FD9">
              <w:rPr>
                <w:rStyle w:val="a6"/>
                <w:noProof/>
                <w:spacing w:val="-4"/>
              </w:rPr>
              <w:t xml:space="preserve"> </w:t>
            </w:r>
            <w:r w:rsidR="00CD126B" w:rsidRPr="00E43FD9">
              <w:rPr>
                <w:rStyle w:val="a6"/>
                <w:noProof/>
              </w:rPr>
              <w:t>И</w:t>
            </w:r>
            <w:r w:rsidR="00CD126B" w:rsidRPr="00E43FD9">
              <w:rPr>
                <w:rStyle w:val="a6"/>
                <w:noProof/>
                <w:spacing w:val="-2"/>
              </w:rPr>
              <w:t xml:space="preserve"> ОПРЕДЕЛЕНИЯ</w:t>
            </w:r>
            <w:r w:rsidR="00CD126B">
              <w:rPr>
                <w:noProof/>
                <w:webHidden/>
              </w:rPr>
              <w:tab/>
            </w:r>
            <w:r w:rsidR="00CD126B">
              <w:rPr>
                <w:noProof/>
                <w:webHidden/>
              </w:rPr>
              <w:fldChar w:fldCharType="begin"/>
            </w:r>
            <w:r w:rsidR="00CD126B">
              <w:rPr>
                <w:noProof/>
                <w:webHidden/>
              </w:rPr>
              <w:instrText xml:space="preserve"> PAGEREF _Toc206429069 \h </w:instrText>
            </w:r>
            <w:r w:rsidR="00CD126B">
              <w:rPr>
                <w:noProof/>
                <w:webHidden/>
              </w:rPr>
            </w:r>
            <w:r w:rsidR="00CD126B">
              <w:rPr>
                <w:noProof/>
                <w:webHidden/>
              </w:rPr>
              <w:fldChar w:fldCharType="separate"/>
            </w:r>
            <w:r w:rsidR="0017034C">
              <w:rPr>
                <w:noProof/>
                <w:webHidden/>
              </w:rPr>
              <w:t>3</w:t>
            </w:r>
            <w:r w:rsidR="00CD126B">
              <w:rPr>
                <w:noProof/>
                <w:webHidden/>
              </w:rPr>
              <w:fldChar w:fldCharType="end"/>
            </w:r>
          </w:hyperlink>
        </w:p>
        <w:p w14:paraId="5EEEA088" w14:textId="7BB3613A" w:rsidR="00CD126B" w:rsidRDefault="005033FE" w:rsidP="0025165E">
          <w:pPr>
            <w:pStyle w:val="10"/>
            <w:tabs>
              <w:tab w:val="left" w:pos="440"/>
              <w:tab w:val="right" w:leader="dot" w:pos="10420"/>
            </w:tabs>
            <w:spacing w:before="0"/>
            <w:rPr>
              <w:rFonts w:asciiTheme="minorHAnsi" w:eastAsiaTheme="minorEastAsia" w:hAnsiTheme="minorHAnsi" w:cstheme="minorBidi"/>
              <w:b w:val="0"/>
              <w:bCs w:val="0"/>
              <w:caps w:val="0"/>
              <w:noProof/>
              <w:sz w:val="22"/>
              <w:szCs w:val="22"/>
              <w:lang w:eastAsia="ru-RU"/>
            </w:rPr>
          </w:pPr>
          <w:hyperlink w:anchor="_Toc206429070" w:history="1">
            <w:r w:rsidR="00CD126B" w:rsidRPr="00E43FD9">
              <w:rPr>
                <w:rStyle w:val="a6"/>
                <w:noProof/>
              </w:rPr>
              <w:t>2.</w:t>
            </w:r>
            <w:r w:rsidR="00CD126B">
              <w:rPr>
                <w:rFonts w:asciiTheme="minorHAnsi" w:eastAsiaTheme="minorEastAsia" w:hAnsiTheme="minorHAnsi" w:cstheme="minorBidi"/>
                <w:b w:val="0"/>
                <w:bCs w:val="0"/>
                <w:caps w:val="0"/>
                <w:noProof/>
                <w:sz w:val="22"/>
                <w:szCs w:val="22"/>
                <w:lang w:eastAsia="ru-RU"/>
              </w:rPr>
              <w:tab/>
            </w:r>
            <w:r w:rsidR="00CD126B" w:rsidRPr="00E43FD9">
              <w:rPr>
                <w:rStyle w:val="a6"/>
                <w:noProof/>
              </w:rPr>
              <w:t>ПРЕДМЕТ</w:t>
            </w:r>
            <w:r w:rsidR="00CD126B" w:rsidRPr="00E43FD9">
              <w:rPr>
                <w:rStyle w:val="a6"/>
                <w:noProof/>
                <w:spacing w:val="-7"/>
              </w:rPr>
              <w:t xml:space="preserve"> </w:t>
            </w:r>
            <w:r w:rsidR="00CD126B" w:rsidRPr="00E43FD9">
              <w:rPr>
                <w:rStyle w:val="a6"/>
                <w:noProof/>
              </w:rPr>
              <w:t>ДОГОВОРА</w:t>
            </w:r>
            <w:r w:rsidR="00CD126B" w:rsidRPr="00E43FD9">
              <w:rPr>
                <w:rStyle w:val="a6"/>
                <w:noProof/>
                <w:spacing w:val="-4"/>
              </w:rPr>
              <w:t xml:space="preserve"> </w:t>
            </w:r>
            <w:r w:rsidR="00CD126B" w:rsidRPr="00E43FD9">
              <w:rPr>
                <w:rStyle w:val="a6"/>
                <w:noProof/>
                <w:spacing w:val="-5"/>
              </w:rPr>
              <w:t>КБО</w:t>
            </w:r>
            <w:r w:rsidR="00CD126B">
              <w:rPr>
                <w:noProof/>
                <w:webHidden/>
              </w:rPr>
              <w:tab/>
            </w:r>
            <w:r w:rsidR="00CD126B">
              <w:rPr>
                <w:noProof/>
                <w:webHidden/>
              </w:rPr>
              <w:fldChar w:fldCharType="begin"/>
            </w:r>
            <w:r w:rsidR="00CD126B">
              <w:rPr>
                <w:noProof/>
                <w:webHidden/>
              </w:rPr>
              <w:instrText xml:space="preserve"> PAGEREF _Toc206429070 \h </w:instrText>
            </w:r>
            <w:r w:rsidR="00CD126B">
              <w:rPr>
                <w:noProof/>
                <w:webHidden/>
              </w:rPr>
            </w:r>
            <w:r w:rsidR="00CD126B">
              <w:rPr>
                <w:noProof/>
                <w:webHidden/>
              </w:rPr>
              <w:fldChar w:fldCharType="separate"/>
            </w:r>
            <w:r w:rsidR="0017034C">
              <w:rPr>
                <w:noProof/>
                <w:webHidden/>
              </w:rPr>
              <w:t>6</w:t>
            </w:r>
            <w:r w:rsidR="00CD126B">
              <w:rPr>
                <w:noProof/>
                <w:webHidden/>
              </w:rPr>
              <w:fldChar w:fldCharType="end"/>
            </w:r>
          </w:hyperlink>
        </w:p>
        <w:p w14:paraId="03916D62" w14:textId="14E9E541" w:rsidR="00CD126B" w:rsidRDefault="005033FE" w:rsidP="0025165E">
          <w:pPr>
            <w:pStyle w:val="10"/>
            <w:tabs>
              <w:tab w:val="left" w:pos="440"/>
              <w:tab w:val="right" w:leader="dot" w:pos="10420"/>
            </w:tabs>
            <w:spacing w:before="0"/>
            <w:rPr>
              <w:rFonts w:asciiTheme="minorHAnsi" w:eastAsiaTheme="minorEastAsia" w:hAnsiTheme="minorHAnsi" w:cstheme="minorBidi"/>
              <w:b w:val="0"/>
              <w:bCs w:val="0"/>
              <w:caps w:val="0"/>
              <w:noProof/>
              <w:sz w:val="22"/>
              <w:szCs w:val="22"/>
              <w:lang w:eastAsia="ru-RU"/>
            </w:rPr>
          </w:pPr>
          <w:hyperlink w:anchor="_Toc206429071" w:history="1">
            <w:r w:rsidR="00CD126B" w:rsidRPr="00E43FD9">
              <w:rPr>
                <w:rStyle w:val="a6"/>
                <w:noProof/>
              </w:rPr>
              <w:t>3.</w:t>
            </w:r>
            <w:r w:rsidR="00CD126B">
              <w:rPr>
                <w:rFonts w:asciiTheme="minorHAnsi" w:eastAsiaTheme="minorEastAsia" w:hAnsiTheme="minorHAnsi" w:cstheme="minorBidi"/>
                <w:b w:val="0"/>
                <w:bCs w:val="0"/>
                <w:caps w:val="0"/>
                <w:noProof/>
                <w:sz w:val="22"/>
                <w:szCs w:val="22"/>
                <w:lang w:eastAsia="ru-RU"/>
              </w:rPr>
              <w:tab/>
            </w:r>
            <w:r w:rsidR="00CD126B" w:rsidRPr="00E43FD9">
              <w:rPr>
                <w:rStyle w:val="a6"/>
                <w:noProof/>
              </w:rPr>
              <w:t>ПРАВА</w:t>
            </w:r>
            <w:r w:rsidR="00CD126B" w:rsidRPr="00E43FD9">
              <w:rPr>
                <w:rStyle w:val="a6"/>
                <w:noProof/>
                <w:spacing w:val="-5"/>
              </w:rPr>
              <w:t xml:space="preserve"> </w:t>
            </w:r>
            <w:r w:rsidR="00CD126B" w:rsidRPr="00E43FD9">
              <w:rPr>
                <w:rStyle w:val="a6"/>
                <w:noProof/>
              </w:rPr>
              <w:t>И</w:t>
            </w:r>
            <w:r w:rsidR="00CD126B" w:rsidRPr="00E43FD9">
              <w:rPr>
                <w:rStyle w:val="a6"/>
                <w:noProof/>
                <w:spacing w:val="-4"/>
              </w:rPr>
              <w:t xml:space="preserve"> </w:t>
            </w:r>
            <w:r w:rsidR="00CD126B" w:rsidRPr="00E43FD9">
              <w:rPr>
                <w:rStyle w:val="a6"/>
                <w:noProof/>
              </w:rPr>
              <w:t>ОБЯЗАННОСТИ</w:t>
            </w:r>
            <w:r w:rsidR="00CD126B" w:rsidRPr="00E43FD9">
              <w:rPr>
                <w:rStyle w:val="a6"/>
                <w:noProof/>
                <w:spacing w:val="-3"/>
              </w:rPr>
              <w:t xml:space="preserve"> </w:t>
            </w:r>
            <w:r w:rsidR="00CD126B" w:rsidRPr="00E43FD9">
              <w:rPr>
                <w:rStyle w:val="a6"/>
                <w:noProof/>
                <w:spacing w:val="-2"/>
              </w:rPr>
              <w:t>СТОРОН</w:t>
            </w:r>
            <w:r w:rsidR="00CD126B">
              <w:rPr>
                <w:noProof/>
                <w:webHidden/>
              </w:rPr>
              <w:tab/>
            </w:r>
            <w:r w:rsidR="00CD126B">
              <w:rPr>
                <w:noProof/>
                <w:webHidden/>
              </w:rPr>
              <w:fldChar w:fldCharType="begin"/>
            </w:r>
            <w:r w:rsidR="00CD126B">
              <w:rPr>
                <w:noProof/>
                <w:webHidden/>
              </w:rPr>
              <w:instrText xml:space="preserve"> PAGEREF _Toc206429071 \h </w:instrText>
            </w:r>
            <w:r w:rsidR="00CD126B">
              <w:rPr>
                <w:noProof/>
                <w:webHidden/>
              </w:rPr>
            </w:r>
            <w:r w:rsidR="00CD126B">
              <w:rPr>
                <w:noProof/>
                <w:webHidden/>
              </w:rPr>
              <w:fldChar w:fldCharType="separate"/>
            </w:r>
            <w:r w:rsidR="0017034C">
              <w:rPr>
                <w:noProof/>
                <w:webHidden/>
              </w:rPr>
              <w:t>8</w:t>
            </w:r>
            <w:r w:rsidR="00CD126B">
              <w:rPr>
                <w:noProof/>
                <w:webHidden/>
              </w:rPr>
              <w:fldChar w:fldCharType="end"/>
            </w:r>
          </w:hyperlink>
        </w:p>
        <w:p w14:paraId="7D1DF242" w14:textId="3A9C4A93" w:rsidR="00CD126B" w:rsidRDefault="005033FE" w:rsidP="0025165E">
          <w:pPr>
            <w:pStyle w:val="10"/>
            <w:tabs>
              <w:tab w:val="left" w:pos="440"/>
              <w:tab w:val="right" w:leader="dot" w:pos="10420"/>
            </w:tabs>
            <w:spacing w:before="0"/>
            <w:rPr>
              <w:rFonts w:asciiTheme="minorHAnsi" w:eastAsiaTheme="minorEastAsia" w:hAnsiTheme="minorHAnsi" w:cstheme="minorBidi"/>
              <w:b w:val="0"/>
              <w:bCs w:val="0"/>
              <w:caps w:val="0"/>
              <w:noProof/>
              <w:sz w:val="22"/>
              <w:szCs w:val="22"/>
              <w:lang w:eastAsia="ru-RU"/>
            </w:rPr>
          </w:pPr>
          <w:hyperlink w:anchor="_Toc206429072" w:history="1">
            <w:r w:rsidR="00CD126B" w:rsidRPr="00E43FD9">
              <w:rPr>
                <w:rStyle w:val="a6"/>
                <w:noProof/>
              </w:rPr>
              <w:t>4.</w:t>
            </w:r>
            <w:r w:rsidR="00CD126B">
              <w:rPr>
                <w:rFonts w:asciiTheme="minorHAnsi" w:eastAsiaTheme="minorEastAsia" w:hAnsiTheme="minorHAnsi" w:cstheme="minorBidi"/>
                <w:b w:val="0"/>
                <w:bCs w:val="0"/>
                <w:caps w:val="0"/>
                <w:noProof/>
                <w:sz w:val="22"/>
                <w:szCs w:val="22"/>
                <w:lang w:eastAsia="ru-RU"/>
              </w:rPr>
              <w:tab/>
            </w:r>
            <w:r w:rsidR="00CD126B" w:rsidRPr="00E43FD9">
              <w:rPr>
                <w:rStyle w:val="a6"/>
                <w:noProof/>
              </w:rPr>
              <w:t>РЕЖИМ</w:t>
            </w:r>
            <w:r w:rsidR="00CD126B" w:rsidRPr="00E43FD9">
              <w:rPr>
                <w:rStyle w:val="a6"/>
                <w:noProof/>
                <w:spacing w:val="-1"/>
              </w:rPr>
              <w:t xml:space="preserve"> </w:t>
            </w:r>
            <w:r w:rsidR="00CD126B" w:rsidRPr="00E43FD9">
              <w:rPr>
                <w:rStyle w:val="a6"/>
                <w:noProof/>
                <w:spacing w:val="-2"/>
              </w:rPr>
              <w:t>СЧЕТА</w:t>
            </w:r>
            <w:r w:rsidR="00CD126B">
              <w:rPr>
                <w:noProof/>
                <w:webHidden/>
              </w:rPr>
              <w:tab/>
            </w:r>
            <w:r w:rsidR="00CD126B">
              <w:rPr>
                <w:noProof/>
                <w:webHidden/>
              </w:rPr>
              <w:fldChar w:fldCharType="begin"/>
            </w:r>
            <w:r w:rsidR="00CD126B">
              <w:rPr>
                <w:noProof/>
                <w:webHidden/>
              </w:rPr>
              <w:instrText xml:space="preserve"> PAGEREF _Toc206429072 \h </w:instrText>
            </w:r>
            <w:r w:rsidR="00CD126B">
              <w:rPr>
                <w:noProof/>
                <w:webHidden/>
              </w:rPr>
            </w:r>
            <w:r w:rsidR="00CD126B">
              <w:rPr>
                <w:noProof/>
                <w:webHidden/>
              </w:rPr>
              <w:fldChar w:fldCharType="separate"/>
            </w:r>
            <w:r w:rsidR="0017034C">
              <w:rPr>
                <w:noProof/>
                <w:webHidden/>
              </w:rPr>
              <w:t>14</w:t>
            </w:r>
            <w:r w:rsidR="00CD126B">
              <w:rPr>
                <w:noProof/>
                <w:webHidden/>
              </w:rPr>
              <w:fldChar w:fldCharType="end"/>
            </w:r>
          </w:hyperlink>
        </w:p>
        <w:p w14:paraId="00E3CDE2" w14:textId="3E1BDA41" w:rsidR="00CD126B" w:rsidRDefault="005033FE" w:rsidP="0025165E">
          <w:pPr>
            <w:pStyle w:val="10"/>
            <w:tabs>
              <w:tab w:val="left" w:pos="440"/>
              <w:tab w:val="right" w:leader="dot" w:pos="10420"/>
            </w:tabs>
            <w:spacing w:before="0"/>
            <w:rPr>
              <w:rFonts w:asciiTheme="minorHAnsi" w:eastAsiaTheme="minorEastAsia" w:hAnsiTheme="minorHAnsi" w:cstheme="minorBidi"/>
              <w:b w:val="0"/>
              <w:bCs w:val="0"/>
              <w:caps w:val="0"/>
              <w:noProof/>
              <w:sz w:val="22"/>
              <w:szCs w:val="22"/>
              <w:lang w:eastAsia="ru-RU"/>
            </w:rPr>
          </w:pPr>
          <w:hyperlink w:anchor="_Toc206429073" w:history="1">
            <w:r w:rsidR="00CD126B" w:rsidRPr="00E43FD9">
              <w:rPr>
                <w:rStyle w:val="a6"/>
                <w:noProof/>
              </w:rPr>
              <w:t>5.</w:t>
            </w:r>
            <w:r w:rsidR="00CD126B">
              <w:rPr>
                <w:rFonts w:asciiTheme="minorHAnsi" w:eastAsiaTheme="minorEastAsia" w:hAnsiTheme="minorHAnsi" w:cstheme="minorBidi"/>
                <w:b w:val="0"/>
                <w:bCs w:val="0"/>
                <w:caps w:val="0"/>
                <w:noProof/>
                <w:sz w:val="22"/>
                <w:szCs w:val="22"/>
                <w:lang w:eastAsia="ru-RU"/>
              </w:rPr>
              <w:tab/>
            </w:r>
            <w:r w:rsidR="00CD126B" w:rsidRPr="00E43FD9">
              <w:rPr>
                <w:rStyle w:val="a6"/>
                <w:noProof/>
              </w:rPr>
              <w:t>ОТВЕТСТВЕННОСТЬ</w:t>
            </w:r>
            <w:r w:rsidR="00CD126B" w:rsidRPr="00E43FD9">
              <w:rPr>
                <w:rStyle w:val="a6"/>
                <w:noProof/>
                <w:spacing w:val="-6"/>
              </w:rPr>
              <w:t xml:space="preserve"> </w:t>
            </w:r>
            <w:r w:rsidR="00CD126B" w:rsidRPr="00E43FD9">
              <w:rPr>
                <w:rStyle w:val="a6"/>
                <w:noProof/>
                <w:spacing w:val="-2"/>
              </w:rPr>
              <w:t>СТОРОН</w:t>
            </w:r>
            <w:r w:rsidR="00CD126B">
              <w:rPr>
                <w:noProof/>
                <w:webHidden/>
              </w:rPr>
              <w:tab/>
            </w:r>
            <w:r w:rsidR="00CD126B">
              <w:rPr>
                <w:noProof/>
                <w:webHidden/>
              </w:rPr>
              <w:fldChar w:fldCharType="begin"/>
            </w:r>
            <w:r w:rsidR="00CD126B">
              <w:rPr>
                <w:noProof/>
                <w:webHidden/>
              </w:rPr>
              <w:instrText xml:space="preserve"> PAGEREF _Toc206429073 \h </w:instrText>
            </w:r>
            <w:r w:rsidR="00CD126B">
              <w:rPr>
                <w:noProof/>
                <w:webHidden/>
              </w:rPr>
            </w:r>
            <w:r w:rsidR="00CD126B">
              <w:rPr>
                <w:noProof/>
                <w:webHidden/>
              </w:rPr>
              <w:fldChar w:fldCharType="separate"/>
            </w:r>
            <w:r w:rsidR="0017034C">
              <w:rPr>
                <w:noProof/>
                <w:webHidden/>
              </w:rPr>
              <w:t>14</w:t>
            </w:r>
            <w:r w:rsidR="00CD126B">
              <w:rPr>
                <w:noProof/>
                <w:webHidden/>
              </w:rPr>
              <w:fldChar w:fldCharType="end"/>
            </w:r>
          </w:hyperlink>
        </w:p>
        <w:p w14:paraId="3E5E0CFA" w14:textId="4345DE93" w:rsidR="00CD126B" w:rsidRDefault="005033FE" w:rsidP="0025165E">
          <w:pPr>
            <w:pStyle w:val="10"/>
            <w:tabs>
              <w:tab w:val="left" w:pos="440"/>
              <w:tab w:val="right" w:leader="dot" w:pos="10420"/>
            </w:tabs>
            <w:spacing w:before="0"/>
            <w:rPr>
              <w:rFonts w:asciiTheme="minorHAnsi" w:eastAsiaTheme="minorEastAsia" w:hAnsiTheme="minorHAnsi" w:cstheme="minorBidi"/>
              <w:b w:val="0"/>
              <w:bCs w:val="0"/>
              <w:caps w:val="0"/>
              <w:noProof/>
              <w:sz w:val="22"/>
              <w:szCs w:val="22"/>
              <w:lang w:eastAsia="ru-RU"/>
            </w:rPr>
          </w:pPr>
          <w:hyperlink w:anchor="_Toc206429074" w:history="1">
            <w:r w:rsidR="00CD126B" w:rsidRPr="00E43FD9">
              <w:rPr>
                <w:rStyle w:val="a6"/>
                <w:noProof/>
              </w:rPr>
              <w:t>6.</w:t>
            </w:r>
            <w:r w:rsidR="00CD126B">
              <w:rPr>
                <w:rFonts w:asciiTheme="minorHAnsi" w:eastAsiaTheme="minorEastAsia" w:hAnsiTheme="minorHAnsi" w:cstheme="minorBidi"/>
                <w:b w:val="0"/>
                <w:bCs w:val="0"/>
                <w:caps w:val="0"/>
                <w:noProof/>
                <w:sz w:val="22"/>
                <w:szCs w:val="22"/>
                <w:lang w:eastAsia="ru-RU"/>
              </w:rPr>
              <w:tab/>
            </w:r>
            <w:r w:rsidR="00CD126B" w:rsidRPr="00E43FD9">
              <w:rPr>
                <w:rStyle w:val="a6"/>
                <w:noProof/>
              </w:rPr>
              <w:t>ПОРЯДОК</w:t>
            </w:r>
            <w:r w:rsidR="00CD126B" w:rsidRPr="00E43FD9">
              <w:rPr>
                <w:rStyle w:val="a6"/>
                <w:noProof/>
                <w:spacing w:val="-6"/>
              </w:rPr>
              <w:t xml:space="preserve"> </w:t>
            </w:r>
            <w:r w:rsidR="00CD126B" w:rsidRPr="00E43FD9">
              <w:rPr>
                <w:rStyle w:val="a6"/>
                <w:noProof/>
              </w:rPr>
              <w:t>РАЗРЕШЕНИЯ</w:t>
            </w:r>
            <w:r w:rsidR="00CD126B" w:rsidRPr="00E43FD9">
              <w:rPr>
                <w:rStyle w:val="a6"/>
                <w:noProof/>
                <w:spacing w:val="-6"/>
              </w:rPr>
              <w:t xml:space="preserve"> </w:t>
            </w:r>
            <w:r w:rsidR="00CD126B" w:rsidRPr="00E43FD9">
              <w:rPr>
                <w:rStyle w:val="a6"/>
                <w:noProof/>
                <w:spacing w:val="-2"/>
              </w:rPr>
              <w:t>СПОРОВ</w:t>
            </w:r>
            <w:r w:rsidR="00CD126B">
              <w:rPr>
                <w:noProof/>
                <w:webHidden/>
              </w:rPr>
              <w:tab/>
            </w:r>
            <w:r w:rsidR="00CD126B">
              <w:rPr>
                <w:noProof/>
                <w:webHidden/>
              </w:rPr>
              <w:fldChar w:fldCharType="begin"/>
            </w:r>
            <w:r w:rsidR="00CD126B">
              <w:rPr>
                <w:noProof/>
                <w:webHidden/>
              </w:rPr>
              <w:instrText xml:space="preserve"> PAGEREF _Toc206429074 \h </w:instrText>
            </w:r>
            <w:r w:rsidR="00CD126B">
              <w:rPr>
                <w:noProof/>
                <w:webHidden/>
              </w:rPr>
            </w:r>
            <w:r w:rsidR="00CD126B">
              <w:rPr>
                <w:noProof/>
                <w:webHidden/>
              </w:rPr>
              <w:fldChar w:fldCharType="separate"/>
            </w:r>
            <w:r w:rsidR="0017034C">
              <w:rPr>
                <w:noProof/>
                <w:webHidden/>
              </w:rPr>
              <w:t>15</w:t>
            </w:r>
            <w:r w:rsidR="00CD126B">
              <w:rPr>
                <w:noProof/>
                <w:webHidden/>
              </w:rPr>
              <w:fldChar w:fldCharType="end"/>
            </w:r>
          </w:hyperlink>
        </w:p>
        <w:p w14:paraId="39249D4D" w14:textId="2EF44FA9" w:rsidR="00CD126B" w:rsidRDefault="005033FE" w:rsidP="0025165E">
          <w:pPr>
            <w:pStyle w:val="10"/>
            <w:tabs>
              <w:tab w:val="left" w:pos="440"/>
              <w:tab w:val="right" w:leader="dot" w:pos="10420"/>
            </w:tabs>
            <w:spacing w:before="0"/>
            <w:rPr>
              <w:rFonts w:asciiTheme="minorHAnsi" w:eastAsiaTheme="minorEastAsia" w:hAnsiTheme="minorHAnsi" w:cstheme="minorBidi"/>
              <w:b w:val="0"/>
              <w:bCs w:val="0"/>
              <w:caps w:val="0"/>
              <w:noProof/>
              <w:sz w:val="22"/>
              <w:szCs w:val="22"/>
              <w:lang w:eastAsia="ru-RU"/>
            </w:rPr>
          </w:pPr>
          <w:hyperlink w:anchor="_Toc206429075" w:history="1">
            <w:r w:rsidR="00CD126B" w:rsidRPr="00E43FD9">
              <w:rPr>
                <w:rStyle w:val="a6"/>
                <w:noProof/>
              </w:rPr>
              <w:t>7.</w:t>
            </w:r>
            <w:r w:rsidR="00CD126B">
              <w:rPr>
                <w:rFonts w:asciiTheme="minorHAnsi" w:eastAsiaTheme="minorEastAsia" w:hAnsiTheme="minorHAnsi" w:cstheme="minorBidi"/>
                <w:b w:val="0"/>
                <w:bCs w:val="0"/>
                <w:caps w:val="0"/>
                <w:noProof/>
                <w:sz w:val="22"/>
                <w:szCs w:val="22"/>
                <w:lang w:eastAsia="ru-RU"/>
              </w:rPr>
              <w:tab/>
            </w:r>
            <w:r w:rsidR="00CD126B" w:rsidRPr="00E43FD9">
              <w:rPr>
                <w:rStyle w:val="a6"/>
                <w:noProof/>
              </w:rPr>
              <w:t>СРОК</w:t>
            </w:r>
            <w:r w:rsidR="00CD126B" w:rsidRPr="00E43FD9">
              <w:rPr>
                <w:rStyle w:val="a6"/>
                <w:noProof/>
                <w:spacing w:val="-3"/>
              </w:rPr>
              <w:t xml:space="preserve"> </w:t>
            </w:r>
            <w:r w:rsidR="00CD126B" w:rsidRPr="00E43FD9">
              <w:rPr>
                <w:rStyle w:val="a6"/>
                <w:noProof/>
              </w:rPr>
              <w:t>ДЕЙСТВИЯ</w:t>
            </w:r>
            <w:r w:rsidR="00CD126B" w:rsidRPr="00E43FD9">
              <w:rPr>
                <w:rStyle w:val="a6"/>
                <w:noProof/>
                <w:spacing w:val="-3"/>
              </w:rPr>
              <w:t xml:space="preserve"> </w:t>
            </w:r>
            <w:r w:rsidR="00CD126B" w:rsidRPr="00E43FD9">
              <w:rPr>
                <w:rStyle w:val="a6"/>
                <w:noProof/>
              </w:rPr>
              <w:t>ДОГОВОРА</w:t>
            </w:r>
            <w:r w:rsidR="00CD126B" w:rsidRPr="00E43FD9">
              <w:rPr>
                <w:rStyle w:val="a6"/>
                <w:noProof/>
                <w:spacing w:val="-4"/>
              </w:rPr>
              <w:t xml:space="preserve"> </w:t>
            </w:r>
            <w:r w:rsidR="00CD126B" w:rsidRPr="00E43FD9">
              <w:rPr>
                <w:rStyle w:val="a6"/>
                <w:noProof/>
              </w:rPr>
              <w:t>КБО.</w:t>
            </w:r>
            <w:r w:rsidR="00CD126B" w:rsidRPr="00E43FD9">
              <w:rPr>
                <w:rStyle w:val="a6"/>
                <w:noProof/>
                <w:spacing w:val="-5"/>
              </w:rPr>
              <w:t xml:space="preserve"> </w:t>
            </w:r>
            <w:r w:rsidR="00CD126B" w:rsidRPr="00E43FD9">
              <w:rPr>
                <w:rStyle w:val="a6"/>
                <w:noProof/>
              </w:rPr>
              <w:t>ПОРЯДОК</w:t>
            </w:r>
            <w:r w:rsidR="00CD126B" w:rsidRPr="00E43FD9">
              <w:rPr>
                <w:rStyle w:val="a6"/>
                <w:noProof/>
                <w:spacing w:val="1"/>
              </w:rPr>
              <w:t xml:space="preserve"> </w:t>
            </w:r>
            <w:r w:rsidR="00CD126B" w:rsidRPr="00E43FD9">
              <w:rPr>
                <w:rStyle w:val="a6"/>
                <w:noProof/>
              </w:rPr>
              <w:t>РАСТОРЖЕНИЯ</w:t>
            </w:r>
            <w:r w:rsidR="00CD126B" w:rsidRPr="00E43FD9">
              <w:rPr>
                <w:rStyle w:val="a6"/>
                <w:noProof/>
                <w:spacing w:val="-4"/>
              </w:rPr>
              <w:t xml:space="preserve"> </w:t>
            </w:r>
            <w:r w:rsidR="00CD126B" w:rsidRPr="00E43FD9">
              <w:rPr>
                <w:rStyle w:val="a6"/>
                <w:noProof/>
              </w:rPr>
              <w:t>ДОГОВОРА</w:t>
            </w:r>
            <w:r w:rsidR="00CD126B" w:rsidRPr="00E43FD9">
              <w:rPr>
                <w:rStyle w:val="a6"/>
                <w:noProof/>
                <w:spacing w:val="-4"/>
              </w:rPr>
              <w:t xml:space="preserve"> </w:t>
            </w:r>
            <w:r w:rsidR="00CD126B" w:rsidRPr="00E43FD9">
              <w:rPr>
                <w:rStyle w:val="a6"/>
                <w:noProof/>
                <w:spacing w:val="-5"/>
              </w:rPr>
              <w:t>КБО</w:t>
            </w:r>
            <w:r w:rsidR="00CD126B">
              <w:rPr>
                <w:noProof/>
                <w:webHidden/>
              </w:rPr>
              <w:tab/>
            </w:r>
            <w:r w:rsidR="00CD126B">
              <w:rPr>
                <w:noProof/>
                <w:webHidden/>
              </w:rPr>
              <w:fldChar w:fldCharType="begin"/>
            </w:r>
            <w:r w:rsidR="00CD126B">
              <w:rPr>
                <w:noProof/>
                <w:webHidden/>
              </w:rPr>
              <w:instrText xml:space="preserve"> PAGEREF _Toc206429075 \h </w:instrText>
            </w:r>
            <w:r w:rsidR="00CD126B">
              <w:rPr>
                <w:noProof/>
                <w:webHidden/>
              </w:rPr>
            </w:r>
            <w:r w:rsidR="00CD126B">
              <w:rPr>
                <w:noProof/>
                <w:webHidden/>
              </w:rPr>
              <w:fldChar w:fldCharType="separate"/>
            </w:r>
            <w:r w:rsidR="0017034C">
              <w:rPr>
                <w:noProof/>
                <w:webHidden/>
              </w:rPr>
              <w:t>16</w:t>
            </w:r>
            <w:r w:rsidR="00CD126B">
              <w:rPr>
                <w:noProof/>
                <w:webHidden/>
              </w:rPr>
              <w:fldChar w:fldCharType="end"/>
            </w:r>
          </w:hyperlink>
        </w:p>
        <w:p w14:paraId="4CB3670B" w14:textId="4C8B54B7" w:rsidR="00CD126B" w:rsidRDefault="005033FE" w:rsidP="0025165E">
          <w:pPr>
            <w:pStyle w:val="10"/>
            <w:tabs>
              <w:tab w:val="left" w:pos="440"/>
              <w:tab w:val="right" w:leader="dot" w:pos="10420"/>
            </w:tabs>
            <w:spacing w:before="0"/>
            <w:rPr>
              <w:rFonts w:asciiTheme="minorHAnsi" w:eastAsiaTheme="minorEastAsia" w:hAnsiTheme="minorHAnsi" w:cstheme="minorBidi"/>
              <w:b w:val="0"/>
              <w:bCs w:val="0"/>
              <w:caps w:val="0"/>
              <w:noProof/>
              <w:sz w:val="22"/>
              <w:szCs w:val="22"/>
              <w:lang w:eastAsia="ru-RU"/>
            </w:rPr>
          </w:pPr>
          <w:hyperlink w:anchor="_Toc206429076" w:history="1">
            <w:r w:rsidR="00CD126B" w:rsidRPr="00E43FD9">
              <w:rPr>
                <w:rStyle w:val="a6"/>
                <w:noProof/>
              </w:rPr>
              <w:t>8.</w:t>
            </w:r>
            <w:r w:rsidR="00CD126B">
              <w:rPr>
                <w:rFonts w:asciiTheme="minorHAnsi" w:eastAsiaTheme="minorEastAsia" w:hAnsiTheme="minorHAnsi" w:cstheme="minorBidi"/>
                <w:b w:val="0"/>
                <w:bCs w:val="0"/>
                <w:caps w:val="0"/>
                <w:noProof/>
                <w:sz w:val="22"/>
                <w:szCs w:val="22"/>
                <w:lang w:eastAsia="ru-RU"/>
              </w:rPr>
              <w:tab/>
            </w:r>
            <w:r w:rsidR="00CD126B" w:rsidRPr="00E43FD9">
              <w:rPr>
                <w:rStyle w:val="a6"/>
                <w:noProof/>
              </w:rPr>
              <w:t>ПРОЧИЕ</w:t>
            </w:r>
            <w:r w:rsidR="00CD126B" w:rsidRPr="00E43FD9">
              <w:rPr>
                <w:rStyle w:val="a6"/>
                <w:noProof/>
                <w:spacing w:val="-3"/>
              </w:rPr>
              <w:t xml:space="preserve"> </w:t>
            </w:r>
            <w:r w:rsidR="00CD126B" w:rsidRPr="00E43FD9">
              <w:rPr>
                <w:rStyle w:val="a6"/>
                <w:noProof/>
                <w:spacing w:val="-2"/>
              </w:rPr>
              <w:t>УСЛОВИЯ</w:t>
            </w:r>
            <w:r w:rsidR="00CD126B">
              <w:rPr>
                <w:noProof/>
                <w:webHidden/>
              </w:rPr>
              <w:tab/>
            </w:r>
            <w:r w:rsidR="00CD126B">
              <w:rPr>
                <w:noProof/>
                <w:webHidden/>
              </w:rPr>
              <w:fldChar w:fldCharType="begin"/>
            </w:r>
            <w:r w:rsidR="00CD126B">
              <w:rPr>
                <w:noProof/>
                <w:webHidden/>
              </w:rPr>
              <w:instrText xml:space="preserve"> PAGEREF _Toc206429076 \h </w:instrText>
            </w:r>
            <w:r w:rsidR="00CD126B">
              <w:rPr>
                <w:noProof/>
                <w:webHidden/>
              </w:rPr>
            </w:r>
            <w:r w:rsidR="00CD126B">
              <w:rPr>
                <w:noProof/>
                <w:webHidden/>
              </w:rPr>
              <w:fldChar w:fldCharType="separate"/>
            </w:r>
            <w:r w:rsidR="0017034C">
              <w:rPr>
                <w:noProof/>
                <w:webHidden/>
              </w:rPr>
              <w:t>17</w:t>
            </w:r>
            <w:r w:rsidR="00CD126B">
              <w:rPr>
                <w:noProof/>
                <w:webHidden/>
              </w:rPr>
              <w:fldChar w:fldCharType="end"/>
            </w:r>
          </w:hyperlink>
        </w:p>
        <w:p w14:paraId="1984E332" w14:textId="1520021F" w:rsidR="00CD126B" w:rsidRDefault="005033FE" w:rsidP="0025165E">
          <w:pPr>
            <w:pStyle w:val="10"/>
            <w:tabs>
              <w:tab w:val="left" w:pos="440"/>
              <w:tab w:val="right" w:leader="dot" w:pos="10420"/>
            </w:tabs>
            <w:spacing w:before="0"/>
            <w:rPr>
              <w:rFonts w:asciiTheme="minorHAnsi" w:eastAsiaTheme="minorEastAsia" w:hAnsiTheme="minorHAnsi" w:cstheme="minorBidi"/>
              <w:b w:val="0"/>
              <w:bCs w:val="0"/>
              <w:caps w:val="0"/>
              <w:noProof/>
              <w:sz w:val="22"/>
              <w:szCs w:val="22"/>
              <w:lang w:eastAsia="ru-RU"/>
            </w:rPr>
          </w:pPr>
          <w:hyperlink w:anchor="_Toc206429077" w:history="1">
            <w:r w:rsidR="00CD126B" w:rsidRPr="00E43FD9">
              <w:rPr>
                <w:rStyle w:val="a6"/>
                <w:noProof/>
              </w:rPr>
              <w:t>9.</w:t>
            </w:r>
            <w:r w:rsidR="00CD126B">
              <w:rPr>
                <w:rFonts w:asciiTheme="minorHAnsi" w:eastAsiaTheme="minorEastAsia" w:hAnsiTheme="minorHAnsi" w:cstheme="minorBidi"/>
                <w:b w:val="0"/>
                <w:bCs w:val="0"/>
                <w:caps w:val="0"/>
                <w:noProof/>
                <w:sz w:val="22"/>
                <w:szCs w:val="22"/>
                <w:lang w:eastAsia="ru-RU"/>
              </w:rPr>
              <w:tab/>
            </w:r>
            <w:r w:rsidR="00CD126B" w:rsidRPr="00E43FD9">
              <w:rPr>
                <w:rStyle w:val="a6"/>
                <w:noProof/>
              </w:rPr>
              <w:t>ПРИЛОЖЕНИЯ</w:t>
            </w:r>
            <w:r w:rsidR="00CD126B" w:rsidRPr="00E43FD9">
              <w:rPr>
                <w:rStyle w:val="a6"/>
                <w:noProof/>
                <w:spacing w:val="-2"/>
              </w:rPr>
              <w:t xml:space="preserve"> </w:t>
            </w:r>
            <w:r w:rsidR="00CD126B" w:rsidRPr="00E43FD9">
              <w:rPr>
                <w:rStyle w:val="a6"/>
                <w:noProof/>
              </w:rPr>
              <w:t>К</w:t>
            </w:r>
            <w:r w:rsidR="00CD126B" w:rsidRPr="00E43FD9">
              <w:rPr>
                <w:rStyle w:val="a6"/>
                <w:noProof/>
                <w:spacing w:val="-1"/>
              </w:rPr>
              <w:t xml:space="preserve"> </w:t>
            </w:r>
            <w:r w:rsidR="00CD126B" w:rsidRPr="00E43FD9">
              <w:rPr>
                <w:rStyle w:val="a6"/>
                <w:noProof/>
                <w:spacing w:val="-2"/>
              </w:rPr>
              <w:t>ПРАВИЛАМ</w:t>
            </w:r>
            <w:r w:rsidR="00CD126B">
              <w:rPr>
                <w:noProof/>
                <w:webHidden/>
              </w:rPr>
              <w:tab/>
            </w:r>
            <w:r w:rsidR="00CD126B">
              <w:rPr>
                <w:noProof/>
                <w:webHidden/>
              </w:rPr>
              <w:fldChar w:fldCharType="begin"/>
            </w:r>
            <w:r w:rsidR="00CD126B">
              <w:rPr>
                <w:noProof/>
                <w:webHidden/>
              </w:rPr>
              <w:instrText xml:space="preserve"> PAGEREF _Toc206429077 \h </w:instrText>
            </w:r>
            <w:r w:rsidR="00CD126B">
              <w:rPr>
                <w:noProof/>
                <w:webHidden/>
              </w:rPr>
            </w:r>
            <w:r w:rsidR="00CD126B">
              <w:rPr>
                <w:noProof/>
                <w:webHidden/>
              </w:rPr>
              <w:fldChar w:fldCharType="separate"/>
            </w:r>
            <w:r w:rsidR="0017034C">
              <w:rPr>
                <w:noProof/>
                <w:webHidden/>
              </w:rPr>
              <w:t>19</w:t>
            </w:r>
            <w:r w:rsidR="00CD126B">
              <w:rPr>
                <w:noProof/>
                <w:webHidden/>
              </w:rPr>
              <w:fldChar w:fldCharType="end"/>
            </w:r>
          </w:hyperlink>
        </w:p>
        <w:p w14:paraId="1A0CB29C" w14:textId="578E3A7B"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78" w:history="1">
            <w:r w:rsidR="00CD126B" w:rsidRPr="00E43FD9">
              <w:rPr>
                <w:rStyle w:val="a6"/>
                <w:noProof/>
              </w:rPr>
              <w:t xml:space="preserve">Приложение №1 – </w:t>
            </w:r>
            <w:r w:rsidR="00CD126B" w:rsidRPr="00C3289E">
              <w:rPr>
                <w:rStyle w:val="a6"/>
                <w:b w:val="0"/>
                <w:noProof/>
              </w:rPr>
              <w:t>Условия размещения юридическими лицами (кроме кредитных организаций), иностранными структурами без образования юридического лица, индивидуальными предпринимателями, а также физическими лицами, занимающимися в установленном законодательством Российской Федерации порядке частной практикой, депозитов в ООО «Камкомбанк»</w:t>
            </w:r>
            <w:r w:rsidR="00CD126B" w:rsidRPr="00E43FD9">
              <w:rPr>
                <w:rStyle w:val="a6"/>
                <w:noProof/>
              </w:rPr>
              <w:t>;</w:t>
            </w:r>
          </w:hyperlink>
          <w:r w:rsidR="00C3289E">
            <w:rPr>
              <w:rFonts w:eastAsiaTheme="minorEastAsia" w:cstheme="minorBidi"/>
              <w:b w:val="0"/>
              <w:bCs w:val="0"/>
              <w:noProof/>
              <w:sz w:val="22"/>
              <w:szCs w:val="22"/>
              <w:lang w:eastAsia="ru-RU"/>
            </w:rPr>
            <w:t xml:space="preserve"> </w:t>
          </w:r>
        </w:p>
        <w:p w14:paraId="742CBC0C" w14:textId="6DEFBDA5"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79" w:history="1">
            <w:r w:rsidR="00CD126B" w:rsidRPr="00E43FD9">
              <w:rPr>
                <w:rStyle w:val="a6"/>
                <w:noProof/>
              </w:rPr>
              <w:t xml:space="preserve">Приложение №2 – </w:t>
            </w:r>
            <w:r w:rsidR="00CD126B" w:rsidRPr="00C3289E">
              <w:rPr>
                <w:rStyle w:val="a6"/>
                <w:b w:val="0"/>
                <w:noProof/>
              </w:rPr>
              <w:t>Условия открытия и обслуживания расчетных и валютных текущих счетов юридических лиц (кроме кредитных организаций), иностранных структур без образования юридического лица, индивидуальных предпринимателей, а также физических лиц, занимающихся в установленном законодательством Российской Федерации порядке частной практикой, в ООО «Камкомбанк»</w:t>
            </w:r>
            <w:r w:rsidR="00CD126B" w:rsidRPr="00E43FD9">
              <w:rPr>
                <w:rStyle w:val="a6"/>
                <w:noProof/>
              </w:rPr>
              <w:t>;</w:t>
            </w:r>
          </w:hyperlink>
          <w:r w:rsidR="00C3289E">
            <w:rPr>
              <w:rFonts w:eastAsiaTheme="minorEastAsia" w:cstheme="minorBidi"/>
              <w:b w:val="0"/>
              <w:bCs w:val="0"/>
              <w:noProof/>
              <w:sz w:val="22"/>
              <w:szCs w:val="22"/>
              <w:lang w:eastAsia="ru-RU"/>
            </w:rPr>
            <w:t xml:space="preserve"> </w:t>
          </w:r>
        </w:p>
        <w:p w14:paraId="73370D18" w14:textId="507C873D"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80" w:history="1">
            <w:r w:rsidR="00CD126B" w:rsidRPr="00E43FD9">
              <w:rPr>
                <w:rStyle w:val="a6"/>
                <w:noProof/>
              </w:rPr>
              <w:t xml:space="preserve">Приложение №3 – </w:t>
            </w:r>
            <w:r w:rsidR="00CD126B" w:rsidRPr="00C3289E">
              <w:rPr>
                <w:rStyle w:val="a6"/>
                <w:b w:val="0"/>
                <w:noProof/>
              </w:rPr>
              <w:t>Условия дистанционного банковского обслуживания юридических лиц (кроме кредитных организаций), иностранных структур без образования юридического лица, индивидуальных предпринимателями, а также физических лиц, занимающихся в установленном законодательством Российской Федерации порядке частной практикой, в ООО «Камкомбанк» с использованием системы «Correqts»</w:t>
            </w:r>
            <w:r w:rsidR="00CD126B" w:rsidRPr="00E43FD9">
              <w:rPr>
                <w:rStyle w:val="a6"/>
                <w:noProof/>
              </w:rPr>
              <w:t>;</w:t>
            </w:r>
          </w:hyperlink>
          <w:r w:rsidR="00C3289E">
            <w:rPr>
              <w:rFonts w:eastAsiaTheme="minorEastAsia" w:cstheme="minorBidi"/>
              <w:b w:val="0"/>
              <w:bCs w:val="0"/>
              <w:noProof/>
              <w:sz w:val="22"/>
              <w:szCs w:val="22"/>
              <w:lang w:eastAsia="ru-RU"/>
            </w:rPr>
            <w:t xml:space="preserve"> </w:t>
          </w:r>
        </w:p>
        <w:p w14:paraId="21FE51EC" w14:textId="4D35FC37"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81" w:history="1">
            <w:r w:rsidR="00CD126B" w:rsidRPr="00E43FD9">
              <w:rPr>
                <w:rStyle w:val="a6"/>
                <w:noProof/>
              </w:rPr>
              <w:t>Приложение №4.1 – Договор (заявление) на открытие счета и отдельных услуг;</w:t>
            </w:r>
          </w:hyperlink>
          <w:r w:rsidR="00C3289E">
            <w:rPr>
              <w:rFonts w:eastAsiaTheme="minorEastAsia" w:cstheme="minorBidi"/>
              <w:b w:val="0"/>
              <w:bCs w:val="0"/>
              <w:noProof/>
              <w:sz w:val="22"/>
              <w:szCs w:val="22"/>
              <w:lang w:eastAsia="ru-RU"/>
            </w:rPr>
            <w:t xml:space="preserve"> </w:t>
          </w:r>
        </w:p>
        <w:p w14:paraId="34999C7B" w14:textId="669C0014"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82" w:history="1">
            <w:r w:rsidR="00CD126B" w:rsidRPr="00E43FD9">
              <w:rPr>
                <w:rStyle w:val="a6"/>
                <w:noProof/>
              </w:rPr>
              <w:t>Приложение №4.2 – Договор (заявление) на открытие счета и отдельных услуг (с УКЭП);</w:t>
            </w:r>
          </w:hyperlink>
          <w:r w:rsidR="00C3289E">
            <w:rPr>
              <w:rFonts w:eastAsiaTheme="minorEastAsia" w:cstheme="minorBidi"/>
              <w:b w:val="0"/>
              <w:bCs w:val="0"/>
              <w:noProof/>
              <w:sz w:val="22"/>
              <w:szCs w:val="22"/>
              <w:lang w:eastAsia="ru-RU"/>
            </w:rPr>
            <w:t xml:space="preserve"> </w:t>
          </w:r>
        </w:p>
        <w:p w14:paraId="0414FB0C" w14:textId="5736C38B"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83" w:history="1">
            <w:r w:rsidR="00CD126B" w:rsidRPr="00E43FD9">
              <w:rPr>
                <w:rStyle w:val="a6"/>
                <w:noProof/>
              </w:rPr>
              <w:t>Приложение №4.3 – Заявление на присоединение к договору комплексного банковского обслуживания;</w:t>
            </w:r>
          </w:hyperlink>
          <w:r w:rsidR="00C3289E">
            <w:rPr>
              <w:rFonts w:eastAsiaTheme="minorEastAsia" w:cstheme="minorBidi"/>
              <w:b w:val="0"/>
              <w:bCs w:val="0"/>
              <w:noProof/>
              <w:sz w:val="22"/>
              <w:szCs w:val="22"/>
              <w:lang w:eastAsia="ru-RU"/>
            </w:rPr>
            <w:t xml:space="preserve"> </w:t>
          </w:r>
        </w:p>
        <w:p w14:paraId="33EF9F1A" w14:textId="6DA62937"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84" w:history="1">
            <w:r w:rsidR="00CD126B" w:rsidRPr="00E43FD9">
              <w:rPr>
                <w:rStyle w:val="a6"/>
                <w:noProof/>
              </w:rPr>
              <w:t>Приложение №4.4. - Заявление на присоединение к Договору комплексного банковского обслуживания (для подписания УКЭП);</w:t>
            </w:r>
          </w:hyperlink>
          <w:r w:rsidR="00C3289E">
            <w:rPr>
              <w:rFonts w:eastAsiaTheme="minorEastAsia" w:cstheme="minorBidi"/>
              <w:b w:val="0"/>
              <w:bCs w:val="0"/>
              <w:noProof/>
              <w:sz w:val="22"/>
              <w:szCs w:val="22"/>
              <w:lang w:eastAsia="ru-RU"/>
            </w:rPr>
            <w:t xml:space="preserve"> </w:t>
          </w:r>
        </w:p>
        <w:p w14:paraId="0AB77493" w14:textId="34DE836D"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85" w:history="1">
            <w:r w:rsidR="00CD126B" w:rsidRPr="00E43FD9">
              <w:rPr>
                <w:rStyle w:val="a6"/>
                <w:noProof/>
              </w:rPr>
              <w:t>Приложение №5 – Заявление на расторжение договора комплексного банковского обслуживания;</w:t>
            </w:r>
          </w:hyperlink>
          <w:r w:rsidR="00C3289E">
            <w:rPr>
              <w:rFonts w:eastAsiaTheme="minorEastAsia" w:cstheme="minorBidi"/>
              <w:b w:val="0"/>
              <w:bCs w:val="0"/>
              <w:noProof/>
              <w:sz w:val="22"/>
              <w:szCs w:val="22"/>
              <w:lang w:eastAsia="ru-RU"/>
            </w:rPr>
            <w:t xml:space="preserve"> </w:t>
          </w:r>
        </w:p>
        <w:p w14:paraId="3AFFF3DC" w14:textId="4F1FD8BA"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86" w:history="1">
            <w:r w:rsidR="00CD126B" w:rsidRPr="00E43FD9">
              <w:rPr>
                <w:rStyle w:val="a6"/>
                <w:noProof/>
              </w:rPr>
              <w:t>Приложение №6 – Согласие на обработку персональных данных (физического лица</w:t>
            </w:r>
            <w:r w:rsidR="00CD126B" w:rsidRPr="00E43FD9">
              <w:rPr>
                <w:rStyle w:val="a6"/>
                <w:noProof/>
                <w:vertAlign w:val="superscript"/>
              </w:rPr>
              <w:t>1</w:t>
            </w:r>
            <w:r w:rsidR="00CD126B" w:rsidRPr="00E43FD9">
              <w:rPr>
                <w:rStyle w:val="a6"/>
                <w:noProof/>
              </w:rPr>
              <w:t>/физического лица, занимающегося в установленном законодательством Российской Федерации порядке частной практикой, индивидуального предпринимателя);</w:t>
            </w:r>
          </w:hyperlink>
          <w:r w:rsidR="00C3289E">
            <w:rPr>
              <w:rFonts w:eastAsiaTheme="minorEastAsia" w:cstheme="minorBidi"/>
              <w:b w:val="0"/>
              <w:bCs w:val="0"/>
              <w:noProof/>
              <w:sz w:val="22"/>
              <w:szCs w:val="22"/>
              <w:lang w:eastAsia="ru-RU"/>
            </w:rPr>
            <w:t xml:space="preserve"> </w:t>
          </w:r>
        </w:p>
        <w:p w14:paraId="083B0B34" w14:textId="497FD2A3"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87" w:history="1">
            <w:r w:rsidR="00CD126B" w:rsidRPr="00E43FD9">
              <w:rPr>
                <w:rStyle w:val="a6"/>
                <w:noProof/>
              </w:rPr>
              <w:t>Приложение №6.1 – Согласие на обработку персональных данных (физического лица</w:t>
            </w:r>
            <w:r w:rsidR="00CD126B" w:rsidRPr="00E43FD9">
              <w:rPr>
                <w:rStyle w:val="a6"/>
                <w:noProof/>
                <w:vertAlign w:val="superscript"/>
              </w:rPr>
              <w:t>1</w:t>
            </w:r>
            <w:r w:rsidR="00CD126B" w:rsidRPr="00E43FD9">
              <w:rPr>
                <w:rStyle w:val="a6"/>
                <w:noProof/>
              </w:rPr>
              <w:t>/физического лица, занимающегося в установленном законодательством Российской Федерации порядке частной практикой, индивидуального предпринимателя (для подписания УКЭП);</w:t>
            </w:r>
          </w:hyperlink>
          <w:r w:rsidR="00C3289E">
            <w:rPr>
              <w:rFonts w:eastAsiaTheme="minorEastAsia" w:cstheme="minorBidi"/>
              <w:b w:val="0"/>
              <w:bCs w:val="0"/>
              <w:noProof/>
              <w:sz w:val="22"/>
              <w:szCs w:val="22"/>
              <w:lang w:eastAsia="ru-RU"/>
            </w:rPr>
            <w:t xml:space="preserve"> </w:t>
          </w:r>
        </w:p>
        <w:p w14:paraId="5C2979EB" w14:textId="47CE905D"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88" w:history="1">
            <w:r w:rsidR="00CD126B" w:rsidRPr="00E43FD9">
              <w:rPr>
                <w:rStyle w:val="a6"/>
                <w:noProof/>
              </w:rPr>
              <w:t>Приложение №6.2 – Согласие (физического лица/физического лица, занимающегося в установленном законодательством Российской Федерации порядке частной практикой/индивидуального предпринимателя) (для подписания УКЭП);</w:t>
            </w:r>
          </w:hyperlink>
          <w:r w:rsidR="00C3289E">
            <w:rPr>
              <w:rFonts w:eastAsiaTheme="minorEastAsia" w:cstheme="minorBidi"/>
              <w:b w:val="0"/>
              <w:bCs w:val="0"/>
              <w:noProof/>
              <w:sz w:val="22"/>
              <w:szCs w:val="22"/>
              <w:lang w:eastAsia="ru-RU"/>
            </w:rPr>
            <w:t xml:space="preserve"> </w:t>
          </w:r>
        </w:p>
        <w:p w14:paraId="3E3716C5" w14:textId="220F631A"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89" w:history="1">
            <w:r w:rsidR="00CD126B" w:rsidRPr="00E43FD9">
              <w:rPr>
                <w:rStyle w:val="a6"/>
                <w:noProof/>
              </w:rPr>
              <w:t>Приложение №7 - Условия выпуска и использования корпоративных карт в ООО «Камкомбанк» юридическими лицами (кроме кредитных организаций), иностранными структурами без образования юридического лица, индивидуальными предпринимателями, а также физическими лицами, занимающимися в установленном законодательством Российской Федерации порядке частной практикой;</w:t>
            </w:r>
          </w:hyperlink>
          <w:r w:rsidR="00C3289E">
            <w:rPr>
              <w:rFonts w:eastAsiaTheme="minorEastAsia" w:cstheme="minorBidi"/>
              <w:b w:val="0"/>
              <w:bCs w:val="0"/>
              <w:noProof/>
              <w:sz w:val="22"/>
              <w:szCs w:val="22"/>
              <w:lang w:eastAsia="ru-RU"/>
            </w:rPr>
            <w:t xml:space="preserve"> </w:t>
          </w:r>
        </w:p>
        <w:p w14:paraId="62715AB5" w14:textId="0D848CE6" w:rsidR="00CD126B" w:rsidRDefault="005033FE" w:rsidP="00C3289E">
          <w:pPr>
            <w:pStyle w:val="20"/>
            <w:tabs>
              <w:tab w:val="right" w:leader="dot" w:pos="10420"/>
            </w:tabs>
            <w:spacing w:before="0"/>
            <w:ind w:left="567" w:hanging="142"/>
            <w:rPr>
              <w:rFonts w:eastAsiaTheme="minorEastAsia" w:cstheme="minorBidi"/>
              <w:b w:val="0"/>
              <w:bCs w:val="0"/>
              <w:noProof/>
              <w:sz w:val="22"/>
              <w:szCs w:val="22"/>
              <w:lang w:eastAsia="ru-RU"/>
            </w:rPr>
          </w:pPr>
          <w:hyperlink w:anchor="_Toc206429090" w:history="1">
            <w:r w:rsidR="00CD126B" w:rsidRPr="00E43FD9">
              <w:rPr>
                <w:rStyle w:val="a6"/>
                <w:noProof/>
              </w:rPr>
              <w:t>Приложение №8 – Уведомление об одностороннем расторжении договора комплексного банковского обслуживания.</w:t>
            </w:r>
          </w:hyperlink>
          <w:r w:rsidR="00C3289E">
            <w:rPr>
              <w:rFonts w:eastAsiaTheme="minorEastAsia" w:cstheme="minorBidi"/>
              <w:b w:val="0"/>
              <w:bCs w:val="0"/>
              <w:noProof/>
              <w:sz w:val="22"/>
              <w:szCs w:val="22"/>
              <w:lang w:eastAsia="ru-RU"/>
            </w:rPr>
            <w:t xml:space="preserve"> </w:t>
          </w:r>
        </w:p>
        <w:p w14:paraId="31B1B51C" w14:textId="384CF7E7" w:rsidR="00CD126B" w:rsidRDefault="005033FE" w:rsidP="0025165E">
          <w:pPr>
            <w:pStyle w:val="10"/>
            <w:tabs>
              <w:tab w:val="left" w:pos="660"/>
              <w:tab w:val="right" w:leader="dot" w:pos="10420"/>
            </w:tabs>
            <w:spacing w:before="0"/>
            <w:rPr>
              <w:rFonts w:asciiTheme="minorHAnsi" w:eastAsiaTheme="minorEastAsia" w:hAnsiTheme="minorHAnsi" w:cstheme="minorBidi"/>
              <w:b w:val="0"/>
              <w:bCs w:val="0"/>
              <w:caps w:val="0"/>
              <w:noProof/>
              <w:sz w:val="22"/>
              <w:szCs w:val="22"/>
              <w:lang w:eastAsia="ru-RU"/>
            </w:rPr>
          </w:pPr>
          <w:hyperlink w:anchor="_Toc206429091" w:history="1">
            <w:r w:rsidR="00CD126B" w:rsidRPr="00E43FD9">
              <w:rPr>
                <w:rStyle w:val="a6"/>
                <w:noProof/>
              </w:rPr>
              <w:t>10.</w:t>
            </w:r>
            <w:r w:rsidR="00CD126B">
              <w:rPr>
                <w:rFonts w:asciiTheme="minorHAnsi" w:eastAsiaTheme="minorEastAsia" w:hAnsiTheme="minorHAnsi" w:cstheme="minorBidi"/>
                <w:b w:val="0"/>
                <w:bCs w:val="0"/>
                <w:caps w:val="0"/>
                <w:noProof/>
                <w:sz w:val="22"/>
                <w:szCs w:val="22"/>
                <w:lang w:eastAsia="ru-RU"/>
              </w:rPr>
              <w:tab/>
            </w:r>
            <w:r w:rsidR="00CD126B" w:rsidRPr="00E43FD9">
              <w:rPr>
                <w:rStyle w:val="a6"/>
                <w:noProof/>
              </w:rPr>
              <w:t>АДРЕС</w:t>
            </w:r>
            <w:r w:rsidR="00CD126B" w:rsidRPr="00E43FD9">
              <w:rPr>
                <w:rStyle w:val="a6"/>
                <w:noProof/>
                <w:spacing w:val="-5"/>
              </w:rPr>
              <w:t xml:space="preserve"> </w:t>
            </w:r>
            <w:r w:rsidR="00CD126B" w:rsidRPr="00E43FD9">
              <w:rPr>
                <w:rStyle w:val="a6"/>
                <w:noProof/>
              </w:rPr>
              <w:t>И</w:t>
            </w:r>
            <w:r w:rsidR="00CD126B" w:rsidRPr="00E43FD9">
              <w:rPr>
                <w:rStyle w:val="a6"/>
                <w:noProof/>
                <w:spacing w:val="-1"/>
              </w:rPr>
              <w:t xml:space="preserve"> </w:t>
            </w:r>
            <w:r w:rsidR="00CD126B" w:rsidRPr="00E43FD9">
              <w:rPr>
                <w:rStyle w:val="a6"/>
                <w:noProof/>
              </w:rPr>
              <w:t>РЕКВИЗИТЫ</w:t>
            </w:r>
            <w:r w:rsidR="00CD126B" w:rsidRPr="00E43FD9">
              <w:rPr>
                <w:rStyle w:val="a6"/>
                <w:noProof/>
                <w:spacing w:val="-3"/>
              </w:rPr>
              <w:t xml:space="preserve"> </w:t>
            </w:r>
            <w:r w:rsidR="00CD126B" w:rsidRPr="00E43FD9">
              <w:rPr>
                <w:rStyle w:val="a6"/>
                <w:noProof/>
                <w:spacing w:val="-4"/>
              </w:rPr>
              <w:t>БАНКА</w:t>
            </w:r>
            <w:r w:rsidR="00CD126B">
              <w:rPr>
                <w:noProof/>
                <w:webHidden/>
              </w:rPr>
              <w:tab/>
            </w:r>
            <w:r w:rsidR="00CD126B">
              <w:rPr>
                <w:noProof/>
                <w:webHidden/>
              </w:rPr>
              <w:fldChar w:fldCharType="begin"/>
            </w:r>
            <w:r w:rsidR="00CD126B">
              <w:rPr>
                <w:noProof/>
                <w:webHidden/>
              </w:rPr>
              <w:instrText xml:space="preserve"> PAGEREF _Toc206429091 \h </w:instrText>
            </w:r>
            <w:r w:rsidR="00CD126B">
              <w:rPr>
                <w:noProof/>
                <w:webHidden/>
              </w:rPr>
            </w:r>
            <w:r w:rsidR="00CD126B">
              <w:rPr>
                <w:noProof/>
                <w:webHidden/>
              </w:rPr>
              <w:fldChar w:fldCharType="separate"/>
            </w:r>
            <w:r w:rsidR="0017034C">
              <w:rPr>
                <w:noProof/>
                <w:webHidden/>
              </w:rPr>
              <w:t>21</w:t>
            </w:r>
            <w:r w:rsidR="00CD126B">
              <w:rPr>
                <w:noProof/>
                <w:webHidden/>
              </w:rPr>
              <w:fldChar w:fldCharType="end"/>
            </w:r>
          </w:hyperlink>
        </w:p>
        <w:p w14:paraId="25755053" w14:textId="40E48AC4" w:rsidR="007C7CFA" w:rsidRDefault="007C7CFA">
          <w:r>
            <w:rPr>
              <w:b/>
              <w:bCs/>
            </w:rPr>
            <w:fldChar w:fldCharType="end"/>
          </w:r>
        </w:p>
      </w:sdtContent>
    </w:sdt>
    <w:p w14:paraId="22D6A3F6" w14:textId="77777777" w:rsidR="002C08ED" w:rsidRDefault="002C08ED">
      <w:pPr>
        <w:jc w:val="both"/>
      </w:pPr>
    </w:p>
    <w:p w14:paraId="2222459A" w14:textId="77777777" w:rsidR="00E07023" w:rsidRDefault="00E07023" w:rsidP="004F3FBD">
      <w:pPr>
        <w:pStyle w:val="a0"/>
        <w:spacing w:before="1" w:line="276" w:lineRule="auto"/>
        <w:ind w:left="142" w:firstLine="709"/>
      </w:pPr>
    </w:p>
    <w:p w14:paraId="2432A186" w14:textId="15496EC3" w:rsidR="00E07023" w:rsidRDefault="00E07023" w:rsidP="004F3FBD">
      <w:pPr>
        <w:pStyle w:val="a0"/>
        <w:spacing w:before="1" w:line="276" w:lineRule="auto"/>
        <w:ind w:left="142" w:firstLine="709"/>
      </w:pPr>
    </w:p>
    <w:p w14:paraId="3D2AFC17" w14:textId="2E79EEA4" w:rsidR="00E07023" w:rsidRDefault="00E07023" w:rsidP="004F3FBD">
      <w:pPr>
        <w:pStyle w:val="a0"/>
        <w:spacing w:before="1" w:line="276" w:lineRule="auto"/>
        <w:ind w:left="142" w:firstLine="709"/>
      </w:pPr>
    </w:p>
    <w:p w14:paraId="16C4CF0A" w14:textId="7046F177" w:rsidR="00E07023" w:rsidRDefault="00E07023" w:rsidP="004F3FBD">
      <w:pPr>
        <w:pStyle w:val="a0"/>
        <w:spacing w:before="1" w:line="276" w:lineRule="auto"/>
        <w:ind w:left="142" w:firstLine="709"/>
      </w:pPr>
    </w:p>
    <w:p w14:paraId="6CAA56F7" w14:textId="76DFF8C5" w:rsidR="00E07023" w:rsidRDefault="00E07023" w:rsidP="004F3FBD">
      <w:pPr>
        <w:pStyle w:val="a0"/>
        <w:spacing w:before="1" w:line="276" w:lineRule="auto"/>
        <w:ind w:left="142" w:firstLine="709"/>
      </w:pPr>
    </w:p>
    <w:p w14:paraId="09578DAA" w14:textId="442DFD1B" w:rsidR="00E07023" w:rsidRDefault="00E07023" w:rsidP="004F3FBD">
      <w:pPr>
        <w:pStyle w:val="a0"/>
        <w:spacing w:before="1" w:line="276" w:lineRule="auto"/>
        <w:ind w:left="142" w:firstLine="709"/>
      </w:pPr>
    </w:p>
    <w:p w14:paraId="3353BBEB" w14:textId="2DD6E214" w:rsidR="00E07023" w:rsidRDefault="00E07023" w:rsidP="004F3FBD">
      <w:pPr>
        <w:pStyle w:val="a0"/>
        <w:spacing w:before="1" w:line="276" w:lineRule="auto"/>
        <w:ind w:left="142" w:firstLine="709"/>
      </w:pPr>
    </w:p>
    <w:p w14:paraId="1FA284B2" w14:textId="400D831B" w:rsidR="003A126B" w:rsidRPr="003C7C2A" w:rsidRDefault="005D76F5" w:rsidP="007B261C">
      <w:pPr>
        <w:pStyle w:val="a0"/>
        <w:ind w:left="0" w:firstLine="567"/>
      </w:pPr>
      <w:r w:rsidRPr="003C7C2A">
        <w:lastRenderedPageBreak/>
        <w:t>Общество</w:t>
      </w:r>
      <w:r w:rsidRPr="003C7C2A">
        <w:rPr>
          <w:spacing w:val="9"/>
        </w:rPr>
        <w:t xml:space="preserve"> </w:t>
      </w:r>
      <w:r w:rsidRPr="003C7C2A">
        <w:t>с</w:t>
      </w:r>
      <w:r w:rsidRPr="003C7C2A">
        <w:rPr>
          <w:spacing w:val="8"/>
        </w:rPr>
        <w:t xml:space="preserve"> </w:t>
      </w:r>
      <w:r w:rsidRPr="003C7C2A">
        <w:t>ограниченной</w:t>
      </w:r>
      <w:r w:rsidRPr="003C7C2A">
        <w:rPr>
          <w:spacing w:val="10"/>
        </w:rPr>
        <w:t xml:space="preserve"> </w:t>
      </w:r>
      <w:r w:rsidRPr="003C7C2A">
        <w:t>ответственностью</w:t>
      </w:r>
      <w:r w:rsidRPr="003C7C2A">
        <w:rPr>
          <w:spacing w:val="8"/>
        </w:rPr>
        <w:t xml:space="preserve"> </w:t>
      </w:r>
      <w:r w:rsidR="00FB34E2" w:rsidRPr="003C7C2A">
        <w:t>«Камский коммерческий банк»</w:t>
      </w:r>
      <w:r w:rsidRPr="003C7C2A">
        <w:t xml:space="preserve"> (далее – Банк), с одной стороны, и юридическое лицо (кроме кредитных организаций), иностранная структура без образования юридического лица, индивидуальный предприниматель, а также физическое лицо, занимающиеся в установленном законодательством Российской</w:t>
      </w:r>
      <w:r w:rsidRPr="003C7C2A">
        <w:rPr>
          <w:spacing w:val="-7"/>
        </w:rPr>
        <w:t xml:space="preserve"> </w:t>
      </w:r>
      <w:r w:rsidRPr="003C7C2A">
        <w:t>Федерации</w:t>
      </w:r>
      <w:r w:rsidRPr="003C7C2A">
        <w:rPr>
          <w:spacing w:val="-10"/>
        </w:rPr>
        <w:t xml:space="preserve"> </w:t>
      </w:r>
      <w:r w:rsidRPr="003C7C2A">
        <w:t>порядке</w:t>
      </w:r>
      <w:r w:rsidRPr="003C7C2A">
        <w:rPr>
          <w:spacing w:val="-9"/>
        </w:rPr>
        <w:t xml:space="preserve"> </w:t>
      </w:r>
      <w:r w:rsidRPr="003C7C2A">
        <w:t>частной</w:t>
      </w:r>
      <w:r w:rsidRPr="003C7C2A">
        <w:rPr>
          <w:spacing w:val="-7"/>
        </w:rPr>
        <w:t xml:space="preserve"> </w:t>
      </w:r>
      <w:r w:rsidRPr="003C7C2A">
        <w:t>практикой,</w:t>
      </w:r>
      <w:r w:rsidRPr="003C7C2A">
        <w:rPr>
          <w:spacing w:val="-8"/>
        </w:rPr>
        <w:t xml:space="preserve"> </w:t>
      </w:r>
      <w:r w:rsidRPr="003C7C2A">
        <w:t>изъявившее</w:t>
      </w:r>
      <w:r w:rsidRPr="003C7C2A">
        <w:rPr>
          <w:spacing w:val="-9"/>
        </w:rPr>
        <w:t xml:space="preserve"> </w:t>
      </w:r>
      <w:r w:rsidRPr="003C7C2A">
        <w:t>в</w:t>
      </w:r>
      <w:r w:rsidRPr="003C7C2A">
        <w:rPr>
          <w:spacing w:val="-9"/>
        </w:rPr>
        <w:t xml:space="preserve"> </w:t>
      </w:r>
      <w:r w:rsidRPr="003C7C2A">
        <w:t>письменной</w:t>
      </w:r>
      <w:r w:rsidRPr="003C7C2A">
        <w:rPr>
          <w:spacing w:val="-7"/>
        </w:rPr>
        <w:t xml:space="preserve"> </w:t>
      </w:r>
      <w:r w:rsidRPr="003C7C2A">
        <w:t>форме</w:t>
      </w:r>
      <w:r w:rsidRPr="003C7C2A">
        <w:rPr>
          <w:spacing w:val="-9"/>
        </w:rPr>
        <w:t xml:space="preserve"> </w:t>
      </w:r>
      <w:r w:rsidRPr="003C7C2A">
        <w:t>свое</w:t>
      </w:r>
      <w:r w:rsidRPr="003C7C2A">
        <w:rPr>
          <w:spacing w:val="-10"/>
        </w:rPr>
        <w:t xml:space="preserve"> </w:t>
      </w:r>
      <w:r w:rsidRPr="003C7C2A">
        <w:t xml:space="preserve">согласие на присоединение к настоящим Правилам комплексного банковского обслуживания клиентов – юридических лиц (кроме кредитных организаций), иностранных структур без образования юридического лица, индивидуальных предпринимателей, а также физических лиц, занимающихся в установленном законодательством Российской Федерации порядке частной практикой, в </w:t>
      </w:r>
      <w:r w:rsidR="00FB34E2" w:rsidRPr="003C7C2A">
        <w:t>ООО «Камкомбанк»</w:t>
      </w:r>
      <w:r w:rsidRPr="003C7C2A">
        <w:t xml:space="preserve">, именуемые в дальнейшем «Клиент», с другой стороны, при совместном упоминании или по отдельности в дальнейшем именуемые «Стороны», заключили на условиях Правил комплексного банковского обслуживания Клиентов – юридических лиц (кроме кредитных организаций), иностранных структур без образования юридического лица, индивидуальных предпринимателей, а также физических лиц, занимающихся в установленном законодательством Российской Федерации порядке частной практикой, в </w:t>
      </w:r>
      <w:r w:rsidR="00FB34E2" w:rsidRPr="003C7C2A">
        <w:t>ООО «Камкомбанк»</w:t>
      </w:r>
      <w:r w:rsidRPr="003C7C2A">
        <w:t xml:space="preserve"> Договор комплексного банковского обслуживания юридических лиц (кроме кредитных организаций), иностранных</w:t>
      </w:r>
      <w:r w:rsidRPr="003C7C2A">
        <w:rPr>
          <w:spacing w:val="-1"/>
        </w:rPr>
        <w:t xml:space="preserve"> </w:t>
      </w:r>
      <w:r w:rsidRPr="003C7C2A">
        <w:t>структур</w:t>
      </w:r>
      <w:r w:rsidRPr="003C7C2A">
        <w:rPr>
          <w:spacing w:val="-1"/>
        </w:rPr>
        <w:t xml:space="preserve"> </w:t>
      </w:r>
      <w:r w:rsidRPr="003C7C2A">
        <w:t>без</w:t>
      </w:r>
      <w:r w:rsidRPr="003C7C2A">
        <w:rPr>
          <w:spacing w:val="-2"/>
        </w:rPr>
        <w:t xml:space="preserve"> </w:t>
      </w:r>
      <w:r w:rsidRPr="003C7C2A">
        <w:t>образования</w:t>
      </w:r>
      <w:r w:rsidRPr="003C7C2A">
        <w:rPr>
          <w:spacing w:val="-3"/>
        </w:rPr>
        <w:t xml:space="preserve"> </w:t>
      </w:r>
      <w:r w:rsidRPr="003C7C2A">
        <w:t>юридического</w:t>
      </w:r>
      <w:r w:rsidRPr="003C7C2A">
        <w:rPr>
          <w:spacing w:val="-3"/>
        </w:rPr>
        <w:t xml:space="preserve"> </w:t>
      </w:r>
      <w:r w:rsidRPr="003C7C2A">
        <w:t>лица,</w:t>
      </w:r>
      <w:r w:rsidRPr="003C7C2A">
        <w:rPr>
          <w:spacing w:val="-3"/>
        </w:rPr>
        <w:t xml:space="preserve"> </w:t>
      </w:r>
      <w:r w:rsidRPr="003C7C2A">
        <w:t>индивидуальных</w:t>
      </w:r>
      <w:r w:rsidRPr="003C7C2A">
        <w:rPr>
          <w:spacing w:val="-4"/>
        </w:rPr>
        <w:t xml:space="preserve"> </w:t>
      </w:r>
      <w:r w:rsidRPr="003C7C2A">
        <w:t>предпринимателей,</w:t>
      </w:r>
      <w:r w:rsidRPr="003C7C2A">
        <w:rPr>
          <w:spacing w:val="-3"/>
        </w:rPr>
        <w:t xml:space="preserve"> </w:t>
      </w:r>
      <w:r w:rsidRPr="003C7C2A">
        <w:t>а также</w:t>
      </w:r>
      <w:r w:rsidRPr="003C7C2A">
        <w:rPr>
          <w:spacing w:val="-7"/>
        </w:rPr>
        <w:t xml:space="preserve"> </w:t>
      </w:r>
      <w:r w:rsidRPr="003C7C2A">
        <w:t>физических</w:t>
      </w:r>
      <w:r w:rsidRPr="003C7C2A">
        <w:rPr>
          <w:spacing w:val="-5"/>
        </w:rPr>
        <w:t xml:space="preserve"> </w:t>
      </w:r>
      <w:r w:rsidRPr="003C7C2A">
        <w:t>лиц,</w:t>
      </w:r>
      <w:r w:rsidRPr="003C7C2A">
        <w:rPr>
          <w:spacing w:val="-8"/>
        </w:rPr>
        <w:t xml:space="preserve"> </w:t>
      </w:r>
      <w:r w:rsidRPr="003C7C2A">
        <w:t>занимающихся</w:t>
      </w:r>
      <w:r w:rsidRPr="003C7C2A">
        <w:rPr>
          <w:spacing w:val="-7"/>
        </w:rPr>
        <w:t xml:space="preserve"> </w:t>
      </w:r>
      <w:r w:rsidRPr="003C7C2A">
        <w:t>в</w:t>
      </w:r>
      <w:r w:rsidRPr="003C7C2A">
        <w:rPr>
          <w:spacing w:val="-5"/>
        </w:rPr>
        <w:t xml:space="preserve"> </w:t>
      </w:r>
      <w:r w:rsidRPr="003C7C2A">
        <w:t>установленном</w:t>
      </w:r>
      <w:r w:rsidRPr="003C7C2A">
        <w:rPr>
          <w:spacing w:val="-8"/>
        </w:rPr>
        <w:t xml:space="preserve"> </w:t>
      </w:r>
      <w:r w:rsidRPr="003C7C2A">
        <w:t>законодательством</w:t>
      </w:r>
      <w:r w:rsidRPr="003C7C2A">
        <w:rPr>
          <w:spacing w:val="-7"/>
        </w:rPr>
        <w:t xml:space="preserve"> </w:t>
      </w:r>
      <w:r w:rsidRPr="003C7C2A">
        <w:t>Российской</w:t>
      </w:r>
      <w:r w:rsidRPr="003C7C2A">
        <w:rPr>
          <w:spacing w:val="-6"/>
        </w:rPr>
        <w:t xml:space="preserve"> </w:t>
      </w:r>
      <w:r w:rsidRPr="003C7C2A">
        <w:t>Федерации порядке</w:t>
      </w:r>
      <w:r w:rsidRPr="003C7C2A">
        <w:rPr>
          <w:spacing w:val="-7"/>
        </w:rPr>
        <w:t xml:space="preserve"> </w:t>
      </w:r>
      <w:r w:rsidRPr="003C7C2A">
        <w:t>частной</w:t>
      </w:r>
      <w:r w:rsidRPr="003C7C2A">
        <w:rPr>
          <w:spacing w:val="-7"/>
        </w:rPr>
        <w:t xml:space="preserve"> </w:t>
      </w:r>
      <w:r w:rsidRPr="003C7C2A">
        <w:t>практикой</w:t>
      </w:r>
      <w:r w:rsidRPr="003C7C2A">
        <w:rPr>
          <w:spacing w:val="-7"/>
        </w:rPr>
        <w:t xml:space="preserve"> </w:t>
      </w:r>
      <w:r w:rsidRPr="003C7C2A">
        <w:t>в</w:t>
      </w:r>
      <w:r w:rsidRPr="003C7C2A">
        <w:rPr>
          <w:spacing w:val="-6"/>
        </w:rPr>
        <w:t xml:space="preserve"> </w:t>
      </w:r>
      <w:r w:rsidR="00FB34E2" w:rsidRPr="003C7C2A">
        <w:t>ООО «Камкомбанк»</w:t>
      </w:r>
      <w:r w:rsidRPr="003C7C2A">
        <w:rPr>
          <w:spacing w:val="-13"/>
        </w:rPr>
        <w:t xml:space="preserve"> </w:t>
      </w:r>
      <w:r w:rsidRPr="003C7C2A">
        <w:t>(далее</w:t>
      </w:r>
      <w:r w:rsidRPr="003C7C2A">
        <w:rPr>
          <w:spacing w:val="-1"/>
        </w:rPr>
        <w:t xml:space="preserve"> </w:t>
      </w:r>
      <w:r w:rsidRPr="003C7C2A">
        <w:t>–</w:t>
      </w:r>
      <w:r w:rsidRPr="003C7C2A">
        <w:rPr>
          <w:spacing w:val="-6"/>
        </w:rPr>
        <w:t xml:space="preserve"> </w:t>
      </w:r>
      <w:r w:rsidRPr="003C7C2A">
        <w:t>Договор</w:t>
      </w:r>
      <w:r w:rsidRPr="003C7C2A">
        <w:rPr>
          <w:spacing w:val="-6"/>
        </w:rPr>
        <w:t xml:space="preserve"> </w:t>
      </w:r>
      <w:r w:rsidRPr="003C7C2A">
        <w:t>КБО)</w:t>
      </w:r>
      <w:r w:rsidRPr="003C7C2A">
        <w:rPr>
          <w:spacing w:val="-7"/>
        </w:rPr>
        <w:t xml:space="preserve"> </w:t>
      </w:r>
      <w:r w:rsidRPr="003C7C2A">
        <w:t>о</w:t>
      </w:r>
      <w:r w:rsidRPr="003C7C2A">
        <w:rPr>
          <w:spacing w:val="-6"/>
        </w:rPr>
        <w:t xml:space="preserve"> </w:t>
      </w:r>
      <w:r w:rsidRPr="003C7C2A">
        <w:t>нижеследующем:</w:t>
      </w:r>
    </w:p>
    <w:p w14:paraId="38C96958" w14:textId="77777777" w:rsidR="003A126B" w:rsidRPr="003C7C2A" w:rsidRDefault="003A126B" w:rsidP="007956FD">
      <w:pPr>
        <w:pStyle w:val="a0"/>
        <w:spacing w:before="9" w:line="276" w:lineRule="auto"/>
        <w:ind w:left="0" w:firstLine="709"/>
        <w:rPr>
          <w:sz w:val="27"/>
        </w:rPr>
      </w:pPr>
    </w:p>
    <w:p w14:paraId="21DB3627" w14:textId="0B2EEF77" w:rsidR="003A126B" w:rsidRPr="003C7C2A" w:rsidRDefault="00EC68A8" w:rsidP="00EC68A8">
      <w:pPr>
        <w:pStyle w:val="1"/>
        <w:tabs>
          <w:tab w:val="left" w:pos="3819"/>
          <w:tab w:val="left" w:pos="3820"/>
        </w:tabs>
        <w:ind w:left="3816" w:firstLine="0"/>
        <w:jc w:val="left"/>
      </w:pPr>
      <w:bookmarkStart w:id="0" w:name="_Toc206429069"/>
      <w:r>
        <w:t xml:space="preserve">1. </w:t>
      </w:r>
      <w:r w:rsidR="005D76F5" w:rsidRPr="003C7C2A">
        <w:t>ТЕРМИНЫ</w:t>
      </w:r>
      <w:r w:rsidR="005D76F5" w:rsidRPr="003C7C2A">
        <w:rPr>
          <w:spacing w:val="-4"/>
        </w:rPr>
        <w:t xml:space="preserve"> </w:t>
      </w:r>
      <w:r w:rsidR="005D76F5" w:rsidRPr="003C7C2A">
        <w:t>И</w:t>
      </w:r>
      <w:r w:rsidR="005D76F5" w:rsidRPr="003C7C2A">
        <w:rPr>
          <w:spacing w:val="-2"/>
        </w:rPr>
        <w:t xml:space="preserve"> ОПРЕДЕЛЕНИЯ</w:t>
      </w:r>
      <w:bookmarkEnd w:id="0"/>
    </w:p>
    <w:p w14:paraId="71B94032" w14:textId="77777777" w:rsidR="003A126B" w:rsidRPr="003C7C2A" w:rsidRDefault="003A126B" w:rsidP="00300523">
      <w:pPr>
        <w:pStyle w:val="a0"/>
        <w:ind w:left="0" w:firstLine="567"/>
        <w:rPr>
          <w:b/>
          <w:sz w:val="31"/>
        </w:rPr>
      </w:pPr>
    </w:p>
    <w:p w14:paraId="6AE0A9AF" w14:textId="36AD5A3E" w:rsidR="003A126B" w:rsidRPr="00AC52DB" w:rsidRDefault="005D76F5" w:rsidP="00300523">
      <w:pPr>
        <w:pStyle w:val="a5"/>
        <w:ind w:left="0" w:firstLine="567"/>
        <w:rPr>
          <w:sz w:val="24"/>
        </w:rPr>
      </w:pPr>
      <w:r w:rsidRPr="00AC52DB">
        <w:rPr>
          <w:b/>
          <w:sz w:val="24"/>
        </w:rPr>
        <w:t xml:space="preserve">Банк </w:t>
      </w:r>
      <w:r w:rsidRPr="00AC52DB">
        <w:rPr>
          <w:sz w:val="24"/>
        </w:rPr>
        <w:t xml:space="preserve">– Общество с ограниченной ответственностью </w:t>
      </w:r>
      <w:r w:rsidR="00FB34E2" w:rsidRPr="00AC52DB">
        <w:t>«Камский коммерческий банк»</w:t>
      </w:r>
      <w:r w:rsidRPr="00AC52DB">
        <w:rPr>
          <w:sz w:val="24"/>
        </w:rPr>
        <w:t>.</w:t>
      </w:r>
    </w:p>
    <w:p w14:paraId="47DA9197" w14:textId="69DAEE87" w:rsidR="003A126B" w:rsidRPr="00AC52DB" w:rsidRDefault="005D76F5" w:rsidP="00300523">
      <w:pPr>
        <w:pStyle w:val="a5"/>
        <w:ind w:left="0" w:firstLine="567"/>
        <w:rPr>
          <w:sz w:val="24"/>
        </w:rPr>
      </w:pPr>
      <w:r w:rsidRPr="00AC52DB">
        <w:rPr>
          <w:b/>
          <w:sz w:val="24"/>
        </w:rPr>
        <w:t>Банковский</w:t>
      </w:r>
      <w:r w:rsidRPr="00AC52DB">
        <w:rPr>
          <w:b/>
          <w:spacing w:val="-6"/>
          <w:sz w:val="24"/>
        </w:rPr>
        <w:t xml:space="preserve"> </w:t>
      </w:r>
      <w:r w:rsidRPr="00AC52DB">
        <w:rPr>
          <w:b/>
          <w:sz w:val="24"/>
        </w:rPr>
        <w:t>продукт</w:t>
      </w:r>
      <w:r w:rsidRPr="00AC52DB">
        <w:rPr>
          <w:b/>
          <w:spacing w:val="-1"/>
          <w:sz w:val="24"/>
        </w:rPr>
        <w:t xml:space="preserve"> </w:t>
      </w:r>
      <w:r w:rsidRPr="00AC52DB">
        <w:rPr>
          <w:sz w:val="24"/>
        </w:rPr>
        <w:t>–</w:t>
      </w:r>
      <w:r w:rsidRPr="00AC52DB">
        <w:rPr>
          <w:spacing w:val="-7"/>
          <w:sz w:val="24"/>
        </w:rPr>
        <w:t xml:space="preserve"> </w:t>
      </w:r>
      <w:r w:rsidRPr="00AC52DB">
        <w:rPr>
          <w:sz w:val="24"/>
        </w:rPr>
        <w:t>это</w:t>
      </w:r>
      <w:r w:rsidRPr="00AC52DB">
        <w:rPr>
          <w:spacing w:val="-4"/>
          <w:sz w:val="24"/>
        </w:rPr>
        <w:t xml:space="preserve"> </w:t>
      </w:r>
      <w:r w:rsidRPr="00AC52DB">
        <w:rPr>
          <w:sz w:val="24"/>
        </w:rPr>
        <w:t>отдельная</w:t>
      </w:r>
      <w:r w:rsidRPr="00AC52DB">
        <w:rPr>
          <w:spacing w:val="-4"/>
          <w:sz w:val="24"/>
        </w:rPr>
        <w:t xml:space="preserve"> </w:t>
      </w:r>
      <w:r w:rsidRPr="00AC52DB">
        <w:rPr>
          <w:sz w:val="24"/>
        </w:rPr>
        <w:t>банковская</w:t>
      </w:r>
      <w:r w:rsidRPr="00AC52DB">
        <w:rPr>
          <w:spacing w:val="-3"/>
          <w:sz w:val="24"/>
        </w:rPr>
        <w:t xml:space="preserve"> </w:t>
      </w:r>
      <w:r w:rsidRPr="00AC52DB">
        <w:rPr>
          <w:sz w:val="24"/>
        </w:rPr>
        <w:t>услуга</w:t>
      </w:r>
      <w:r w:rsidRPr="00AC52DB">
        <w:rPr>
          <w:spacing w:val="-5"/>
          <w:sz w:val="24"/>
        </w:rPr>
        <w:t xml:space="preserve"> </w:t>
      </w:r>
      <w:r w:rsidRPr="00AC52DB">
        <w:rPr>
          <w:sz w:val="24"/>
        </w:rPr>
        <w:t>или</w:t>
      </w:r>
      <w:r w:rsidRPr="00AC52DB">
        <w:rPr>
          <w:spacing w:val="-4"/>
          <w:sz w:val="24"/>
        </w:rPr>
        <w:t xml:space="preserve"> </w:t>
      </w:r>
      <w:r w:rsidRPr="00AC52DB">
        <w:rPr>
          <w:sz w:val="24"/>
        </w:rPr>
        <w:t>пакет</w:t>
      </w:r>
      <w:r w:rsidRPr="00AC52DB">
        <w:rPr>
          <w:spacing w:val="-6"/>
          <w:sz w:val="24"/>
        </w:rPr>
        <w:t xml:space="preserve"> </w:t>
      </w:r>
      <w:r w:rsidRPr="00AC52DB">
        <w:rPr>
          <w:sz w:val="24"/>
        </w:rPr>
        <w:t>банковских</w:t>
      </w:r>
      <w:r w:rsidRPr="00AC52DB">
        <w:rPr>
          <w:spacing w:val="-1"/>
          <w:sz w:val="24"/>
        </w:rPr>
        <w:t xml:space="preserve"> </w:t>
      </w:r>
      <w:r w:rsidRPr="00AC52DB">
        <w:rPr>
          <w:sz w:val="24"/>
        </w:rPr>
        <w:t xml:space="preserve">услуг (расчетный счет, депозит, подключение к </w:t>
      </w:r>
      <w:r w:rsidR="00C8397B" w:rsidRPr="00AC52DB">
        <w:t xml:space="preserve">ДБО </w:t>
      </w:r>
      <w:r w:rsidR="00C8397B" w:rsidRPr="00AC52DB">
        <w:rPr>
          <w:sz w:val="24"/>
          <w:szCs w:val="24"/>
        </w:rPr>
        <w:t>«Интернет-Банк»</w:t>
      </w:r>
      <w:r w:rsidRPr="00AC52DB">
        <w:rPr>
          <w:sz w:val="24"/>
        </w:rPr>
        <w:t>, корпоративная карта или иные услуги), направленных на удовлетворение потребностей Клиента, которые предоставляются Клиенту в соответствии с Договором КБО и заключенным в его рамках Договором о предоставлении банковского продукта. Условия предоставления конкретного Банковского продукта в рамках настоящих Правил изложены в соответствующем приложении к настоящим Правилам и являются их неотъемлемой частью.</w:t>
      </w:r>
    </w:p>
    <w:p w14:paraId="271020CE" w14:textId="273E9C1F" w:rsidR="003A126B" w:rsidRPr="00AC52DB" w:rsidRDefault="005D76F5" w:rsidP="00300523">
      <w:pPr>
        <w:pStyle w:val="a5"/>
        <w:ind w:left="0" w:firstLine="567"/>
        <w:rPr>
          <w:sz w:val="24"/>
        </w:rPr>
      </w:pPr>
      <w:r w:rsidRPr="00AC52DB">
        <w:rPr>
          <w:b/>
          <w:sz w:val="24"/>
        </w:rPr>
        <w:t xml:space="preserve">Бенефициарный владелец </w:t>
      </w:r>
      <w:r w:rsidR="007F6B25" w:rsidRPr="00AC52DB">
        <w:rPr>
          <w:spacing w:val="-2"/>
          <w:sz w:val="24"/>
        </w:rPr>
        <w:t>физическое лицо, которое, в конечном счете, прямо или косвенно (через третьих лиц) владеет (имеет преобладающее участие в 25 и более процентов капитала) клиентом – юридическим лицом либо имеет возможность контролировать действия клиента, в том числе имеет возможность определять решения, принимаемые клиентом. Бенефициарным владельцем клиента - физического лица считается это лицо, за исключением случаев, если имеются основания полагать, что бенефициарным владельцем является иное физическое лицо.</w:t>
      </w:r>
    </w:p>
    <w:p w14:paraId="30C7353C" w14:textId="7A365CDA" w:rsidR="003A126B" w:rsidRPr="00AC52DB" w:rsidRDefault="005D76F5" w:rsidP="00300523">
      <w:pPr>
        <w:pStyle w:val="a5"/>
        <w:ind w:left="0" w:firstLine="567"/>
        <w:rPr>
          <w:sz w:val="24"/>
        </w:rPr>
      </w:pPr>
      <w:r w:rsidRPr="00AC52DB">
        <w:rPr>
          <w:b/>
          <w:sz w:val="24"/>
        </w:rPr>
        <w:t xml:space="preserve">Выгодоприобретатель </w:t>
      </w:r>
      <w:r w:rsidRPr="00AC52DB">
        <w:rPr>
          <w:sz w:val="24"/>
        </w:rPr>
        <w:t>– лицо, к выгоде которого действует Клиент, в том числе на основании</w:t>
      </w:r>
      <w:r w:rsidRPr="00AC52DB">
        <w:rPr>
          <w:spacing w:val="-9"/>
          <w:sz w:val="24"/>
        </w:rPr>
        <w:t xml:space="preserve"> </w:t>
      </w:r>
      <w:r w:rsidRPr="00AC52DB">
        <w:rPr>
          <w:sz w:val="24"/>
        </w:rPr>
        <w:t>агентского</w:t>
      </w:r>
      <w:r w:rsidRPr="00AC52DB">
        <w:rPr>
          <w:spacing w:val="-10"/>
          <w:sz w:val="24"/>
        </w:rPr>
        <w:t xml:space="preserve"> </w:t>
      </w:r>
      <w:r w:rsidRPr="00AC52DB">
        <w:rPr>
          <w:sz w:val="24"/>
        </w:rPr>
        <w:t>договора,</w:t>
      </w:r>
      <w:r w:rsidRPr="00AC52DB">
        <w:rPr>
          <w:spacing w:val="-10"/>
          <w:sz w:val="24"/>
        </w:rPr>
        <w:t xml:space="preserve"> </w:t>
      </w:r>
      <w:r w:rsidRPr="00AC52DB">
        <w:rPr>
          <w:sz w:val="24"/>
        </w:rPr>
        <w:t>договоров</w:t>
      </w:r>
      <w:r w:rsidRPr="00AC52DB">
        <w:rPr>
          <w:spacing w:val="-11"/>
          <w:sz w:val="24"/>
        </w:rPr>
        <w:t xml:space="preserve"> </w:t>
      </w:r>
      <w:r w:rsidRPr="00AC52DB">
        <w:rPr>
          <w:sz w:val="24"/>
        </w:rPr>
        <w:t>поручения,</w:t>
      </w:r>
      <w:r w:rsidRPr="00AC52DB">
        <w:rPr>
          <w:spacing w:val="-10"/>
          <w:sz w:val="24"/>
        </w:rPr>
        <w:t xml:space="preserve"> </w:t>
      </w:r>
      <w:r w:rsidRPr="00AC52DB">
        <w:rPr>
          <w:sz w:val="24"/>
        </w:rPr>
        <w:t>комиссии</w:t>
      </w:r>
      <w:r w:rsidRPr="00AC52DB">
        <w:rPr>
          <w:spacing w:val="-9"/>
          <w:sz w:val="24"/>
        </w:rPr>
        <w:t xml:space="preserve"> </w:t>
      </w:r>
      <w:r w:rsidRPr="00AC52DB">
        <w:rPr>
          <w:sz w:val="24"/>
        </w:rPr>
        <w:t>и</w:t>
      </w:r>
      <w:r w:rsidRPr="00AC52DB">
        <w:rPr>
          <w:spacing w:val="-9"/>
          <w:sz w:val="24"/>
        </w:rPr>
        <w:t xml:space="preserve"> </w:t>
      </w:r>
      <w:r w:rsidRPr="00AC52DB">
        <w:rPr>
          <w:sz w:val="24"/>
        </w:rPr>
        <w:t>доверительного</w:t>
      </w:r>
      <w:r w:rsidRPr="00AC52DB">
        <w:rPr>
          <w:spacing w:val="-8"/>
          <w:sz w:val="24"/>
        </w:rPr>
        <w:t xml:space="preserve"> </w:t>
      </w:r>
      <w:r w:rsidRPr="00AC52DB">
        <w:rPr>
          <w:sz w:val="24"/>
        </w:rPr>
        <w:t>управления,</w:t>
      </w:r>
      <w:r w:rsidRPr="00AC52DB">
        <w:rPr>
          <w:spacing w:val="-10"/>
          <w:sz w:val="24"/>
        </w:rPr>
        <w:t xml:space="preserve"> </w:t>
      </w:r>
      <w:r w:rsidRPr="00AC52DB">
        <w:rPr>
          <w:sz w:val="24"/>
        </w:rPr>
        <w:t>при проведении операций с денежными средствами и иным имуществом.</w:t>
      </w:r>
    </w:p>
    <w:p w14:paraId="655213B0" w14:textId="781BD99F" w:rsidR="003A126B" w:rsidRPr="00AC52DB" w:rsidRDefault="005D76F5" w:rsidP="00300523">
      <w:pPr>
        <w:pStyle w:val="a5"/>
        <w:ind w:left="0" w:firstLine="567"/>
        <w:rPr>
          <w:sz w:val="24"/>
        </w:rPr>
      </w:pPr>
      <w:r w:rsidRPr="00AC52DB">
        <w:rPr>
          <w:b/>
          <w:sz w:val="24"/>
        </w:rPr>
        <w:t xml:space="preserve">Выписка – </w:t>
      </w:r>
      <w:r w:rsidRPr="00AC52DB">
        <w:rPr>
          <w:sz w:val="24"/>
        </w:rPr>
        <w:t>документ, выдаваемый Клиенту, отражающий операции, проведенные по Счету за определенный период времени.</w:t>
      </w:r>
    </w:p>
    <w:p w14:paraId="0EA787CF" w14:textId="725E2CA3" w:rsidR="00340080" w:rsidRPr="00AC52DB" w:rsidRDefault="00340080" w:rsidP="00340080">
      <w:pPr>
        <w:pStyle w:val="a5"/>
        <w:ind w:left="0" w:firstLine="567"/>
        <w:rPr>
          <w:sz w:val="24"/>
        </w:rPr>
      </w:pPr>
      <w:r w:rsidRPr="00AC52DB">
        <w:rPr>
          <w:b/>
          <w:sz w:val="24"/>
        </w:rPr>
        <w:t>ДБО</w:t>
      </w:r>
      <w:r w:rsidRPr="00AC52DB">
        <w:rPr>
          <w:sz w:val="24"/>
        </w:rPr>
        <w:t xml:space="preserve"> - дистанционное банковское обслуживание</w:t>
      </w:r>
      <w:r w:rsidR="004B3E0F" w:rsidRPr="00AC52DB">
        <w:rPr>
          <w:sz w:val="24"/>
        </w:rPr>
        <w:t>.</w:t>
      </w:r>
    </w:p>
    <w:p w14:paraId="18CA3F6D" w14:textId="087FE3A7" w:rsidR="003A126B" w:rsidRPr="00AC52DB" w:rsidRDefault="005D76F5" w:rsidP="00300523">
      <w:pPr>
        <w:pStyle w:val="a5"/>
        <w:ind w:left="0" w:firstLine="567"/>
        <w:rPr>
          <w:sz w:val="24"/>
        </w:rPr>
      </w:pPr>
      <w:r w:rsidRPr="00AC52DB">
        <w:rPr>
          <w:b/>
          <w:sz w:val="24"/>
        </w:rPr>
        <w:t xml:space="preserve">Договор комплексного банковского обслуживания (Договор КБО) </w:t>
      </w:r>
      <w:r w:rsidRPr="00AC52DB">
        <w:rPr>
          <w:sz w:val="24"/>
        </w:rPr>
        <w:t>– настоящие Правила, а</w:t>
      </w:r>
      <w:r w:rsidRPr="00AC52DB">
        <w:rPr>
          <w:spacing w:val="-1"/>
          <w:sz w:val="24"/>
        </w:rPr>
        <w:t xml:space="preserve"> </w:t>
      </w:r>
      <w:r w:rsidRPr="00AC52DB">
        <w:rPr>
          <w:sz w:val="24"/>
        </w:rPr>
        <w:t>также</w:t>
      </w:r>
      <w:r w:rsidRPr="00AC52DB">
        <w:rPr>
          <w:spacing w:val="-1"/>
          <w:sz w:val="24"/>
        </w:rPr>
        <w:t xml:space="preserve"> </w:t>
      </w:r>
      <w:r w:rsidRPr="00AC52DB">
        <w:rPr>
          <w:sz w:val="24"/>
        </w:rPr>
        <w:t>каждое Заявление, надлежащим</w:t>
      </w:r>
      <w:r w:rsidRPr="00AC52DB">
        <w:rPr>
          <w:spacing w:val="-1"/>
          <w:sz w:val="24"/>
        </w:rPr>
        <w:t xml:space="preserve"> </w:t>
      </w:r>
      <w:r w:rsidRPr="00AC52DB">
        <w:rPr>
          <w:sz w:val="24"/>
        </w:rPr>
        <w:t>образом</w:t>
      </w:r>
      <w:r w:rsidRPr="00AC52DB">
        <w:rPr>
          <w:spacing w:val="-1"/>
          <w:sz w:val="24"/>
        </w:rPr>
        <w:t xml:space="preserve"> </w:t>
      </w:r>
      <w:r w:rsidRPr="00AC52DB">
        <w:rPr>
          <w:sz w:val="24"/>
        </w:rPr>
        <w:t>заполненное</w:t>
      </w:r>
      <w:r w:rsidRPr="00AC52DB">
        <w:rPr>
          <w:spacing w:val="-1"/>
          <w:sz w:val="24"/>
        </w:rPr>
        <w:t xml:space="preserve"> </w:t>
      </w:r>
      <w:r w:rsidRPr="00AC52DB">
        <w:rPr>
          <w:sz w:val="24"/>
        </w:rPr>
        <w:t>и подписанное</w:t>
      </w:r>
      <w:r w:rsidRPr="00AC52DB">
        <w:rPr>
          <w:spacing w:val="-1"/>
          <w:sz w:val="24"/>
        </w:rPr>
        <w:t xml:space="preserve"> </w:t>
      </w:r>
      <w:r w:rsidRPr="00AC52DB">
        <w:rPr>
          <w:sz w:val="24"/>
        </w:rPr>
        <w:t>Клиентом и принятое Банком, составляющие в совокупности Договор комплексного банковского обслуживания, заключенный между Банком и Клиентом путем присоединения Клиента к настоящим</w:t>
      </w:r>
      <w:r w:rsidRPr="00AC52DB">
        <w:rPr>
          <w:spacing w:val="-7"/>
          <w:sz w:val="24"/>
        </w:rPr>
        <w:t xml:space="preserve"> </w:t>
      </w:r>
      <w:r w:rsidRPr="00AC52DB">
        <w:rPr>
          <w:sz w:val="24"/>
        </w:rPr>
        <w:t>Правилам</w:t>
      </w:r>
      <w:r w:rsidRPr="00AC52DB">
        <w:rPr>
          <w:spacing w:val="-7"/>
          <w:sz w:val="24"/>
        </w:rPr>
        <w:t xml:space="preserve"> </w:t>
      </w:r>
      <w:r w:rsidRPr="00AC52DB">
        <w:rPr>
          <w:sz w:val="24"/>
        </w:rPr>
        <w:t>в</w:t>
      </w:r>
      <w:r w:rsidRPr="00AC52DB">
        <w:rPr>
          <w:spacing w:val="-2"/>
          <w:sz w:val="24"/>
        </w:rPr>
        <w:t xml:space="preserve"> </w:t>
      </w:r>
      <w:r w:rsidRPr="00AC52DB">
        <w:rPr>
          <w:sz w:val="24"/>
        </w:rPr>
        <w:t>порядке</w:t>
      </w:r>
      <w:r w:rsidRPr="00AC52DB">
        <w:rPr>
          <w:spacing w:val="-7"/>
          <w:sz w:val="24"/>
        </w:rPr>
        <w:t xml:space="preserve"> </w:t>
      </w:r>
      <w:r w:rsidRPr="00AC52DB">
        <w:rPr>
          <w:sz w:val="24"/>
        </w:rPr>
        <w:t>статьи</w:t>
      </w:r>
      <w:r w:rsidRPr="00AC52DB">
        <w:rPr>
          <w:spacing w:val="-4"/>
          <w:sz w:val="24"/>
        </w:rPr>
        <w:t xml:space="preserve"> </w:t>
      </w:r>
      <w:r w:rsidRPr="00AC52DB">
        <w:rPr>
          <w:sz w:val="24"/>
        </w:rPr>
        <w:t>428</w:t>
      </w:r>
      <w:r w:rsidRPr="00AC52DB">
        <w:rPr>
          <w:spacing w:val="-6"/>
          <w:sz w:val="24"/>
        </w:rPr>
        <w:t xml:space="preserve"> </w:t>
      </w:r>
      <w:r w:rsidRPr="00AC52DB">
        <w:rPr>
          <w:sz w:val="24"/>
        </w:rPr>
        <w:t>Гражданского</w:t>
      </w:r>
      <w:r w:rsidRPr="00AC52DB">
        <w:rPr>
          <w:spacing w:val="-6"/>
          <w:sz w:val="24"/>
        </w:rPr>
        <w:t xml:space="preserve"> </w:t>
      </w:r>
      <w:r w:rsidRPr="00AC52DB">
        <w:rPr>
          <w:sz w:val="24"/>
        </w:rPr>
        <w:t>кодекса</w:t>
      </w:r>
      <w:r w:rsidRPr="00AC52DB">
        <w:rPr>
          <w:spacing w:val="-5"/>
          <w:sz w:val="24"/>
        </w:rPr>
        <w:t xml:space="preserve"> </w:t>
      </w:r>
      <w:r w:rsidRPr="00AC52DB">
        <w:rPr>
          <w:sz w:val="24"/>
        </w:rPr>
        <w:t>Российской</w:t>
      </w:r>
      <w:r w:rsidRPr="00AC52DB">
        <w:rPr>
          <w:spacing w:val="-3"/>
          <w:sz w:val="24"/>
        </w:rPr>
        <w:t xml:space="preserve"> </w:t>
      </w:r>
      <w:r w:rsidRPr="00AC52DB">
        <w:rPr>
          <w:sz w:val="24"/>
        </w:rPr>
        <w:t>Федерации.</w:t>
      </w:r>
      <w:r w:rsidRPr="00AC52DB">
        <w:rPr>
          <w:spacing w:val="-6"/>
          <w:sz w:val="24"/>
        </w:rPr>
        <w:t xml:space="preserve"> </w:t>
      </w:r>
      <w:r w:rsidRPr="00AC52DB">
        <w:rPr>
          <w:sz w:val="24"/>
        </w:rPr>
        <w:t xml:space="preserve">Условия Договора могут быть приняты Клиентом не иначе, как путем присоединения к Договору в целом путем подписания </w:t>
      </w:r>
      <w:r w:rsidRPr="00AC52DB">
        <w:rPr>
          <w:b/>
          <w:sz w:val="24"/>
        </w:rPr>
        <w:t>Заявления</w:t>
      </w:r>
      <w:r w:rsidR="00845DD9" w:rsidRPr="00AC52DB">
        <w:rPr>
          <w:b/>
          <w:sz w:val="24"/>
        </w:rPr>
        <w:t xml:space="preserve"> </w:t>
      </w:r>
      <w:r w:rsidR="00845DD9" w:rsidRPr="00AC52DB">
        <w:rPr>
          <w:sz w:val="24"/>
        </w:rPr>
        <w:t>Клиента</w:t>
      </w:r>
      <w:r w:rsidRPr="00AC52DB">
        <w:rPr>
          <w:sz w:val="24"/>
        </w:rPr>
        <w:t>.</w:t>
      </w:r>
    </w:p>
    <w:p w14:paraId="21EFEF13" w14:textId="6E5000AA" w:rsidR="003A126B" w:rsidRPr="003C7C2A" w:rsidRDefault="005D76F5" w:rsidP="00300523">
      <w:pPr>
        <w:pStyle w:val="a5"/>
        <w:ind w:left="0" w:firstLine="567"/>
        <w:rPr>
          <w:sz w:val="24"/>
        </w:rPr>
      </w:pPr>
      <w:r w:rsidRPr="003C7C2A">
        <w:rPr>
          <w:b/>
          <w:sz w:val="24"/>
        </w:rPr>
        <w:t xml:space="preserve">Договор о предоставлении банковского продукта </w:t>
      </w:r>
      <w:r w:rsidRPr="003C7C2A">
        <w:rPr>
          <w:sz w:val="24"/>
        </w:rPr>
        <w:t>– договор, заключенный между Банком</w:t>
      </w:r>
      <w:r w:rsidRPr="003C7C2A">
        <w:rPr>
          <w:spacing w:val="-1"/>
          <w:sz w:val="24"/>
        </w:rPr>
        <w:t xml:space="preserve"> </w:t>
      </w:r>
      <w:r w:rsidRPr="003C7C2A">
        <w:rPr>
          <w:sz w:val="24"/>
        </w:rPr>
        <w:t>и Клиентом о предоставлении Банковского продукта в</w:t>
      </w:r>
      <w:r w:rsidRPr="003C7C2A">
        <w:rPr>
          <w:spacing w:val="-1"/>
          <w:sz w:val="24"/>
        </w:rPr>
        <w:t xml:space="preserve"> </w:t>
      </w:r>
      <w:r w:rsidRPr="003C7C2A">
        <w:rPr>
          <w:sz w:val="24"/>
        </w:rPr>
        <w:t>рамках Договора КБО на</w:t>
      </w:r>
      <w:r w:rsidRPr="003C7C2A">
        <w:rPr>
          <w:spacing w:val="-1"/>
          <w:sz w:val="24"/>
        </w:rPr>
        <w:t xml:space="preserve"> </w:t>
      </w:r>
      <w:r w:rsidRPr="003C7C2A">
        <w:rPr>
          <w:sz w:val="24"/>
        </w:rPr>
        <w:t xml:space="preserve">Условиях, установленных соответствующим приложением к настоящим Правилам, и в соответствии с </w:t>
      </w:r>
      <w:r w:rsidRPr="003C7C2A">
        <w:rPr>
          <w:sz w:val="24"/>
        </w:rPr>
        <w:lastRenderedPageBreak/>
        <w:t>Заявлением Клиента. Договор о предоставлении банковского продукта является неотъемлемой частью Договора КБО. В рамках Договора КБО между Банком и Клиентом могут быть заключены следующие Договоры о предоставлении банковского продукта (один из перечисленных договоров/несколько видов договоров/все виды договоров):</w:t>
      </w:r>
    </w:p>
    <w:p w14:paraId="0CB36168" w14:textId="1A7B6DBA" w:rsidR="003A126B" w:rsidRPr="00AD5FCB" w:rsidRDefault="005D76F5" w:rsidP="00EC68A8">
      <w:pPr>
        <w:pStyle w:val="a5"/>
        <w:numPr>
          <w:ilvl w:val="0"/>
          <w:numId w:val="21"/>
        </w:numPr>
        <w:ind w:left="0" w:firstLine="567"/>
        <w:rPr>
          <w:sz w:val="24"/>
        </w:rPr>
      </w:pPr>
      <w:r w:rsidRPr="003C7C2A">
        <w:rPr>
          <w:b/>
          <w:sz w:val="24"/>
        </w:rPr>
        <w:t xml:space="preserve">Депозитный договор </w:t>
      </w:r>
      <w:r w:rsidRPr="003C7C2A">
        <w:rPr>
          <w:sz w:val="24"/>
        </w:rPr>
        <w:t>– договор, заключенный между Банком и Клиентом в рамках Договора</w:t>
      </w:r>
      <w:r w:rsidRPr="003C7C2A">
        <w:rPr>
          <w:spacing w:val="-13"/>
          <w:sz w:val="24"/>
        </w:rPr>
        <w:t xml:space="preserve"> </w:t>
      </w:r>
      <w:r w:rsidRPr="003C7C2A">
        <w:rPr>
          <w:sz w:val="24"/>
        </w:rPr>
        <w:t>КБО,</w:t>
      </w:r>
      <w:r w:rsidRPr="003C7C2A">
        <w:rPr>
          <w:spacing w:val="-12"/>
          <w:sz w:val="24"/>
        </w:rPr>
        <w:t xml:space="preserve"> </w:t>
      </w:r>
      <w:r w:rsidRPr="003C7C2A">
        <w:rPr>
          <w:sz w:val="24"/>
        </w:rPr>
        <w:t>в</w:t>
      </w:r>
      <w:r w:rsidRPr="003C7C2A">
        <w:rPr>
          <w:spacing w:val="-12"/>
          <w:sz w:val="24"/>
        </w:rPr>
        <w:t xml:space="preserve"> </w:t>
      </w:r>
      <w:r w:rsidRPr="003C7C2A">
        <w:rPr>
          <w:sz w:val="24"/>
        </w:rPr>
        <w:t>соответствии</w:t>
      </w:r>
      <w:r w:rsidRPr="003C7C2A">
        <w:rPr>
          <w:spacing w:val="-11"/>
          <w:sz w:val="24"/>
        </w:rPr>
        <w:t xml:space="preserve"> </w:t>
      </w:r>
      <w:r w:rsidRPr="003C7C2A">
        <w:rPr>
          <w:sz w:val="24"/>
        </w:rPr>
        <w:t>с</w:t>
      </w:r>
      <w:r w:rsidRPr="003C7C2A">
        <w:rPr>
          <w:spacing w:val="-10"/>
          <w:sz w:val="24"/>
        </w:rPr>
        <w:t xml:space="preserve"> </w:t>
      </w:r>
      <w:r w:rsidRPr="003C7C2A">
        <w:rPr>
          <w:sz w:val="24"/>
        </w:rPr>
        <w:t>«Условиями</w:t>
      </w:r>
      <w:r w:rsidRPr="003C7C2A">
        <w:rPr>
          <w:spacing w:val="-11"/>
          <w:sz w:val="24"/>
        </w:rPr>
        <w:t xml:space="preserve"> </w:t>
      </w:r>
      <w:r w:rsidRPr="003C7C2A">
        <w:rPr>
          <w:sz w:val="24"/>
        </w:rPr>
        <w:t>размещения</w:t>
      </w:r>
      <w:r w:rsidRPr="003C7C2A">
        <w:rPr>
          <w:spacing w:val="-12"/>
          <w:sz w:val="24"/>
        </w:rPr>
        <w:t xml:space="preserve"> </w:t>
      </w:r>
      <w:r w:rsidRPr="003C7C2A">
        <w:rPr>
          <w:sz w:val="24"/>
        </w:rPr>
        <w:t>юридическими</w:t>
      </w:r>
      <w:r w:rsidRPr="003C7C2A">
        <w:rPr>
          <w:spacing w:val="-11"/>
          <w:sz w:val="24"/>
        </w:rPr>
        <w:t xml:space="preserve"> </w:t>
      </w:r>
      <w:r w:rsidRPr="003C7C2A">
        <w:rPr>
          <w:sz w:val="24"/>
        </w:rPr>
        <w:t>лицами</w:t>
      </w:r>
      <w:r w:rsidRPr="003C7C2A">
        <w:rPr>
          <w:spacing w:val="-11"/>
          <w:sz w:val="24"/>
        </w:rPr>
        <w:t xml:space="preserve"> </w:t>
      </w:r>
      <w:r w:rsidRPr="003C7C2A">
        <w:rPr>
          <w:sz w:val="24"/>
        </w:rPr>
        <w:t>(кроме</w:t>
      </w:r>
      <w:r w:rsidRPr="003C7C2A">
        <w:rPr>
          <w:spacing w:val="-13"/>
          <w:sz w:val="24"/>
        </w:rPr>
        <w:t xml:space="preserve"> </w:t>
      </w:r>
      <w:r w:rsidRPr="003C7C2A">
        <w:rPr>
          <w:sz w:val="24"/>
        </w:rPr>
        <w:t>кредитных организаций),</w:t>
      </w:r>
      <w:r w:rsidRPr="003C7C2A">
        <w:rPr>
          <w:spacing w:val="-2"/>
          <w:sz w:val="24"/>
        </w:rPr>
        <w:t xml:space="preserve"> </w:t>
      </w:r>
      <w:r w:rsidRPr="003C7C2A">
        <w:rPr>
          <w:sz w:val="24"/>
        </w:rPr>
        <w:t>иностранными структурами без образования юридического лица, индивидуальными предпринимателями, а также физическими лицами, занимающиеся в установленном законодательством</w:t>
      </w:r>
      <w:r w:rsidRPr="003C7C2A">
        <w:rPr>
          <w:spacing w:val="32"/>
          <w:sz w:val="24"/>
        </w:rPr>
        <w:t xml:space="preserve"> </w:t>
      </w:r>
      <w:r w:rsidRPr="003C7C2A">
        <w:rPr>
          <w:sz w:val="24"/>
        </w:rPr>
        <w:t>Российской</w:t>
      </w:r>
      <w:r w:rsidRPr="003C7C2A">
        <w:rPr>
          <w:spacing w:val="37"/>
          <w:sz w:val="24"/>
        </w:rPr>
        <w:t xml:space="preserve"> </w:t>
      </w:r>
      <w:r w:rsidRPr="003C7C2A">
        <w:rPr>
          <w:sz w:val="24"/>
        </w:rPr>
        <w:t>Федерации</w:t>
      </w:r>
      <w:r w:rsidRPr="003C7C2A">
        <w:rPr>
          <w:spacing w:val="33"/>
          <w:sz w:val="24"/>
        </w:rPr>
        <w:t xml:space="preserve"> </w:t>
      </w:r>
      <w:r w:rsidRPr="003C7C2A">
        <w:rPr>
          <w:sz w:val="24"/>
        </w:rPr>
        <w:t>порядке</w:t>
      </w:r>
      <w:r w:rsidRPr="003C7C2A">
        <w:rPr>
          <w:spacing w:val="35"/>
          <w:sz w:val="24"/>
        </w:rPr>
        <w:t xml:space="preserve"> </w:t>
      </w:r>
      <w:r w:rsidRPr="003C7C2A">
        <w:rPr>
          <w:sz w:val="24"/>
        </w:rPr>
        <w:t>частной</w:t>
      </w:r>
      <w:r w:rsidRPr="00845DD9">
        <w:rPr>
          <w:sz w:val="24"/>
        </w:rPr>
        <w:t xml:space="preserve"> </w:t>
      </w:r>
      <w:r w:rsidRPr="003C7C2A">
        <w:rPr>
          <w:sz w:val="24"/>
        </w:rPr>
        <w:t>практикой,</w:t>
      </w:r>
      <w:r w:rsidRPr="00845DD9">
        <w:rPr>
          <w:sz w:val="24"/>
        </w:rPr>
        <w:t xml:space="preserve"> </w:t>
      </w:r>
      <w:r w:rsidRPr="003C7C2A">
        <w:rPr>
          <w:sz w:val="24"/>
        </w:rPr>
        <w:t>депозитов</w:t>
      </w:r>
      <w:r w:rsidRPr="00845DD9">
        <w:rPr>
          <w:sz w:val="24"/>
        </w:rPr>
        <w:t xml:space="preserve"> </w:t>
      </w:r>
      <w:r w:rsidRPr="003C7C2A">
        <w:rPr>
          <w:sz w:val="24"/>
        </w:rPr>
        <w:t>в</w:t>
      </w:r>
      <w:r w:rsidRPr="00845DD9">
        <w:rPr>
          <w:sz w:val="24"/>
        </w:rPr>
        <w:t xml:space="preserve"> </w:t>
      </w:r>
      <w:r w:rsidRPr="003C7C2A">
        <w:rPr>
          <w:sz w:val="24"/>
        </w:rPr>
        <w:t>ООО</w:t>
      </w:r>
      <w:r w:rsidRPr="00845DD9">
        <w:rPr>
          <w:sz w:val="24"/>
        </w:rPr>
        <w:t xml:space="preserve"> </w:t>
      </w:r>
      <w:r w:rsidR="002B6BE6" w:rsidRPr="00845DD9">
        <w:rPr>
          <w:sz w:val="24"/>
        </w:rPr>
        <w:t>«Камкомбанк»»</w:t>
      </w:r>
      <w:r w:rsidRPr="00845DD9">
        <w:rPr>
          <w:sz w:val="24"/>
        </w:rPr>
        <w:t xml:space="preserve">, установленными Приложением №1 к настоящим Правилам, и в соответствии с </w:t>
      </w:r>
      <w:r w:rsidRPr="00AD5FCB">
        <w:rPr>
          <w:b/>
          <w:sz w:val="24"/>
        </w:rPr>
        <w:t>Заявлением</w:t>
      </w:r>
      <w:r w:rsidRPr="00AD5FCB">
        <w:rPr>
          <w:sz w:val="24"/>
        </w:rPr>
        <w:t xml:space="preserve"> </w:t>
      </w:r>
      <w:r w:rsidRPr="00AD5FCB">
        <w:rPr>
          <w:b/>
          <w:sz w:val="24"/>
        </w:rPr>
        <w:t>на открытие депозита</w:t>
      </w:r>
      <w:r w:rsidRPr="00AD5FCB">
        <w:rPr>
          <w:sz w:val="24"/>
        </w:rPr>
        <w:t>;</w:t>
      </w:r>
    </w:p>
    <w:p w14:paraId="58AC7A6B" w14:textId="683EDD55" w:rsidR="003A126B" w:rsidRPr="003C7C2A" w:rsidRDefault="005D76F5" w:rsidP="00067C55">
      <w:pPr>
        <w:pStyle w:val="a5"/>
        <w:numPr>
          <w:ilvl w:val="0"/>
          <w:numId w:val="21"/>
        </w:numPr>
        <w:rPr>
          <w:sz w:val="24"/>
        </w:rPr>
      </w:pPr>
      <w:r w:rsidRPr="00AD5FCB">
        <w:rPr>
          <w:b/>
          <w:sz w:val="24"/>
        </w:rPr>
        <w:t xml:space="preserve">Договор </w:t>
      </w:r>
      <w:r w:rsidR="00032AB7" w:rsidRPr="00AD5FCB">
        <w:rPr>
          <w:b/>
          <w:sz w:val="24"/>
        </w:rPr>
        <w:t xml:space="preserve">банковского </w:t>
      </w:r>
      <w:r w:rsidRPr="00AD5FCB">
        <w:rPr>
          <w:b/>
          <w:sz w:val="24"/>
        </w:rPr>
        <w:t xml:space="preserve">счета </w:t>
      </w:r>
      <w:r w:rsidRPr="00AD5FCB">
        <w:rPr>
          <w:sz w:val="24"/>
        </w:rPr>
        <w:t xml:space="preserve">– договор, заключенный между Банком и Клиентом в рамках Договора КБО, в соответствии с Условиями открытия и обслуживания расчетных </w:t>
      </w:r>
      <w:r w:rsidR="00067C55" w:rsidRPr="00AD5FCB">
        <w:rPr>
          <w:sz w:val="24"/>
        </w:rPr>
        <w:t xml:space="preserve">и валютных текущих счетов </w:t>
      </w:r>
      <w:r w:rsidRPr="00AD5FCB">
        <w:rPr>
          <w:sz w:val="24"/>
        </w:rPr>
        <w:t xml:space="preserve">юридических лиц (кроме кредитных организаций), иностранных структур без образования юридического лица, индивидуальных предпринимателей, а также физических лиц, занимающихся в установленном законодательством Российской Федерации порядке частной практикой, в </w:t>
      </w:r>
      <w:r w:rsidR="00FB34E2" w:rsidRPr="00AD5FCB">
        <w:rPr>
          <w:sz w:val="24"/>
        </w:rPr>
        <w:t>ООО «Камкомбанк»</w:t>
      </w:r>
      <w:r w:rsidRPr="00AD5FCB">
        <w:rPr>
          <w:sz w:val="24"/>
        </w:rPr>
        <w:t>»,</w:t>
      </w:r>
      <w:r w:rsidRPr="00AD5FCB">
        <w:rPr>
          <w:spacing w:val="-9"/>
          <w:sz w:val="24"/>
        </w:rPr>
        <w:t xml:space="preserve"> </w:t>
      </w:r>
      <w:r w:rsidRPr="00AD5FCB">
        <w:rPr>
          <w:sz w:val="24"/>
        </w:rPr>
        <w:t>установленными</w:t>
      </w:r>
      <w:r w:rsidRPr="00AD5FCB">
        <w:rPr>
          <w:spacing w:val="-10"/>
          <w:sz w:val="24"/>
        </w:rPr>
        <w:t xml:space="preserve"> </w:t>
      </w:r>
      <w:r w:rsidR="005D2105" w:rsidRPr="00AD5FCB">
        <w:rPr>
          <w:sz w:val="24"/>
        </w:rPr>
        <w:t>П</w:t>
      </w:r>
      <w:r w:rsidRPr="00AD5FCB">
        <w:rPr>
          <w:sz w:val="24"/>
        </w:rPr>
        <w:t>риложением</w:t>
      </w:r>
      <w:r w:rsidRPr="00AD5FCB">
        <w:rPr>
          <w:spacing w:val="-14"/>
          <w:sz w:val="24"/>
        </w:rPr>
        <w:t xml:space="preserve"> </w:t>
      </w:r>
      <w:r w:rsidRPr="00AD5FCB">
        <w:rPr>
          <w:sz w:val="24"/>
        </w:rPr>
        <w:t>№2</w:t>
      </w:r>
      <w:r w:rsidRPr="00AD5FCB">
        <w:rPr>
          <w:spacing w:val="-13"/>
          <w:sz w:val="24"/>
        </w:rPr>
        <w:t xml:space="preserve"> </w:t>
      </w:r>
      <w:r w:rsidRPr="00AD5FCB">
        <w:rPr>
          <w:sz w:val="24"/>
        </w:rPr>
        <w:t>к</w:t>
      </w:r>
      <w:r w:rsidRPr="00AD5FCB">
        <w:rPr>
          <w:spacing w:val="-12"/>
          <w:sz w:val="24"/>
        </w:rPr>
        <w:t xml:space="preserve"> </w:t>
      </w:r>
      <w:r w:rsidRPr="00AD5FCB">
        <w:rPr>
          <w:sz w:val="24"/>
        </w:rPr>
        <w:t>настоящим</w:t>
      </w:r>
      <w:r w:rsidRPr="00AD5FCB">
        <w:rPr>
          <w:spacing w:val="-11"/>
          <w:sz w:val="24"/>
        </w:rPr>
        <w:t xml:space="preserve"> </w:t>
      </w:r>
      <w:r w:rsidRPr="00AD5FCB">
        <w:rPr>
          <w:sz w:val="24"/>
        </w:rPr>
        <w:t>Правилам,</w:t>
      </w:r>
      <w:r w:rsidRPr="00AD5FCB">
        <w:rPr>
          <w:spacing w:val="-13"/>
          <w:sz w:val="24"/>
        </w:rPr>
        <w:t xml:space="preserve"> </w:t>
      </w:r>
      <w:r w:rsidRPr="00AD5FCB">
        <w:rPr>
          <w:sz w:val="24"/>
        </w:rPr>
        <w:t>и</w:t>
      </w:r>
      <w:r w:rsidRPr="00AD5FCB">
        <w:rPr>
          <w:spacing w:val="-12"/>
          <w:sz w:val="24"/>
        </w:rPr>
        <w:t xml:space="preserve"> </w:t>
      </w:r>
      <w:r w:rsidRPr="00AD5FCB">
        <w:rPr>
          <w:sz w:val="24"/>
        </w:rPr>
        <w:t>в</w:t>
      </w:r>
      <w:r w:rsidRPr="00AD5FCB">
        <w:rPr>
          <w:spacing w:val="-11"/>
          <w:sz w:val="24"/>
        </w:rPr>
        <w:t xml:space="preserve"> </w:t>
      </w:r>
      <w:r w:rsidRPr="00AD5FCB">
        <w:rPr>
          <w:sz w:val="24"/>
        </w:rPr>
        <w:t xml:space="preserve">соответствии с </w:t>
      </w:r>
      <w:r w:rsidRPr="005D2105">
        <w:rPr>
          <w:b/>
          <w:sz w:val="24"/>
        </w:rPr>
        <w:t>Заявлением</w:t>
      </w:r>
      <w:r w:rsidRPr="003C7C2A">
        <w:rPr>
          <w:sz w:val="24"/>
        </w:rPr>
        <w:t xml:space="preserve"> </w:t>
      </w:r>
      <w:r w:rsidRPr="005D2105">
        <w:rPr>
          <w:b/>
          <w:sz w:val="24"/>
        </w:rPr>
        <w:t>на открытие</w:t>
      </w:r>
      <w:r w:rsidRPr="003C7C2A">
        <w:rPr>
          <w:sz w:val="24"/>
        </w:rPr>
        <w:t xml:space="preserve"> </w:t>
      </w:r>
      <w:r w:rsidRPr="005D2105">
        <w:rPr>
          <w:b/>
          <w:sz w:val="24"/>
        </w:rPr>
        <w:t>счета</w:t>
      </w:r>
      <w:r w:rsidRPr="003C7C2A">
        <w:rPr>
          <w:sz w:val="24"/>
        </w:rPr>
        <w:t>;</w:t>
      </w:r>
    </w:p>
    <w:p w14:paraId="6BE13814" w14:textId="185CB065" w:rsidR="003A126B" w:rsidRPr="003C7C2A" w:rsidRDefault="005D76F5" w:rsidP="00EC68A8">
      <w:pPr>
        <w:pStyle w:val="a5"/>
        <w:numPr>
          <w:ilvl w:val="0"/>
          <w:numId w:val="21"/>
        </w:numPr>
        <w:ind w:left="0" w:firstLine="567"/>
        <w:rPr>
          <w:spacing w:val="-5"/>
          <w:sz w:val="24"/>
        </w:rPr>
      </w:pPr>
      <w:r w:rsidRPr="003C7C2A">
        <w:rPr>
          <w:b/>
          <w:sz w:val="24"/>
        </w:rPr>
        <w:t>Договор оказания услуг</w:t>
      </w:r>
      <w:r w:rsidRPr="003C7C2A">
        <w:rPr>
          <w:b/>
          <w:spacing w:val="40"/>
          <w:sz w:val="24"/>
        </w:rPr>
        <w:t xml:space="preserve"> </w:t>
      </w:r>
      <w:r w:rsidRPr="003C7C2A">
        <w:rPr>
          <w:b/>
          <w:sz w:val="24"/>
        </w:rPr>
        <w:t xml:space="preserve">дистанционного банковского обслуживания – </w:t>
      </w:r>
      <w:r w:rsidRPr="003C7C2A">
        <w:rPr>
          <w:sz w:val="24"/>
        </w:rPr>
        <w:t xml:space="preserve">договор, заключенный между Банком и Клиентом в рамках Договора КБО, в соответствии с Условиями дистанционного </w:t>
      </w:r>
      <w:r w:rsidRPr="003C7C2A">
        <w:rPr>
          <w:spacing w:val="-5"/>
          <w:sz w:val="24"/>
        </w:rPr>
        <w:t xml:space="preserve">банковского обслуживания юридических лиц (кроме кредитных организаций), иностранных структур без образования юридического лица, индивидуальных предпринимателями, а также физических лиц, занимающихся в установленном законодательством Российской Федерации порядке частной практикой, в </w:t>
      </w:r>
      <w:r w:rsidR="00FB34E2" w:rsidRPr="003C7C2A">
        <w:rPr>
          <w:spacing w:val="-5"/>
          <w:sz w:val="24"/>
        </w:rPr>
        <w:t>ООО «Камкомбанк»</w:t>
      </w:r>
      <w:r w:rsidRPr="003C7C2A">
        <w:rPr>
          <w:spacing w:val="-5"/>
          <w:sz w:val="24"/>
        </w:rPr>
        <w:t xml:space="preserve">, </w:t>
      </w:r>
      <w:r w:rsidRPr="00CE29E7">
        <w:rPr>
          <w:spacing w:val="-5"/>
          <w:sz w:val="24"/>
        </w:rPr>
        <w:t>установленным</w:t>
      </w:r>
      <w:r w:rsidR="00495BD1" w:rsidRPr="00CE29E7">
        <w:rPr>
          <w:spacing w:val="-5"/>
          <w:sz w:val="24"/>
        </w:rPr>
        <w:t>и</w:t>
      </w:r>
      <w:r w:rsidRPr="00CE29E7">
        <w:rPr>
          <w:spacing w:val="-5"/>
          <w:sz w:val="24"/>
        </w:rPr>
        <w:t xml:space="preserve"> </w:t>
      </w:r>
      <w:r w:rsidR="005D2105" w:rsidRPr="00CE29E7">
        <w:rPr>
          <w:spacing w:val="-5"/>
          <w:sz w:val="24"/>
        </w:rPr>
        <w:t>П</w:t>
      </w:r>
      <w:r w:rsidRPr="00AD5FCB">
        <w:rPr>
          <w:spacing w:val="-5"/>
          <w:sz w:val="24"/>
        </w:rPr>
        <w:t>риложением</w:t>
      </w:r>
      <w:r w:rsidR="0055175F" w:rsidRPr="00AD5FCB">
        <w:rPr>
          <w:spacing w:val="-5"/>
          <w:sz w:val="24"/>
        </w:rPr>
        <w:t xml:space="preserve"> </w:t>
      </w:r>
      <w:r w:rsidRPr="003C7C2A">
        <w:rPr>
          <w:spacing w:val="-5"/>
          <w:sz w:val="24"/>
        </w:rPr>
        <w:t xml:space="preserve">№3 к настоящим Правилам, и в соответствии с </w:t>
      </w:r>
      <w:r w:rsidRPr="005D2105">
        <w:rPr>
          <w:b/>
          <w:spacing w:val="-5"/>
          <w:sz w:val="24"/>
        </w:rPr>
        <w:t>Заявлением</w:t>
      </w:r>
      <w:r w:rsidRPr="003C7C2A">
        <w:rPr>
          <w:spacing w:val="-5"/>
          <w:sz w:val="24"/>
        </w:rPr>
        <w:t xml:space="preserve"> </w:t>
      </w:r>
      <w:r w:rsidRPr="005D2105">
        <w:rPr>
          <w:b/>
          <w:spacing w:val="-5"/>
          <w:sz w:val="24"/>
        </w:rPr>
        <w:t>на подключение услуг</w:t>
      </w:r>
      <w:r w:rsidRPr="003C7C2A">
        <w:rPr>
          <w:spacing w:val="-5"/>
          <w:sz w:val="24"/>
        </w:rPr>
        <w:t xml:space="preserve"> </w:t>
      </w:r>
      <w:r w:rsidRPr="00D13248">
        <w:rPr>
          <w:b/>
          <w:spacing w:val="-5"/>
          <w:sz w:val="24"/>
        </w:rPr>
        <w:t>ДБО</w:t>
      </w:r>
      <w:r w:rsidR="00415336">
        <w:rPr>
          <w:b/>
          <w:spacing w:val="-5"/>
          <w:sz w:val="24"/>
        </w:rPr>
        <w:t xml:space="preserve"> (раздел 7 Договора банковского</w:t>
      </w:r>
      <w:r w:rsidR="00100569">
        <w:rPr>
          <w:b/>
          <w:spacing w:val="-5"/>
          <w:sz w:val="24"/>
        </w:rPr>
        <w:t xml:space="preserve"> счета)</w:t>
      </w:r>
      <w:r w:rsidR="00D13248">
        <w:rPr>
          <w:spacing w:val="-5"/>
          <w:sz w:val="24"/>
        </w:rPr>
        <w:t>;</w:t>
      </w:r>
    </w:p>
    <w:p w14:paraId="3A3155F8" w14:textId="4EBE43CE" w:rsidR="003A126B" w:rsidRPr="003C7C2A" w:rsidRDefault="005D76F5" w:rsidP="00EC68A8">
      <w:pPr>
        <w:pStyle w:val="a5"/>
        <w:numPr>
          <w:ilvl w:val="0"/>
          <w:numId w:val="21"/>
        </w:numPr>
        <w:ind w:left="0" w:firstLine="567"/>
        <w:rPr>
          <w:sz w:val="24"/>
        </w:rPr>
      </w:pPr>
      <w:r w:rsidRPr="003C7C2A">
        <w:rPr>
          <w:b/>
          <w:sz w:val="24"/>
        </w:rPr>
        <w:t>Договор о выдаче и использовании корпоративной карты</w:t>
      </w:r>
      <w:r w:rsidR="004B3E0F">
        <w:rPr>
          <w:b/>
          <w:sz w:val="24"/>
        </w:rPr>
        <w:t xml:space="preserve"> </w:t>
      </w:r>
      <w:r w:rsidRPr="003C7C2A">
        <w:rPr>
          <w:sz w:val="24"/>
        </w:rPr>
        <w:t xml:space="preserve">— договор, заключенный между Банком и Клиентом в рамках Договора КБО, в соответствии с Условиями выпуска и использования корпоративной карты в </w:t>
      </w:r>
      <w:r w:rsidR="00FB34E2" w:rsidRPr="003C7C2A">
        <w:rPr>
          <w:sz w:val="24"/>
        </w:rPr>
        <w:t>ООО «Камкомбанк»</w:t>
      </w:r>
      <w:r w:rsidRPr="003C7C2A">
        <w:rPr>
          <w:sz w:val="24"/>
        </w:rPr>
        <w:t xml:space="preserve"> юридическими лицами (кроме кредитных организаций), иностранными структурами без образования юридического лица, индивидуальными предпринимателями, а также физическими лицами, занимающимися в установленном </w:t>
      </w:r>
      <w:r w:rsidRPr="00AD5FCB">
        <w:rPr>
          <w:sz w:val="24"/>
        </w:rPr>
        <w:t>законодательством Российской Федерации порядке частной практикой, установленными</w:t>
      </w:r>
      <w:r w:rsidRPr="00AD5FCB">
        <w:rPr>
          <w:spacing w:val="-3"/>
          <w:sz w:val="24"/>
        </w:rPr>
        <w:t xml:space="preserve"> </w:t>
      </w:r>
      <w:r w:rsidR="004B3E0F" w:rsidRPr="00AD5FCB">
        <w:rPr>
          <w:sz w:val="24"/>
        </w:rPr>
        <w:t>П</w:t>
      </w:r>
      <w:r w:rsidRPr="00AD5FCB">
        <w:rPr>
          <w:sz w:val="24"/>
        </w:rPr>
        <w:t>риложением</w:t>
      </w:r>
      <w:r w:rsidRPr="00AD5FCB">
        <w:rPr>
          <w:spacing w:val="-7"/>
          <w:sz w:val="24"/>
        </w:rPr>
        <w:t xml:space="preserve"> </w:t>
      </w:r>
      <w:r w:rsidRPr="00AD5FCB">
        <w:rPr>
          <w:sz w:val="24"/>
        </w:rPr>
        <w:t>№7</w:t>
      </w:r>
      <w:r w:rsidRPr="00AD5FCB">
        <w:rPr>
          <w:spacing w:val="-5"/>
          <w:sz w:val="24"/>
        </w:rPr>
        <w:t xml:space="preserve"> </w:t>
      </w:r>
      <w:r w:rsidRPr="00AD5FCB">
        <w:rPr>
          <w:sz w:val="24"/>
        </w:rPr>
        <w:t>к</w:t>
      </w:r>
      <w:r w:rsidRPr="00AD5FCB">
        <w:rPr>
          <w:spacing w:val="-5"/>
          <w:sz w:val="24"/>
        </w:rPr>
        <w:t xml:space="preserve"> </w:t>
      </w:r>
      <w:r w:rsidRPr="00AD5FCB">
        <w:rPr>
          <w:sz w:val="24"/>
        </w:rPr>
        <w:t>настоящим</w:t>
      </w:r>
      <w:r w:rsidRPr="00AD5FCB">
        <w:rPr>
          <w:spacing w:val="-7"/>
          <w:sz w:val="24"/>
        </w:rPr>
        <w:t xml:space="preserve"> </w:t>
      </w:r>
      <w:r w:rsidRPr="00AD5FCB">
        <w:rPr>
          <w:sz w:val="24"/>
        </w:rPr>
        <w:t>Правилам,</w:t>
      </w:r>
      <w:r w:rsidRPr="00AD5FCB">
        <w:rPr>
          <w:spacing w:val="-6"/>
          <w:sz w:val="24"/>
        </w:rPr>
        <w:t xml:space="preserve"> </w:t>
      </w:r>
      <w:r w:rsidRPr="00AD5FCB">
        <w:rPr>
          <w:sz w:val="24"/>
        </w:rPr>
        <w:t>и</w:t>
      </w:r>
      <w:r w:rsidRPr="00AD5FCB">
        <w:rPr>
          <w:spacing w:val="-5"/>
          <w:sz w:val="24"/>
        </w:rPr>
        <w:t xml:space="preserve"> </w:t>
      </w:r>
      <w:r w:rsidRPr="00AD5FCB">
        <w:rPr>
          <w:sz w:val="24"/>
        </w:rPr>
        <w:t>в</w:t>
      </w:r>
      <w:r w:rsidRPr="00AD5FCB">
        <w:rPr>
          <w:spacing w:val="-4"/>
          <w:sz w:val="24"/>
        </w:rPr>
        <w:t xml:space="preserve"> </w:t>
      </w:r>
      <w:r w:rsidRPr="00AD5FCB">
        <w:rPr>
          <w:sz w:val="24"/>
        </w:rPr>
        <w:t>соответствии</w:t>
      </w:r>
      <w:r w:rsidRPr="00AD5FCB">
        <w:rPr>
          <w:spacing w:val="-5"/>
          <w:sz w:val="24"/>
        </w:rPr>
        <w:t xml:space="preserve"> </w:t>
      </w:r>
      <w:r w:rsidRPr="00AD5FCB">
        <w:rPr>
          <w:sz w:val="24"/>
        </w:rPr>
        <w:t>с</w:t>
      </w:r>
      <w:r w:rsidRPr="00AD5FCB">
        <w:rPr>
          <w:spacing w:val="-7"/>
          <w:sz w:val="24"/>
        </w:rPr>
        <w:t xml:space="preserve"> </w:t>
      </w:r>
      <w:r w:rsidRPr="00AD5FCB">
        <w:rPr>
          <w:b/>
          <w:sz w:val="24"/>
        </w:rPr>
        <w:t>Заявлением</w:t>
      </w:r>
      <w:r w:rsidRPr="00AD5FCB">
        <w:rPr>
          <w:b/>
          <w:spacing w:val="-5"/>
          <w:sz w:val="24"/>
        </w:rPr>
        <w:t xml:space="preserve"> </w:t>
      </w:r>
      <w:r w:rsidRPr="00AD5FCB">
        <w:rPr>
          <w:b/>
          <w:sz w:val="24"/>
        </w:rPr>
        <w:t xml:space="preserve">Клиента на выпуск и использование </w:t>
      </w:r>
      <w:r w:rsidRPr="004B3E0F">
        <w:rPr>
          <w:b/>
          <w:sz w:val="24"/>
        </w:rPr>
        <w:t>корпоративной карты</w:t>
      </w:r>
      <w:r w:rsidRPr="003C7C2A">
        <w:rPr>
          <w:sz w:val="24"/>
        </w:rPr>
        <w:t>.</w:t>
      </w:r>
    </w:p>
    <w:p w14:paraId="11BBEAEE" w14:textId="2DBF4690" w:rsidR="003A126B" w:rsidRPr="003C7C2A" w:rsidRDefault="005D76F5" w:rsidP="00300523">
      <w:pPr>
        <w:pStyle w:val="a5"/>
        <w:ind w:left="0" w:firstLine="567"/>
        <w:rPr>
          <w:sz w:val="24"/>
        </w:rPr>
      </w:pPr>
      <w:r w:rsidRPr="003C7C2A">
        <w:rPr>
          <w:b/>
          <w:sz w:val="24"/>
        </w:rPr>
        <w:t>Заявление</w:t>
      </w:r>
      <w:r w:rsidRPr="003C7C2A">
        <w:rPr>
          <w:b/>
          <w:spacing w:val="-15"/>
          <w:sz w:val="24"/>
        </w:rPr>
        <w:t xml:space="preserve"> </w:t>
      </w:r>
      <w:r w:rsidRPr="003C7C2A">
        <w:rPr>
          <w:sz w:val="24"/>
        </w:rPr>
        <w:t>–</w:t>
      </w:r>
      <w:r w:rsidRPr="003C7C2A">
        <w:rPr>
          <w:spacing w:val="-14"/>
          <w:sz w:val="24"/>
        </w:rPr>
        <w:t xml:space="preserve"> </w:t>
      </w:r>
      <w:r w:rsidRPr="003C7C2A">
        <w:rPr>
          <w:sz w:val="24"/>
        </w:rPr>
        <w:t>заявление</w:t>
      </w:r>
      <w:r w:rsidRPr="003C7C2A">
        <w:rPr>
          <w:spacing w:val="-15"/>
          <w:sz w:val="24"/>
        </w:rPr>
        <w:t xml:space="preserve"> </w:t>
      </w:r>
      <w:r w:rsidRPr="003C7C2A">
        <w:rPr>
          <w:sz w:val="24"/>
        </w:rPr>
        <w:t>Клиента,</w:t>
      </w:r>
      <w:r w:rsidRPr="003C7C2A">
        <w:rPr>
          <w:spacing w:val="-14"/>
          <w:sz w:val="24"/>
        </w:rPr>
        <w:t xml:space="preserve"> </w:t>
      </w:r>
      <w:r w:rsidRPr="003C7C2A">
        <w:rPr>
          <w:sz w:val="24"/>
        </w:rPr>
        <w:t>заполняемое</w:t>
      </w:r>
      <w:r w:rsidRPr="003C7C2A">
        <w:rPr>
          <w:spacing w:val="-15"/>
          <w:sz w:val="24"/>
        </w:rPr>
        <w:t xml:space="preserve"> </w:t>
      </w:r>
      <w:r w:rsidRPr="003C7C2A">
        <w:rPr>
          <w:sz w:val="24"/>
        </w:rPr>
        <w:t>по</w:t>
      </w:r>
      <w:r w:rsidRPr="003C7C2A">
        <w:rPr>
          <w:spacing w:val="-14"/>
          <w:sz w:val="24"/>
        </w:rPr>
        <w:t xml:space="preserve"> </w:t>
      </w:r>
      <w:r w:rsidRPr="003C7C2A">
        <w:rPr>
          <w:sz w:val="24"/>
        </w:rPr>
        <w:t>форме</w:t>
      </w:r>
      <w:r w:rsidRPr="003C7C2A">
        <w:rPr>
          <w:spacing w:val="-15"/>
          <w:sz w:val="24"/>
        </w:rPr>
        <w:t xml:space="preserve"> </w:t>
      </w:r>
      <w:r w:rsidRPr="003C7C2A">
        <w:rPr>
          <w:sz w:val="24"/>
        </w:rPr>
        <w:t>Банка,</w:t>
      </w:r>
      <w:r w:rsidRPr="003C7C2A">
        <w:rPr>
          <w:spacing w:val="-14"/>
          <w:sz w:val="24"/>
        </w:rPr>
        <w:t xml:space="preserve"> </w:t>
      </w:r>
      <w:r w:rsidRPr="003C7C2A">
        <w:rPr>
          <w:sz w:val="24"/>
        </w:rPr>
        <w:t>содержащее</w:t>
      </w:r>
      <w:r w:rsidRPr="003C7C2A">
        <w:rPr>
          <w:spacing w:val="-15"/>
          <w:sz w:val="24"/>
        </w:rPr>
        <w:t xml:space="preserve"> </w:t>
      </w:r>
      <w:r w:rsidRPr="003C7C2A">
        <w:rPr>
          <w:sz w:val="24"/>
        </w:rPr>
        <w:t>предложения (оферту) Клиента о заключении Договора о предоставлении банковского продукта с указанием существенных условий такого договора и присоединении к Правилам комплексного банковского обслуживания и Условиям, установленным отдельными приложениями к настоящим Правилам.</w:t>
      </w:r>
    </w:p>
    <w:p w14:paraId="71306C26" w14:textId="77777777" w:rsidR="003A126B" w:rsidRPr="003C7C2A" w:rsidRDefault="005D76F5" w:rsidP="00300523">
      <w:pPr>
        <w:pStyle w:val="a0"/>
        <w:ind w:left="0" w:firstLine="567"/>
      </w:pPr>
      <w:r w:rsidRPr="003C7C2A">
        <w:t>Заявление является неотъемлемой частью Договора комплексного банковского обслуживания и Договора о предоставлении банковского продукта, заключенного на Условиях отдельного банковского продукта.</w:t>
      </w:r>
    </w:p>
    <w:p w14:paraId="69B1D6C7" w14:textId="77777777" w:rsidR="003A126B" w:rsidRPr="003C7C2A" w:rsidRDefault="005D76F5" w:rsidP="00300523">
      <w:pPr>
        <w:pStyle w:val="a0"/>
        <w:ind w:left="0" w:firstLine="567"/>
      </w:pPr>
      <w:r w:rsidRPr="003C7C2A">
        <w:t>В рамках настоящих Правил в зависимости от вида Банковского продукта Клиентом могут быть оформлены следующие виды Заявлений:</w:t>
      </w:r>
    </w:p>
    <w:p w14:paraId="66897C90" w14:textId="09836219" w:rsidR="003A126B" w:rsidRPr="00AD5FCB" w:rsidRDefault="005D76F5" w:rsidP="00EC68A8">
      <w:pPr>
        <w:pStyle w:val="a0"/>
        <w:numPr>
          <w:ilvl w:val="0"/>
          <w:numId w:val="22"/>
        </w:numPr>
        <w:ind w:left="0" w:firstLine="567"/>
      </w:pPr>
      <w:r w:rsidRPr="003C7C2A">
        <w:rPr>
          <w:b/>
        </w:rPr>
        <w:t xml:space="preserve">Заявление на открытие депозита </w:t>
      </w:r>
      <w:r w:rsidRPr="003C7C2A">
        <w:t>– заявление Клиента, заполняемое по форме Банка, содержащее предложения (оферту) Клиента разместить денежные средства на условиях предложения</w:t>
      </w:r>
      <w:r w:rsidRPr="003C7C2A">
        <w:rPr>
          <w:spacing w:val="-15"/>
        </w:rPr>
        <w:t xml:space="preserve"> </w:t>
      </w:r>
      <w:r w:rsidRPr="003C7C2A">
        <w:t>Банка,</w:t>
      </w:r>
      <w:r w:rsidRPr="003C7C2A">
        <w:rPr>
          <w:spacing w:val="-15"/>
        </w:rPr>
        <w:t xml:space="preserve"> </w:t>
      </w:r>
      <w:r w:rsidRPr="003C7C2A">
        <w:t>адресованного</w:t>
      </w:r>
      <w:r w:rsidRPr="003C7C2A">
        <w:rPr>
          <w:spacing w:val="-15"/>
        </w:rPr>
        <w:t xml:space="preserve"> </w:t>
      </w:r>
      <w:r w:rsidRPr="003C7C2A">
        <w:t>неопределенному</w:t>
      </w:r>
      <w:r w:rsidRPr="003C7C2A">
        <w:rPr>
          <w:spacing w:val="-15"/>
        </w:rPr>
        <w:t xml:space="preserve"> </w:t>
      </w:r>
      <w:r w:rsidRPr="003C7C2A">
        <w:t>кругу</w:t>
      </w:r>
      <w:r w:rsidRPr="003C7C2A">
        <w:rPr>
          <w:spacing w:val="-15"/>
        </w:rPr>
        <w:t xml:space="preserve"> </w:t>
      </w:r>
      <w:r w:rsidRPr="003C7C2A">
        <w:t>лиц,</w:t>
      </w:r>
      <w:r w:rsidRPr="003C7C2A">
        <w:rPr>
          <w:spacing w:val="-15"/>
        </w:rPr>
        <w:t xml:space="preserve"> </w:t>
      </w:r>
      <w:r w:rsidRPr="003C7C2A">
        <w:t>размещаемому</w:t>
      </w:r>
      <w:r w:rsidRPr="003C7C2A">
        <w:rPr>
          <w:spacing w:val="-15"/>
        </w:rPr>
        <w:t xml:space="preserve"> </w:t>
      </w:r>
      <w:r w:rsidRPr="003C7C2A">
        <w:t>на</w:t>
      </w:r>
      <w:r w:rsidRPr="003C7C2A">
        <w:rPr>
          <w:spacing w:val="-15"/>
        </w:rPr>
        <w:t xml:space="preserve"> </w:t>
      </w:r>
      <w:r w:rsidRPr="003C7C2A">
        <w:t>сайте</w:t>
      </w:r>
      <w:r w:rsidRPr="003C7C2A">
        <w:rPr>
          <w:spacing w:val="-15"/>
        </w:rPr>
        <w:t xml:space="preserve"> </w:t>
      </w:r>
      <w:r w:rsidRPr="003C7C2A">
        <w:t>и</w:t>
      </w:r>
      <w:r w:rsidRPr="003C7C2A">
        <w:rPr>
          <w:spacing w:val="-15"/>
        </w:rPr>
        <w:t xml:space="preserve"> </w:t>
      </w:r>
      <w:r w:rsidRPr="003C7C2A">
        <w:t>в</w:t>
      </w:r>
      <w:r w:rsidRPr="003C7C2A">
        <w:rPr>
          <w:spacing w:val="-15"/>
        </w:rPr>
        <w:t xml:space="preserve"> </w:t>
      </w:r>
      <w:r w:rsidRPr="003C7C2A">
        <w:t>Офисах Банка и указанных в Заявлении на открытие депозита, о заключении Депозитного договора и присоединении</w:t>
      </w:r>
      <w:r w:rsidRPr="003C7C2A">
        <w:rPr>
          <w:spacing w:val="-2"/>
        </w:rPr>
        <w:t xml:space="preserve"> </w:t>
      </w:r>
      <w:r w:rsidRPr="003C7C2A">
        <w:t>к Правилам</w:t>
      </w:r>
      <w:r w:rsidRPr="003C7C2A">
        <w:rPr>
          <w:spacing w:val="-2"/>
        </w:rPr>
        <w:t xml:space="preserve"> </w:t>
      </w:r>
      <w:r w:rsidRPr="003C7C2A">
        <w:t>комплексного</w:t>
      </w:r>
      <w:r w:rsidRPr="003C7C2A">
        <w:rPr>
          <w:spacing w:val="-1"/>
        </w:rPr>
        <w:t xml:space="preserve"> </w:t>
      </w:r>
      <w:r w:rsidRPr="003C7C2A">
        <w:t>банковского</w:t>
      </w:r>
      <w:r w:rsidRPr="003C7C2A">
        <w:rPr>
          <w:spacing w:val="-1"/>
        </w:rPr>
        <w:t xml:space="preserve"> </w:t>
      </w:r>
      <w:r w:rsidRPr="003C7C2A">
        <w:t>обслуживания</w:t>
      </w:r>
      <w:r w:rsidRPr="003C7C2A">
        <w:rPr>
          <w:spacing w:val="-1"/>
        </w:rPr>
        <w:t xml:space="preserve"> </w:t>
      </w:r>
      <w:r w:rsidRPr="003C7C2A">
        <w:t xml:space="preserve">и Условиям, установленным соответствующим </w:t>
      </w:r>
      <w:r w:rsidRPr="00AD5FCB">
        <w:t>приложением к Правилам комплексного банковского обслуживания (</w:t>
      </w:r>
      <w:r w:rsidR="00032AB7" w:rsidRPr="00AD5FCB">
        <w:t>П</w:t>
      </w:r>
      <w:r w:rsidRPr="00AD5FCB">
        <w:t>риложени</w:t>
      </w:r>
      <w:r w:rsidR="00032AB7" w:rsidRPr="00AD5FCB">
        <w:t>е</w:t>
      </w:r>
      <w:r w:rsidRPr="00AD5FCB">
        <w:t xml:space="preserve"> №1 и </w:t>
      </w:r>
      <w:r w:rsidR="00032AB7" w:rsidRPr="00AD5FCB">
        <w:t>№</w:t>
      </w:r>
      <w:r w:rsidRPr="00AD5FCB">
        <w:t>1.1</w:t>
      </w:r>
      <w:r w:rsidR="00032AB7" w:rsidRPr="00AD5FCB">
        <w:t xml:space="preserve"> к настоящим Правилам</w:t>
      </w:r>
      <w:r w:rsidRPr="00AD5FCB">
        <w:t>).</w:t>
      </w:r>
    </w:p>
    <w:p w14:paraId="437C8C36" w14:textId="2BE8043C" w:rsidR="003A126B" w:rsidRPr="00AD5FCB" w:rsidRDefault="005D76F5" w:rsidP="00EC68A8">
      <w:pPr>
        <w:pStyle w:val="a0"/>
        <w:numPr>
          <w:ilvl w:val="0"/>
          <w:numId w:val="22"/>
        </w:numPr>
        <w:ind w:left="0" w:firstLine="567"/>
      </w:pPr>
      <w:r w:rsidRPr="00AD5FCB">
        <w:rPr>
          <w:b/>
        </w:rPr>
        <w:t xml:space="preserve">Заявление на открытие счета </w:t>
      </w:r>
      <w:r w:rsidRPr="00AD5FCB">
        <w:t xml:space="preserve">– заявление Клиента, заполняемое по форме Банка, содержащее предложения (оферту) Клиента открыть </w:t>
      </w:r>
      <w:r w:rsidR="00032AB7" w:rsidRPr="00AD5FCB">
        <w:t xml:space="preserve">банковский </w:t>
      </w:r>
      <w:r w:rsidRPr="00AD5FCB">
        <w:t>счет и о заключении Договора</w:t>
      </w:r>
      <w:r w:rsidRPr="00AD5FCB">
        <w:rPr>
          <w:spacing w:val="-5"/>
        </w:rPr>
        <w:t xml:space="preserve"> </w:t>
      </w:r>
      <w:r w:rsidR="00032AB7" w:rsidRPr="00AD5FCB">
        <w:rPr>
          <w:spacing w:val="-5"/>
        </w:rPr>
        <w:t xml:space="preserve">банковского </w:t>
      </w:r>
      <w:r w:rsidRPr="00AD5FCB">
        <w:t>счета</w:t>
      </w:r>
      <w:r w:rsidRPr="00AD5FCB">
        <w:rPr>
          <w:spacing w:val="-4"/>
        </w:rPr>
        <w:t xml:space="preserve"> </w:t>
      </w:r>
      <w:r w:rsidRPr="00AD5FCB">
        <w:t>с</w:t>
      </w:r>
      <w:r w:rsidRPr="00AD5FCB">
        <w:rPr>
          <w:spacing w:val="-1"/>
        </w:rPr>
        <w:t xml:space="preserve"> </w:t>
      </w:r>
      <w:r w:rsidRPr="00AD5FCB">
        <w:t>указанием</w:t>
      </w:r>
      <w:r w:rsidRPr="00AD5FCB">
        <w:rPr>
          <w:spacing w:val="-5"/>
        </w:rPr>
        <w:t xml:space="preserve"> </w:t>
      </w:r>
      <w:r w:rsidRPr="00AD5FCB">
        <w:t>существенных</w:t>
      </w:r>
      <w:r w:rsidRPr="00AD5FCB">
        <w:rPr>
          <w:spacing w:val="-1"/>
        </w:rPr>
        <w:t xml:space="preserve"> </w:t>
      </w:r>
      <w:r w:rsidRPr="00AD5FCB">
        <w:t>условий</w:t>
      </w:r>
      <w:r w:rsidRPr="00AD5FCB">
        <w:rPr>
          <w:spacing w:val="-4"/>
        </w:rPr>
        <w:t xml:space="preserve"> </w:t>
      </w:r>
      <w:r w:rsidRPr="00AD5FCB">
        <w:t>такого</w:t>
      </w:r>
      <w:r w:rsidRPr="00AD5FCB">
        <w:rPr>
          <w:spacing w:val="-4"/>
        </w:rPr>
        <w:t xml:space="preserve"> </w:t>
      </w:r>
      <w:r w:rsidRPr="00AD5FCB">
        <w:t>договора</w:t>
      </w:r>
      <w:r w:rsidRPr="00AD5FCB">
        <w:rPr>
          <w:spacing w:val="-6"/>
        </w:rPr>
        <w:t xml:space="preserve"> </w:t>
      </w:r>
      <w:r w:rsidRPr="00AD5FCB">
        <w:t>и</w:t>
      </w:r>
      <w:r w:rsidRPr="00AD5FCB">
        <w:rPr>
          <w:spacing w:val="-4"/>
        </w:rPr>
        <w:t xml:space="preserve"> </w:t>
      </w:r>
      <w:r w:rsidRPr="00AD5FCB">
        <w:t>присоединении к Правилам</w:t>
      </w:r>
      <w:r w:rsidRPr="00AD5FCB">
        <w:rPr>
          <w:spacing w:val="-15"/>
        </w:rPr>
        <w:t xml:space="preserve"> </w:t>
      </w:r>
      <w:r w:rsidRPr="00AD5FCB">
        <w:lastRenderedPageBreak/>
        <w:t>комплексного</w:t>
      </w:r>
      <w:r w:rsidRPr="00AD5FCB">
        <w:rPr>
          <w:spacing w:val="-15"/>
        </w:rPr>
        <w:t xml:space="preserve"> </w:t>
      </w:r>
      <w:r w:rsidRPr="00AD5FCB">
        <w:t>банковского</w:t>
      </w:r>
      <w:r w:rsidRPr="00AD5FCB">
        <w:rPr>
          <w:spacing w:val="-15"/>
        </w:rPr>
        <w:t xml:space="preserve"> </w:t>
      </w:r>
      <w:r w:rsidRPr="00AD5FCB">
        <w:t>обслуживания</w:t>
      </w:r>
      <w:r w:rsidRPr="00AD5FCB">
        <w:rPr>
          <w:spacing w:val="-15"/>
        </w:rPr>
        <w:t xml:space="preserve"> </w:t>
      </w:r>
      <w:r w:rsidRPr="00AD5FCB">
        <w:t>и</w:t>
      </w:r>
      <w:r w:rsidRPr="00AD5FCB">
        <w:rPr>
          <w:spacing w:val="-15"/>
        </w:rPr>
        <w:t xml:space="preserve"> </w:t>
      </w:r>
      <w:r w:rsidRPr="00AD5FCB">
        <w:t>Условиям,</w:t>
      </w:r>
      <w:r w:rsidRPr="00AD5FCB">
        <w:rPr>
          <w:spacing w:val="-15"/>
        </w:rPr>
        <w:t xml:space="preserve"> </w:t>
      </w:r>
      <w:r w:rsidRPr="00AD5FCB">
        <w:t>установленным</w:t>
      </w:r>
      <w:r w:rsidRPr="00AD5FCB">
        <w:rPr>
          <w:spacing w:val="-15"/>
        </w:rPr>
        <w:t xml:space="preserve"> </w:t>
      </w:r>
      <w:r w:rsidRPr="00AD5FCB">
        <w:t>соответствующим приложением к Правилам комплексного банковского обслуживания (</w:t>
      </w:r>
      <w:r w:rsidR="001F7CEC" w:rsidRPr="00AD5FCB">
        <w:t>П</w:t>
      </w:r>
      <w:r w:rsidRPr="00AD5FCB">
        <w:t>риложение №2</w:t>
      </w:r>
      <w:r w:rsidR="00032AB7" w:rsidRPr="00AD5FCB">
        <w:t xml:space="preserve"> к настоящим Правилам</w:t>
      </w:r>
      <w:r w:rsidRPr="00AD5FCB">
        <w:t>).</w:t>
      </w:r>
    </w:p>
    <w:p w14:paraId="1C1BBCAD" w14:textId="082C4B61" w:rsidR="003A126B" w:rsidRPr="00AD5FCB" w:rsidRDefault="005D76F5" w:rsidP="00C8397B">
      <w:pPr>
        <w:pStyle w:val="a0"/>
        <w:numPr>
          <w:ilvl w:val="0"/>
          <w:numId w:val="22"/>
        </w:numPr>
        <w:ind w:left="0" w:firstLine="567"/>
      </w:pPr>
      <w:r w:rsidRPr="00AD5FCB">
        <w:rPr>
          <w:b/>
        </w:rPr>
        <w:t>Заявление</w:t>
      </w:r>
      <w:r w:rsidRPr="00AD5FCB">
        <w:rPr>
          <w:b/>
          <w:spacing w:val="-6"/>
        </w:rPr>
        <w:t xml:space="preserve"> </w:t>
      </w:r>
      <w:r w:rsidRPr="00AD5FCB">
        <w:rPr>
          <w:b/>
        </w:rPr>
        <w:t>на</w:t>
      </w:r>
      <w:r w:rsidRPr="00AD5FCB">
        <w:rPr>
          <w:b/>
          <w:spacing w:val="-5"/>
        </w:rPr>
        <w:t xml:space="preserve"> </w:t>
      </w:r>
      <w:r w:rsidRPr="00AD5FCB">
        <w:rPr>
          <w:b/>
        </w:rPr>
        <w:t>подключение</w:t>
      </w:r>
      <w:r w:rsidRPr="00AD5FCB">
        <w:rPr>
          <w:b/>
          <w:spacing w:val="-6"/>
        </w:rPr>
        <w:t xml:space="preserve"> </w:t>
      </w:r>
      <w:r w:rsidRPr="00AD5FCB">
        <w:rPr>
          <w:b/>
        </w:rPr>
        <w:t>услуг</w:t>
      </w:r>
      <w:r w:rsidRPr="00AD5FCB">
        <w:rPr>
          <w:b/>
          <w:spacing w:val="-6"/>
        </w:rPr>
        <w:t xml:space="preserve"> </w:t>
      </w:r>
      <w:r w:rsidRPr="00AD5FCB">
        <w:rPr>
          <w:b/>
        </w:rPr>
        <w:t>ДБО</w:t>
      </w:r>
      <w:r w:rsidRPr="00AD5FCB">
        <w:rPr>
          <w:b/>
          <w:spacing w:val="-2"/>
        </w:rPr>
        <w:t xml:space="preserve"> </w:t>
      </w:r>
      <w:r w:rsidRPr="00AD5FCB">
        <w:t>–</w:t>
      </w:r>
      <w:r w:rsidRPr="00AD5FCB">
        <w:rPr>
          <w:spacing w:val="-5"/>
        </w:rPr>
        <w:t xml:space="preserve"> </w:t>
      </w:r>
      <w:r w:rsidRPr="00AD5FCB">
        <w:t>заявление</w:t>
      </w:r>
      <w:r w:rsidRPr="00AD5FCB">
        <w:rPr>
          <w:spacing w:val="-4"/>
        </w:rPr>
        <w:t xml:space="preserve"> </w:t>
      </w:r>
      <w:r w:rsidRPr="00AD5FCB">
        <w:t>Клиента,</w:t>
      </w:r>
      <w:r w:rsidRPr="00AD5FCB">
        <w:rPr>
          <w:spacing w:val="-5"/>
        </w:rPr>
        <w:t xml:space="preserve"> </w:t>
      </w:r>
      <w:r w:rsidRPr="00AD5FCB">
        <w:t>заполняемое</w:t>
      </w:r>
      <w:r w:rsidRPr="00AD5FCB">
        <w:rPr>
          <w:spacing w:val="-6"/>
        </w:rPr>
        <w:t xml:space="preserve"> </w:t>
      </w:r>
      <w:r w:rsidRPr="00AD5FCB">
        <w:t>по</w:t>
      </w:r>
      <w:r w:rsidRPr="00AD5FCB">
        <w:rPr>
          <w:spacing w:val="-5"/>
        </w:rPr>
        <w:t xml:space="preserve"> </w:t>
      </w:r>
      <w:r w:rsidRPr="00AD5FCB">
        <w:t>форме</w:t>
      </w:r>
      <w:r w:rsidRPr="00AD5FCB">
        <w:rPr>
          <w:spacing w:val="-3"/>
        </w:rPr>
        <w:t xml:space="preserve"> </w:t>
      </w:r>
      <w:r w:rsidRPr="00AD5FCB">
        <w:t>Банка, содержащее</w:t>
      </w:r>
      <w:r w:rsidRPr="00AD5FCB">
        <w:rPr>
          <w:spacing w:val="-3"/>
        </w:rPr>
        <w:t xml:space="preserve"> </w:t>
      </w:r>
      <w:r w:rsidRPr="00AD5FCB">
        <w:t>предложения</w:t>
      </w:r>
      <w:r w:rsidRPr="00AD5FCB">
        <w:rPr>
          <w:spacing w:val="-2"/>
        </w:rPr>
        <w:t xml:space="preserve"> </w:t>
      </w:r>
      <w:r w:rsidRPr="00AD5FCB">
        <w:t>(оферту)</w:t>
      </w:r>
      <w:r w:rsidRPr="00AD5FCB">
        <w:rPr>
          <w:spacing w:val="-3"/>
        </w:rPr>
        <w:t xml:space="preserve"> </w:t>
      </w:r>
      <w:r w:rsidRPr="00AD5FCB">
        <w:t>Клиента</w:t>
      </w:r>
      <w:r w:rsidRPr="00AD5FCB">
        <w:rPr>
          <w:spacing w:val="-3"/>
        </w:rPr>
        <w:t xml:space="preserve"> </w:t>
      </w:r>
      <w:r w:rsidRPr="00AD5FCB">
        <w:t>подключиться</w:t>
      </w:r>
      <w:r w:rsidRPr="00AD5FCB">
        <w:rPr>
          <w:spacing w:val="-2"/>
        </w:rPr>
        <w:t xml:space="preserve"> </w:t>
      </w:r>
      <w:r w:rsidRPr="00AD5FCB">
        <w:t>к</w:t>
      </w:r>
      <w:r w:rsidRPr="00AD5FCB">
        <w:rPr>
          <w:spacing w:val="-2"/>
        </w:rPr>
        <w:t xml:space="preserve"> </w:t>
      </w:r>
      <w:r w:rsidR="00C8397B" w:rsidRPr="00AD5FCB">
        <w:t>ДБО «Интернет-Банк»</w:t>
      </w:r>
      <w:r w:rsidRPr="00AD5FCB">
        <w:t>,</w:t>
      </w:r>
      <w:r w:rsidRPr="00AD5FCB">
        <w:rPr>
          <w:spacing w:val="-2"/>
        </w:rPr>
        <w:t xml:space="preserve"> </w:t>
      </w:r>
      <w:r w:rsidRPr="00AD5FCB">
        <w:t>о</w:t>
      </w:r>
      <w:r w:rsidRPr="00AD5FCB">
        <w:rPr>
          <w:spacing w:val="-2"/>
        </w:rPr>
        <w:t xml:space="preserve"> </w:t>
      </w:r>
      <w:r w:rsidRPr="00AD5FCB">
        <w:t>заключении</w:t>
      </w:r>
      <w:r w:rsidRPr="00AD5FCB">
        <w:rPr>
          <w:spacing w:val="-1"/>
        </w:rPr>
        <w:t xml:space="preserve"> </w:t>
      </w:r>
      <w:r w:rsidRPr="00AD5FCB">
        <w:t>Договора оказания услуг дистанционного банковского обслуживания с указанием существенных условий такого договора и присоединении к Правилам комплексного банковского обслуживания и Условиям,</w:t>
      </w:r>
      <w:r w:rsidRPr="00AD5FCB">
        <w:rPr>
          <w:spacing w:val="-3"/>
        </w:rPr>
        <w:t xml:space="preserve"> </w:t>
      </w:r>
      <w:r w:rsidRPr="00AD5FCB">
        <w:t>установленным</w:t>
      </w:r>
      <w:r w:rsidRPr="00AD5FCB">
        <w:rPr>
          <w:spacing w:val="-7"/>
        </w:rPr>
        <w:t xml:space="preserve"> </w:t>
      </w:r>
      <w:r w:rsidRPr="00AD5FCB">
        <w:t>соответствующим</w:t>
      </w:r>
      <w:r w:rsidRPr="00AD5FCB">
        <w:rPr>
          <w:spacing w:val="-3"/>
        </w:rPr>
        <w:t xml:space="preserve"> </w:t>
      </w:r>
      <w:r w:rsidRPr="00AD5FCB">
        <w:t>приложением</w:t>
      </w:r>
      <w:r w:rsidRPr="00AD5FCB">
        <w:rPr>
          <w:spacing w:val="-6"/>
        </w:rPr>
        <w:t xml:space="preserve"> </w:t>
      </w:r>
      <w:r w:rsidRPr="00AD5FCB">
        <w:t>к</w:t>
      </w:r>
      <w:r w:rsidRPr="00AD5FCB">
        <w:rPr>
          <w:spacing w:val="-5"/>
        </w:rPr>
        <w:t xml:space="preserve"> </w:t>
      </w:r>
      <w:r w:rsidRPr="00AD5FCB">
        <w:t>Правилам</w:t>
      </w:r>
      <w:r w:rsidRPr="00AD5FCB">
        <w:rPr>
          <w:spacing w:val="-6"/>
        </w:rPr>
        <w:t xml:space="preserve"> </w:t>
      </w:r>
      <w:r w:rsidRPr="00AD5FCB">
        <w:t>комплексного</w:t>
      </w:r>
      <w:r w:rsidRPr="00AD5FCB">
        <w:rPr>
          <w:spacing w:val="-5"/>
        </w:rPr>
        <w:t xml:space="preserve"> </w:t>
      </w:r>
      <w:r w:rsidRPr="00AD5FCB">
        <w:t>банковского обслуживания (</w:t>
      </w:r>
      <w:r w:rsidR="005768AE" w:rsidRPr="00AD5FCB">
        <w:t>П</w:t>
      </w:r>
      <w:r w:rsidRPr="00AD5FCB">
        <w:t>риложение №3</w:t>
      </w:r>
      <w:r w:rsidR="00032AB7" w:rsidRPr="00AD5FCB">
        <w:t xml:space="preserve"> к настоящим Правилам</w:t>
      </w:r>
      <w:r w:rsidRPr="00AD5FCB">
        <w:t>).</w:t>
      </w:r>
    </w:p>
    <w:p w14:paraId="6F21F024" w14:textId="210FAA54" w:rsidR="003A126B" w:rsidRPr="00AD5FCB" w:rsidRDefault="00EC68A8" w:rsidP="00EC68A8">
      <w:pPr>
        <w:pStyle w:val="a0"/>
        <w:numPr>
          <w:ilvl w:val="0"/>
          <w:numId w:val="22"/>
        </w:numPr>
        <w:ind w:left="0" w:firstLine="567"/>
      </w:pPr>
      <w:r w:rsidRPr="00100569">
        <w:rPr>
          <w:b/>
        </w:rPr>
        <w:t>З</w:t>
      </w:r>
      <w:r w:rsidR="005D76F5" w:rsidRPr="00100569">
        <w:rPr>
          <w:b/>
        </w:rPr>
        <w:t xml:space="preserve">аявление на </w:t>
      </w:r>
      <w:r w:rsidR="009C24C4" w:rsidRPr="00100569">
        <w:rPr>
          <w:b/>
        </w:rPr>
        <w:t xml:space="preserve">выдачу </w:t>
      </w:r>
      <w:r w:rsidR="005D76F5" w:rsidRPr="00100569">
        <w:rPr>
          <w:b/>
        </w:rPr>
        <w:t xml:space="preserve">и использование корпоративной карты – </w:t>
      </w:r>
      <w:r w:rsidR="005D76F5" w:rsidRPr="00100569">
        <w:t xml:space="preserve">заявление Клиента, заполняемое по форме Банка, содержащее </w:t>
      </w:r>
      <w:r w:rsidR="005D76F5" w:rsidRPr="00AD5FCB">
        <w:t xml:space="preserve">предложения (оферту) Клиента получить в пользование корпоративную карту, о заключении </w:t>
      </w:r>
      <w:r w:rsidR="005D76F5" w:rsidRPr="00B8774C">
        <w:t>Договора о выдаче и использовании</w:t>
      </w:r>
      <w:r w:rsidR="005D76F5" w:rsidRPr="00AD5FCB">
        <w:t xml:space="preserve"> корпоративной карты с указанием существенных условий такого договора и присоединении к Правилам</w:t>
      </w:r>
      <w:r w:rsidR="005D76F5" w:rsidRPr="00AD5FCB">
        <w:rPr>
          <w:spacing w:val="-15"/>
        </w:rPr>
        <w:t xml:space="preserve"> </w:t>
      </w:r>
      <w:r w:rsidR="005D76F5" w:rsidRPr="00AD5FCB">
        <w:t>комплексного</w:t>
      </w:r>
      <w:r w:rsidR="005D76F5" w:rsidRPr="00AD5FCB">
        <w:rPr>
          <w:spacing w:val="-15"/>
        </w:rPr>
        <w:t xml:space="preserve"> </w:t>
      </w:r>
      <w:r w:rsidR="005D76F5" w:rsidRPr="00AD5FCB">
        <w:t>банковского</w:t>
      </w:r>
      <w:r w:rsidR="005D76F5" w:rsidRPr="00AD5FCB">
        <w:rPr>
          <w:spacing w:val="-15"/>
        </w:rPr>
        <w:t xml:space="preserve"> </w:t>
      </w:r>
      <w:r w:rsidR="005D76F5" w:rsidRPr="00AD5FCB">
        <w:t>обслуживания</w:t>
      </w:r>
      <w:r w:rsidR="005D76F5" w:rsidRPr="00AD5FCB">
        <w:rPr>
          <w:spacing w:val="-15"/>
        </w:rPr>
        <w:t xml:space="preserve"> </w:t>
      </w:r>
      <w:r w:rsidR="005D76F5" w:rsidRPr="00AD5FCB">
        <w:t>и</w:t>
      </w:r>
      <w:r w:rsidR="005D76F5" w:rsidRPr="00AD5FCB">
        <w:rPr>
          <w:spacing w:val="-15"/>
        </w:rPr>
        <w:t xml:space="preserve"> </w:t>
      </w:r>
      <w:r w:rsidR="005D76F5" w:rsidRPr="00AD5FCB">
        <w:t>Условиям,</w:t>
      </w:r>
      <w:r w:rsidR="005D76F5" w:rsidRPr="00AD5FCB">
        <w:rPr>
          <w:spacing w:val="-15"/>
        </w:rPr>
        <w:t xml:space="preserve"> </w:t>
      </w:r>
      <w:r w:rsidR="005D76F5" w:rsidRPr="00AD5FCB">
        <w:t>установленным</w:t>
      </w:r>
      <w:r w:rsidR="005D76F5" w:rsidRPr="00AD5FCB">
        <w:rPr>
          <w:spacing w:val="-15"/>
        </w:rPr>
        <w:t xml:space="preserve"> </w:t>
      </w:r>
      <w:r w:rsidR="005D76F5" w:rsidRPr="00AD5FCB">
        <w:t xml:space="preserve">соответствующим приложением к Правилам комплексного банковского </w:t>
      </w:r>
      <w:r w:rsidR="005D76F5" w:rsidRPr="00B8774C">
        <w:t>обслуживания (</w:t>
      </w:r>
      <w:r w:rsidR="005768AE" w:rsidRPr="00B8774C">
        <w:t>П</w:t>
      </w:r>
      <w:r w:rsidR="005D76F5" w:rsidRPr="00B8774C">
        <w:t xml:space="preserve">риложение </w:t>
      </w:r>
      <w:r w:rsidR="005D76F5" w:rsidRPr="00AD5FCB">
        <w:t>№7</w:t>
      </w:r>
      <w:r w:rsidR="005768AE" w:rsidRPr="00AD5FCB">
        <w:t xml:space="preserve"> к настоящим Правилам</w:t>
      </w:r>
      <w:r w:rsidR="005D76F5" w:rsidRPr="00AD5FCB">
        <w:t>).</w:t>
      </w:r>
    </w:p>
    <w:p w14:paraId="6FA2DA9C" w14:textId="29E2223B" w:rsidR="005768AE" w:rsidRPr="00AD5FCB" w:rsidRDefault="009831DE" w:rsidP="00300523">
      <w:pPr>
        <w:pStyle w:val="a5"/>
        <w:ind w:left="0" w:firstLine="567"/>
        <w:rPr>
          <w:sz w:val="24"/>
          <w:szCs w:val="24"/>
        </w:rPr>
      </w:pPr>
      <w:r w:rsidRPr="00AD5FCB">
        <w:rPr>
          <w:b/>
          <w:sz w:val="24"/>
          <w:szCs w:val="24"/>
        </w:rPr>
        <w:t>УКЭП (</w:t>
      </w:r>
      <w:r w:rsidR="00592DD6" w:rsidRPr="00AD5FCB">
        <w:rPr>
          <w:b/>
          <w:sz w:val="24"/>
          <w:szCs w:val="24"/>
        </w:rPr>
        <w:t>Квалифицированная</w:t>
      </w:r>
      <w:r w:rsidR="00592DD6" w:rsidRPr="00AD5FCB">
        <w:rPr>
          <w:b/>
          <w:spacing w:val="1"/>
          <w:sz w:val="24"/>
          <w:szCs w:val="24"/>
        </w:rPr>
        <w:t xml:space="preserve"> </w:t>
      </w:r>
      <w:r w:rsidR="00592DD6" w:rsidRPr="00AD5FCB">
        <w:rPr>
          <w:b/>
          <w:sz w:val="24"/>
          <w:szCs w:val="24"/>
        </w:rPr>
        <w:t>электронная</w:t>
      </w:r>
      <w:r w:rsidR="00592DD6" w:rsidRPr="00AD5FCB">
        <w:rPr>
          <w:b/>
          <w:spacing w:val="1"/>
          <w:sz w:val="24"/>
          <w:szCs w:val="24"/>
        </w:rPr>
        <w:t xml:space="preserve"> </w:t>
      </w:r>
      <w:r w:rsidR="00592DD6" w:rsidRPr="00AD5FCB">
        <w:rPr>
          <w:b/>
          <w:sz w:val="24"/>
          <w:szCs w:val="24"/>
        </w:rPr>
        <w:t>подпись</w:t>
      </w:r>
      <w:r w:rsidRPr="00AD5FCB">
        <w:rPr>
          <w:b/>
          <w:sz w:val="24"/>
          <w:szCs w:val="24"/>
        </w:rPr>
        <w:t>)</w:t>
      </w:r>
      <w:r w:rsidR="00592DD6" w:rsidRPr="00AD5FCB">
        <w:rPr>
          <w:b/>
          <w:spacing w:val="1"/>
          <w:sz w:val="24"/>
          <w:szCs w:val="24"/>
        </w:rPr>
        <w:t xml:space="preserve"> </w:t>
      </w:r>
      <w:r w:rsidR="00592DD6" w:rsidRPr="00AD5FCB">
        <w:rPr>
          <w:sz w:val="24"/>
          <w:szCs w:val="24"/>
        </w:rPr>
        <w:t>–</w:t>
      </w:r>
      <w:r w:rsidR="00592DD6" w:rsidRPr="00AD5FCB">
        <w:rPr>
          <w:spacing w:val="1"/>
          <w:sz w:val="24"/>
          <w:szCs w:val="24"/>
        </w:rPr>
        <w:t xml:space="preserve"> </w:t>
      </w:r>
      <w:r w:rsidR="00592DD6" w:rsidRPr="00AD5FCB">
        <w:rPr>
          <w:sz w:val="24"/>
          <w:szCs w:val="24"/>
        </w:rPr>
        <w:t>усиленная</w:t>
      </w:r>
      <w:r w:rsidR="00592DD6" w:rsidRPr="00AD5FCB">
        <w:rPr>
          <w:spacing w:val="1"/>
          <w:sz w:val="24"/>
          <w:szCs w:val="24"/>
        </w:rPr>
        <w:t xml:space="preserve"> </w:t>
      </w:r>
      <w:r w:rsidR="00592DD6" w:rsidRPr="00AD5FCB">
        <w:rPr>
          <w:sz w:val="24"/>
          <w:szCs w:val="24"/>
        </w:rPr>
        <w:t>электронная</w:t>
      </w:r>
      <w:r w:rsidR="00592DD6" w:rsidRPr="00AD5FCB">
        <w:rPr>
          <w:spacing w:val="1"/>
          <w:sz w:val="24"/>
          <w:szCs w:val="24"/>
        </w:rPr>
        <w:t xml:space="preserve"> </w:t>
      </w:r>
      <w:r w:rsidR="00592DD6" w:rsidRPr="00AD5FCB">
        <w:rPr>
          <w:sz w:val="24"/>
          <w:szCs w:val="24"/>
        </w:rPr>
        <w:t>подпись,</w:t>
      </w:r>
      <w:r w:rsidR="00592DD6" w:rsidRPr="00AD5FCB">
        <w:rPr>
          <w:spacing w:val="1"/>
          <w:sz w:val="24"/>
          <w:szCs w:val="24"/>
        </w:rPr>
        <w:t xml:space="preserve"> </w:t>
      </w:r>
      <w:r w:rsidR="00592DD6" w:rsidRPr="00AD5FCB">
        <w:rPr>
          <w:sz w:val="24"/>
          <w:szCs w:val="24"/>
        </w:rPr>
        <w:t xml:space="preserve">отвечающая следующим признакам: </w:t>
      </w:r>
    </w:p>
    <w:p w14:paraId="393479D7" w14:textId="77777777" w:rsidR="005768AE" w:rsidRPr="00AD5FCB" w:rsidRDefault="00592DD6" w:rsidP="00300523">
      <w:pPr>
        <w:pStyle w:val="a5"/>
        <w:ind w:left="0" w:firstLine="567"/>
        <w:rPr>
          <w:spacing w:val="1"/>
          <w:sz w:val="24"/>
          <w:szCs w:val="24"/>
        </w:rPr>
      </w:pPr>
      <w:r w:rsidRPr="00AD5FCB">
        <w:rPr>
          <w:sz w:val="24"/>
          <w:szCs w:val="24"/>
        </w:rPr>
        <w:t>- получена в результате криптографического преобразования</w:t>
      </w:r>
      <w:r w:rsidRPr="00AD5FCB">
        <w:rPr>
          <w:spacing w:val="1"/>
          <w:sz w:val="24"/>
          <w:szCs w:val="24"/>
        </w:rPr>
        <w:t xml:space="preserve"> </w:t>
      </w:r>
      <w:r w:rsidRPr="00AD5FCB">
        <w:rPr>
          <w:sz w:val="24"/>
          <w:szCs w:val="24"/>
        </w:rPr>
        <w:t>информации</w:t>
      </w:r>
      <w:r w:rsidRPr="00AD5FCB">
        <w:rPr>
          <w:spacing w:val="1"/>
          <w:sz w:val="24"/>
          <w:szCs w:val="24"/>
        </w:rPr>
        <w:t xml:space="preserve"> </w:t>
      </w:r>
      <w:r w:rsidRPr="00AD5FCB">
        <w:rPr>
          <w:sz w:val="24"/>
          <w:szCs w:val="24"/>
        </w:rPr>
        <w:t>с</w:t>
      </w:r>
      <w:r w:rsidRPr="00AD5FCB">
        <w:rPr>
          <w:spacing w:val="1"/>
          <w:sz w:val="24"/>
          <w:szCs w:val="24"/>
        </w:rPr>
        <w:t xml:space="preserve"> </w:t>
      </w:r>
      <w:r w:rsidRPr="00AD5FCB">
        <w:rPr>
          <w:sz w:val="24"/>
          <w:szCs w:val="24"/>
        </w:rPr>
        <w:t>использованием</w:t>
      </w:r>
      <w:r w:rsidRPr="00AD5FCB">
        <w:rPr>
          <w:spacing w:val="1"/>
          <w:sz w:val="24"/>
          <w:szCs w:val="24"/>
        </w:rPr>
        <w:t xml:space="preserve"> </w:t>
      </w:r>
      <w:r w:rsidRPr="00AD5FCB">
        <w:rPr>
          <w:sz w:val="24"/>
          <w:szCs w:val="24"/>
        </w:rPr>
        <w:t>ключа</w:t>
      </w:r>
      <w:r w:rsidRPr="00AD5FCB">
        <w:rPr>
          <w:spacing w:val="1"/>
          <w:sz w:val="24"/>
          <w:szCs w:val="24"/>
        </w:rPr>
        <w:t xml:space="preserve"> </w:t>
      </w:r>
      <w:r w:rsidRPr="00AD5FCB">
        <w:rPr>
          <w:sz w:val="24"/>
          <w:szCs w:val="24"/>
        </w:rPr>
        <w:t>электронной</w:t>
      </w:r>
      <w:r w:rsidRPr="00AD5FCB">
        <w:rPr>
          <w:spacing w:val="1"/>
          <w:sz w:val="24"/>
          <w:szCs w:val="24"/>
        </w:rPr>
        <w:t xml:space="preserve"> </w:t>
      </w:r>
      <w:r w:rsidRPr="00AD5FCB">
        <w:rPr>
          <w:sz w:val="24"/>
          <w:szCs w:val="24"/>
        </w:rPr>
        <w:t>подписи;</w:t>
      </w:r>
      <w:r w:rsidRPr="00AD5FCB">
        <w:rPr>
          <w:spacing w:val="1"/>
          <w:sz w:val="24"/>
          <w:szCs w:val="24"/>
        </w:rPr>
        <w:t xml:space="preserve"> </w:t>
      </w:r>
    </w:p>
    <w:p w14:paraId="11F4E1D0" w14:textId="77777777" w:rsidR="005768AE" w:rsidRPr="00AD5FCB" w:rsidRDefault="00592DD6" w:rsidP="00300523">
      <w:pPr>
        <w:pStyle w:val="a5"/>
        <w:ind w:left="0" w:firstLine="567"/>
        <w:rPr>
          <w:spacing w:val="1"/>
          <w:sz w:val="24"/>
          <w:szCs w:val="24"/>
        </w:rPr>
      </w:pPr>
      <w:r w:rsidRPr="00AD5FCB">
        <w:rPr>
          <w:sz w:val="24"/>
          <w:szCs w:val="24"/>
        </w:rPr>
        <w:t>-</w:t>
      </w:r>
      <w:r w:rsidRPr="00AD5FCB">
        <w:rPr>
          <w:spacing w:val="1"/>
          <w:sz w:val="24"/>
          <w:szCs w:val="24"/>
        </w:rPr>
        <w:t xml:space="preserve"> </w:t>
      </w:r>
      <w:r w:rsidRPr="00AD5FCB">
        <w:rPr>
          <w:sz w:val="24"/>
          <w:szCs w:val="24"/>
        </w:rPr>
        <w:t>позволяет</w:t>
      </w:r>
      <w:r w:rsidRPr="00AD5FCB">
        <w:rPr>
          <w:spacing w:val="1"/>
          <w:sz w:val="24"/>
          <w:szCs w:val="24"/>
        </w:rPr>
        <w:t xml:space="preserve"> </w:t>
      </w:r>
      <w:r w:rsidRPr="00AD5FCB">
        <w:rPr>
          <w:sz w:val="24"/>
          <w:szCs w:val="24"/>
        </w:rPr>
        <w:t>определить</w:t>
      </w:r>
      <w:r w:rsidRPr="00AD5FCB">
        <w:rPr>
          <w:spacing w:val="1"/>
          <w:sz w:val="24"/>
          <w:szCs w:val="24"/>
        </w:rPr>
        <w:t xml:space="preserve"> </w:t>
      </w:r>
      <w:r w:rsidRPr="00AD5FCB">
        <w:rPr>
          <w:sz w:val="24"/>
          <w:szCs w:val="24"/>
        </w:rPr>
        <w:t>лицо,</w:t>
      </w:r>
      <w:r w:rsidRPr="00AD5FCB">
        <w:rPr>
          <w:spacing w:val="1"/>
          <w:sz w:val="24"/>
          <w:szCs w:val="24"/>
        </w:rPr>
        <w:t xml:space="preserve"> </w:t>
      </w:r>
      <w:r w:rsidRPr="00AD5FCB">
        <w:rPr>
          <w:sz w:val="24"/>
          <w:szCs w:val="24"/>
        </w:rPr>
        <w:t>подписавшее</w:t>
      </w:r>
      <w:r w:rsidRPr="00AD5FCB">
        <w:rPr>
          <w:spacing w:val="1"/>
          <w:sz w:val="24"/>
          <w:szCs w:val="24"/>
        </w:rPr>
        <w:t xml:space="preserve"> </w:t>
      </w:r>
      <w:r w:rsidRPr="00AD5FCB">
        <w:rPr>
          <w:sz w:val="24"/>
          <w:szCs w:val="24"/>
        </w:rPr>
        <w:t>электронный</w:t>
      </w:r>
      <w:r w:rsidRPr="00AD5FCB">
        <w:rPr>
          <w:spacing w:val="1"/>
          <w:sz w:val="24"/>
          <w:szCs w:val="24"/>
        </w:rPr>
        <w:t xml:space="preserve"> </w:t>
      </w:r>
      <w:r w:rsidRPr="00AD5FCB">
        <w:rPr>
          <w:sz w:val="24"/>
          <w:szCs w:val="24"/>
        </w:rPr>
        <w:t>документ;</w:t>
      </w:r>
      <w:r w:rsidRPr="00AD5FCB">
        <w:rPr>
          <w:spacing w:val="1"/>
          <w:sz w:val="24"/>
          <w:szCs w:val="24"/>
        </w:rPr>
        <w:t xml:space="preserve"> </w:t>
      </w:r>
    </w:p>
    <w:p w14:paraId="1F9359E8" w14:textId="77777777" w:rsidR="005768AE" w:rsidRPr="00AD5FCB" w:rsidRDefault="00592DD6" w:rsidP="00300523">
      <w:pPr>
        <w:pStyle w:val="a5"/>
        <w:ind w:left="0" w:firstLine="567"/>
        <w:rPr>
          <w:spacing w:val="1"/>
          <w:sz w:val="24"/>
          <w:szCs w:val="24"/>
        </w:rPr>
      </w:pPr>
      <w:r w:rsidRPr="00AD5FCB">
        <w:rPr>
          <w:sz w:val="24"/>
          <w:szCs w:val="24"/>
        </w:rPr>
        <w:t>-</w:t>
      </w:r>
      <w:r w:rsidRPr="00AD5FCB">
        <w:rPr>
          <w:spacing w:val="1"/>
          <w:sz w:val="24"/>
          <w:szCs w:val="24"/>
        </w:rPr>
        <w:t xml:space="preserve"> </w:t>
      </w:r>
      <w:r w:rsidRPr="00AD5FCB">
        <w:rPr>
          <w:sz w:val="24"/>
          <w:szCs w:val="24"/>
        </w:rPr>
        <w:t>позволяет</w:t>
      </w:r>
      <w:r w:rsidRPr="00AD5FCB">
        <w:rPr>
          <w:spacing w:val="1"/>
          <w:sz w:val="24"/>
          <w:szCs w:val="24"/>
        </w:rPr>
        <w:t xml:space="preserve"> </w:t>
      </w:r>
      <w:r w:rsidRPr="00AD5FCB">
        <w:rPr>
          <w:sz w:val="24"/>
          <w:szCs w:val="24"/>
        </w:rPr>
        <w:t>обнаружить</w:t>
      </w:r>
      <w:r w:rsidRPr="00AD5FCB">
        <w:rPr>
          <w:spacing w:val="1"/>
          <w:sz w:val="24"/>
          <w:szCs w:val="24"/>
        </w:rPr>
        <w:t xml:space="preserve"> </w:t>
      </w:r>
      <w:r w:rsidRPr="00AD5FCB">
        <w:rPr>
          <w:sz w:val="24"/>
          <w:szCs w:val="24"/>
        </w:rPr>
        <w:t>факт</w:t>
      </w:r>
      <w:r w:rsidRPr="00AD5FCB">
        <w:rPr>
          <w:spacing w:val="1"/>
          <w:sz w:val="24"/>
          <w:szCs w:val="24"/>
        </w:rPr>
        <w:t xml:space="preserve"> </w:t>
      </w:r>
      <w:r w:rsidRPr="00AD5FCB">
        <w:rPr>
          <w:sz w:val="24"/>
          <w:szCs w:val="24"/>
        </w:rPr>
        <w:t>внесения</w:t>
      </w:r>
      <w:r w:rsidRPr="00AD5FCB">
        <w:rPr>
          <w:spacing w:val="1"/>
          <w:sz w:val="24"/>
          <w:szCs w:val="24"/>
        </w:rPr>
        <w:t xml:space="preserve"> </w:t>
      </w:r>
      <w:r w:rsidRPr="00AD5FCB">
        <w:rPr>
          <w:sz w:val="24"/>
          <w:szCs w:val="24"/>
        </w:rPr>
        <w:t>изменений</w:t>
      </w:r>
      <w:r w:rsidRPr="00AD5FCB">
        <w:rPr>
          <w:spacing w:val="1"/>
          <w:sz w:val="24"/>
          <w:szCs w:val="24"/>
        </w:rPr>
        <w:t xml:space="preserve"> </w:t>
      </w:r>
      <w:r w:rsidRPr="00AD5FCB">
        <w:rPr>
          <w:sz w:val="24"/>
          <w:szCs w:val="24"/>
        </w:rPr>
        <w:t>в</w:t>
      </w:r>
      <w:r w:rsidRPr="00AD5FCB">
        <w:rPr>
          <w:spacing w:val="1"/>
          <w:sz w:val="24"/>
          <w:szCs w:val="24"/>
        </w:rPr>
        <w:t xml:space="preserve"> </w:t>
      </w:r>
      <w:r w:rsidRPr="00AD5FCB">
        <w:rPr>
          <w:sz w:val="24"/>
          <w:szCs w:val="24"/>
        </w:rPr>
        <w:t>электронный</w:t>
      </w:r>
      <w:r w:rsidRPr="00AD5FCB">
        <w:rPr>
          <w:spacing w:val="1"/>
          <w:sz w:val="24"/>
          <w:szCs w:val="24"/>
        </w:rPr>
        <w:t xml:space="preserve"> </w:t>
      </w:r>
      <w:r w:rsidRPr="00AD5FCB">
        <w:rPr>
          <w:sz w:val="24"/>
          <w:szCs w:val="24"/>
        </w:rPr>
        <w:t>документ</w:t>
      </w:r>
      <w:r w:rsidRPr="00AD5FCB">
        <w:rPr>
          <w:spacing w:val="1"/>
          <w:sz w:val="24"/>
          <w:szCs w:val="24"/>
        </w:rPr>
        <w:t xml:space="preserve"> </w:t>
      </w:r>
      <w:r w:rsidRPr="00AD5FCB">
        <w:rPr>
          <w:sz w:val="24"/>
          <w:szCs w:val="24"/>
        </w:rPr>
        <w:t>после</w:t>
      </w:r>
      <w:r w:rsidRPr="00AD5FCB">
        <w:rPr>
          <w:spacing w:val="1"/>
          <w:sz w:val="24"/>
          <w:szCs w:val="24"/>
        </w:rPr>
        <w:t xml:space="preserve"> </w:t>
      </w:r>
      <w:r w:rsidRPr="00AD5FCB">
        <w:rPr>
          <w:sz w:val="24"/>
          <w:szCs w:val="24"/>
        </w:rPr>
        <w:t>момента</w:t>
      </w:r>
      <w:r w:rsidRPr="00AD5FCB">
        <w:rPr>
          <w:spacing w:val="1"/>
          <w:sz w:val="24"/>
          <w:szCs w:val="24"/>
        </w:rPr>
        <w:t xml:space="preserve"> </w:t>
      </w:r>
      <w:r w:rsidRPr="00AD5FCB">
        <w:rPr>
          <w:sz w:val="24"/>
          <w:szCs w:val="24"/>
        </w:rPr>
        <w:t>его</w:t>
      </w:r>
      <w:r w:rsidRPr="00AD5FCB">
        <w:rPr>
          <w:spacing w:val="1"/>
          <w:sz w:val="24"/>
          <w:szCs w:val="24"/>
        </w:rPr>
        <w:t xml:space="preserve"> </w:t>
      </w:r>
      <w:r w:rsidRPr="00AD5FCB">
        <w:rPr>
          <w:sz w:val="24"/>
          <w:szCs w:val="24"/>
        </w:rPr>
        <w:t>подписания;</w:t>
      </w:r>
      <w:r w:rsidRPr="00AD5FCB">
        <w:rPr>
          <w:spacing w:val="1"/>
          <w:sz w:val="24"/>
          <w:szCs w:val="24"/>
        </w:rPr>
        <w:t xml:space="preserve"> </w:t>
      </w:r>
    </w:p>
    <w:p w14:paraId="24A11B61" w14:textId="77777777" w:rsidR="005768AE" w:rsidRPr="00AD5FCB" w:rsidRDefault="00592DD6" w:rsidP="00300523">
      <w:pPr>
        <w:pStyle w:val="a5"/>
        <w:ind w:left="0" w:firstLine="567"/>
        <w:rPr>
          <w:spacing w:val="1"/>
          <w:sz w:val="24"/>
          <w:szCs w:val="24"/>
        </w:rPr>
      </w:pPr>
      <w:r w:rsidRPr="00AD5FCB">
        <w:rPr>
          <w:sz w:val="24"/>
          <w:szCs w:val="24"/>
        </w:rPr>
        <w:t>-</w:t>
      </w:r>
      <w:r w:rsidRPr="00AD5FCB">
        <w:rPr>
          <w:spacing w:val="1"/>
          <w:sz w:val="24"/>
          <w:szCs w:val="24"/>
        </w:rPr>
        <w:t xml:space="preserve"> </w:t>
      </w:r>
      <w:r w:rsidRPr="00AD5FCB">
        <w:rPr>
          <w:sz w:val="24"/>
          <w:szCs w:val="24"/>
        </w:rPr>
        <w:t>создается</w:t>
      </w:r>
      <w:r w:rsidRPr="00AD5FCB">
        <w:rPr>
          <w:spacing w:val="1"/>
          <w:sz w:val="24"/>
          <w:szCs w:val="24"/>
        </w:rPr>
        <w:t xml:space="preserve"> </w:t>
      </w:r>
      <w:r w:rsidRPr="00AD5FCB">
        <w:rPr>
          <w:sz w:val="24"/>
          <w:szCs w:val="24"/>
        </w:rPr>
        <w:t>с</w:t>
      </w:r>
      <w:r w:rsidRPr="00AD5FCB">
        <w:rPr>
          <w:spacing w:val="1"/>
          <w:sz w:val="24"/>
          <w:szCs w:val="24"/>
        </w:rPr>
        <w:t xml:space="preserve"> </w:t>
      </w:r>
      <w:r w:rsidRPr="00AD5FCB">
        <w:rPr>
          <w:sz w:val="24"/>
          <w:szCs w:val="24"/>
        </w:rPr>
        <w:t>использованием</w:t>
      </w:r>
      <w:r w:rsidRPr="00AD5FCB">
        <w:rPr>
          <w:spacing w:val="1"/>
          <w:sz w:val="24"/>
          <w:szCs w:val="24"/>
        </w:rPr>
        <w:t xml:space="preserve"> </w:t>
      </w:r>
      <w:r w:rsidRPr="00AD5FCB">
        <w:rPr>
          <w:sz w:val="24"/>
          <w:szCs w:val="24"/>
        </w:rPr>
        <w:t>средств</w:t>
      </w:r>
      <w:r w:rsidRPr="00AD5FCB">
        <w:rPr>
          <w:spacing w:val="-57"/>
          <w:sz w:val="24"/>
          <w:szCs w:val="24"/>
        </w:rPr>
        <w:t xml:space="preserve"> </w:t>
      </w:r>
      <w:r w:rsidRPr="00AD5FCB">
        <w:rPr>
          <w:sz w:val="24"/>
          <w:szCs w:val="24"/>
        </w:rPr>
        <w:t>электронной</w:t>
      </w:r>
      <w:r w:rsidRPr="00AD5FCB">
        <w:rPr>
          <w:spacing w:val="1"/>
          <w:sz w:val="24"/>
          <w:szCs w:val="24"/>
        </w:rPr>
        <w:t xml:space="preserve"> </w:t>
      </w:r>
      <w:r w:rsidRPr="00AD5FCB">
        <w:rPr>
          <w:sz w:val="24"/>
          <w:szCs w:val="24"/>
        </w:rPr>
        <w:t>подписи;</w:t>
      </w:r>
      <w:r w:rsidRPr="00AD5FCB">
        <w:rPr>
          <w:spacing w:val="1"/>
          <w:sz w:val="24"/>
          <w:szCs w:val="24"/>
        </w:rPr>
        <w:t xml:space="preserve"> </w:t>
      </w:r>
    </w:p>
    <w:p w14:paraId="7EA10524" w14:textId="77777777" w:rsidR="005768AE" w:rsidRPr="00AD5FCB" w:rsidRDefault="00592DD6" w:rsidP="00300523">
      <w:pPr>
        <w:pStyle w:val="a5"/>
        <w:ind w:left="0" w:firstLine="567"/>
        <w:rPr>
          <w:sz w:val="24"/>
          <w:szCs w:val="24"/>
        </w:rPr>
      </w:pPr>
      <w:r w:rsidRPr="00AD5FCB">
        <w:rPr>
          <w:sz w:val="24"/>
          <w:szCs w:val="24"/>
        </w:rPr>
        <w:t>-</w:t>
      </w:r>
      <w:r w:rsidRPr="00AD5FCB">
        <w:rPr>
          <w:spacing w:val="1"/>
          <w:sz w:val="24"/>
          <w:szCs w:val="24"/>
        </w:rPr>
        <w:t xml:space="preserve"> </w:t>
      </w:r>
      <w:r w:rsidRPr="00AD5FCB">
        <w:rPr>
          <w:sz w:val="24"/>
          <w:szCs w:val="24"/>
        </w:rPr>
        <w:t>ключ</w:t>
      </w:r>
      <w:r w:rsidRPr="00AD5FCB">
        <w:rPr>
          <w:spacing w:val="1"/>
          <w:sz w:val="24"/>
          <w:szCs w:val="24"/>
        </w:rPr>
        <w:t xml:space="preserve"> </w:t>
      </w:r>
      <w:r w:rsidRPr="00AD5FCB">
        <w:rPr>
          <w:sz w:val="24"/>
          <w:szCs w:val="24"/>
        </w:rPr>
        <w:t>проверки</w:t>
      </w:r>
      <w:r w:rsidRPr="00AD5FCB">
        <w:rPr>
          <w:spacing w:val="1"/>
          <w:sz w:val="24"/>
          <w:szCs w:val="24"/>
        </w:rPr>
        <w:t xml:space="preserve"> </w:t>
      </w:r>
      <w:r w:rsidRPr="00AD5FCB">
        <w:rPr>
          <w:sz w:val="24"/>
          <w:szCs w:val="24"/>
        </w:rPr>
        <w:t>электронной</w:t>
      </w:r>
      <w:r w:rsidRPr="00AD5FCB">
        <w:rPr>
          <w:spacing w:val="1"/>
          <w:sz w:val="24"/>
          <w:szCs w:val="24"/>
        </w:rPr>
        <w:t xml:space="preserve"> </w:t>
      </w:r>
      <w:r w:rsidRPr="00AD5FCB">
        <w:rPr>
          <w:sz w:val="24"/>
          <w:szCs w:val="24"/>
        </w:rPr>
        <w:t>подписи</w:t>
      </w:r>
      <w:r w:rsidRPr="00AD5FCB">
        <w:rPr>
          <w:spacing w:val="1"/>
          <w:sz w:val="24"/>
          <w:szCs w:val="24"/>
        </w:rPr>
        <w:t xml:space="preserve"> </w:t>
      </w:r>
      <w:r w:rsidRPr="00AD5FCB">
        <w:rPr>
          <w:sz w:val="24"/>
          <w:szCs w:val="24"/>
        </w:rPr>
        <w:t>указан</w:t>
      </w:r>
      <w:r w:rsidRPr="00AD5FCB">
        <w:rPr>
          <w:spacing w:val="1"/>
          <w:sz w:val="24"/>
          <w:szCs w:val="24"/>
        </w:rPr>
        <w:t xml:space="preserve"> </w:t>
      </w:r>
      <w:r w:rsidRPr="00AD5FCB">
        <w:rPr>
          <w:sz w:val="24"/>
          <w:szCs w:val="24"/>
        </w:rPr>
        <w:t>в</w:t>
      </w:r>
      <w:r w:rsidRPr="00AD5FCB">
        <w:rPr>
          <w:spacing w:val="1"/>
          <w:sz w:val="24"/>
          <w:szCs w:val="24"/>
        </w:rPr>
        <w:t xml:space="preserve"> </w:t>
      </w:r>
      <w:r w:rsidRPr="00AD5FCB">
        <w:rPr>
          <w:sz w:val="24"/>
          <w:szCs w:val="24"/>
        </w:rPr>
        <w:t>квалифицированном</w:t>
      </w:r>
      <w:r w:rsidRPr="00AD5FCB">
        <w:rPr>
          <w:spacing w:val="1"/>
          <w:sz w:val="24"/>
          <w:szCs w:val="24"/>
        </w:rPr>
        <w:t xml:space="preserve"> </w:t>
      </w:r>
      <w:r w:rsidRPr="00AD5FCB">
        <w:rPr>
          <w:sz w:val="24"/>
          <w:szCs w:val="24"/>
        </w:rPr>
        <w:t xml:space="preserve">сертификате; </w:t>
      </w:r>
    </w:p>
    <w:p w14:paraId="72207794" w14:textId="5B7DA7F3" w:rsidR="00592DD6" w:rsidRPr="00AD5FCB" w:rsidRDefault="00592DD6" w:rsidP="00300523">
      <w:pPr>
        <w:pStyle w:val="a5"/>
        <w:ind w:left="0" w:firstLine="567"/>
        <w:rPr>
          <w:sz w:val="24"/>
          <w:szCs w:val="24"/>
        </w:rPr>
      </w:pPr>
      <w:r w:rsidRPr="00AD5FCB">
        <w:rPr>
          <w:sz w:val="24"/>
          <w:szCs w:val="24"/>
        </w:rPr>
        <w:t>- для создания и проверки электронной подписи используются средства электронной</w:t>
      </w:r>
      <w:r w:rsidRPr="00AD5FCB">
        <w:rPr>
          <w:spacing w:val="1"/>
          <w:sz w:val="24"/>
          <w:szCs w:val="24"/>
        </w:rPr>
        <w:t xml:space="preserve"> </w:t>
      </w:r>
      <w:r w:rsidRPr="00AD5FCB">
        <w:rPr>
          <w:sz w:val="24"/>
          <w:szCs w:val="24"/>
        </w:rPr>
        <w:t>подписи, имеющие подтверждение соответствия требованиям, установленным в соответствии с</w:t>
      </w:r>
      <w:r w:rsidRPr="00AD5FCB">
        <w:rPr>
          <w:spacing w:val="1"/>
          <w:sz w:val="24"/>
          <w:szCs w:val="24"/>
        </w:rPr>
        <w:t xml:space="preserve"> </w:t>
      </w:r>
      <w:r w:rsidRPr="00AD5FCB">
        <w:rPr>
          <w:sz w:val="24"/>
          <w:szCs w:val="24"/>
        </w:rPr>
        <w:t>Федеральным</w:t>
      </w:r>
      <w:r w:rsidRPr="00AD5FCB">
        <w:rPr>
          <w:spacing w:val="-3"/>
          <w:sz w:val="24"/>
          <w:szCs w:val="24"/>
        </w:rPr>
        <w:t xml:space="preserve"> </w:t>
      </w:r>
      <w:r w:rsidRPr="00AD5FCB">
        <w:rPr>
          <w:sz w:val="24"/>
          <w:szCs w:val="24"/>
        </w:rPr>
        <w:t>законом</w:t>
      </w:r>
      <w:r w:rsidRPr="00AD5FCB">
        <w:rPr>
          <w:spacing w:val="-1"/>
          <w:sz w:val="24"/>
          <w:szCs w:val="24"/>
        </w:rPr>
        <w:t xml:space="preserve"> </w:t>
      </w:r>
      <w:r w:rsidRPr="00AD5FCB">
        <w:rPr>
          <w:sz w:val="24"/>
          <w:szCs w:val="24"/>
        </w:rPr>
        <w:t>от</w:t>
      </w:r>
      <w:r w:rsidRPr="00AD5FCB">
        <w:rPr>
          <w:spacing w:val="-1"/>
          <w:sz w:val="24"/>
          <w:szCs w:val="24"/>
        </w:rPr>
        <w:t xml:space="preserve"> </w:t>
      </w:r>
      <w:r w:rsidRPr="00AD5FCB">
        <w:rPr>
          <w:sz w:val="24"/>
          <w:szCs w:val="24"/>
        </w:rPr>
        <w:t>06.04.2011 №63-ФЗ «Об электронной</w:t>
      </w:r>
      <w:r w:rsidRPr="00AD5FCB">
        <w:rPr>
          <w:spacing w:val="-1"/>
          <w:sz w:val="24"/>
          <w:szCs w:val="24"/>
        </w:rPr>
        <w:t xml:space="preserve"> </w:t>
      </w:r>
      <w:r w:rsidRPr="00AD5FCB">
        <w:rPr>
          <w:sz w:val="24"/>
          <w:szCs w:val="24"/>
        </w:rPr>
        <w:t>подписи».</w:t>
      </w:r>
    </w:p>
    <w:p w14:paraId="0406973C" w14:textId="32C8F6DD" w:rsidR="003A126B" w:rsidRPr="003C7C2A" w:rsidRDefault="005D76F5" w:rsidP="00300523">
      <w:pPr>
        <w:pStyle w:val="a5"/>
        <w:ind w:left="0" w:firstLine="567"/>
        <w:rPr>
          <w:sz w:val="24"/>
        </w:rPr>
      </w:pPr>
      <w:r w:rsidRPr="003C7C2A">
        <w:rPr>
          <w:b/>
          <w:sz w:val="24"/>
        </w:rPr>
        <w:t>Клиент</w:t>
      </w:r>
      <w:r w:rsidRPr="003C7C2A">
        <w:rPr>
          <w:b/>
          <w:spacing w:val="-15"/>
          <w:sz w:val="24"/>
        </w:rPr>
        <w:t xml:space="preserve"> </w:t>
      </w:r>
      <w:r w:rsidRPr="003C7C2A">
        <w:rPr>
          <w:sz w:val="24"/>
        </w:rPr>
        <w:t>–</w:t>
      </w:r>
      <w:r w:rsidRPr="003C7C2A">
        <w:rPr>
          <w:spacing w:val="-15"/>
          <w:sz w:val="24"/>
        </w:rPr>
        <w:t xml:space="preserve"> </w:t>
      </w:r>
      <w:r w:rsidRPr="003C7C2A">
        <w:rPr>
          <w:sz w:val="24"/>
        </w:rPr>
        <w:t>юридическое</w:t>
      </w:r>
      <w:r w:rsidRPr="003C7C2A">
        <w:rPr>
          <w:spacing w:val="-15"/>
          <w:sz w:val="24"/>
        </w:rPr>
        <w:t xml:space="preserve"> </w:t>
      </w:r>
      <w:r w:rsidRPr="003C7C2A">
        <w:rPr>
          <w:sz w:val="24"/>
        </w:rPr>
        <w:t>лицо</w:t>
      </w:r>
      <w:r w:rsidRPr="003C7C2A">
        <w:rPr>
          <w:spacing w:val="-15"/>
          <w:sz w:val="24"/>
        </w:rPr>
        <w:t xml:space="preserve"> </w:t>
      </w:r>
      <w:r w:rsidRPr="003C7C2A">
        <w:rPr>
          <w:sz w:val="24"/>
        </w:rPr>
        <w:t>(кроме</w:t>
      </w:r>
      <w:r w:rsidRPr="003C7C2A">
        <w:rPr>
          <w:spacing w:val="-15"/>
          <w:sz w:val="24"/>
        </w:rPr>
        <w:t xml:space="preserve"> </w:t>
      </w:r>
      <w:r w:rsidRPr="003C7C2A">
        <w:rPr>
          <w:sz w:val="24"/>
        </w:rPr>
        <w:t>кредитных</w:t>
      </w:r>
      <w:r w:rsidRPr="003C7C2A">
        <w:rPr>
          <w:spacing w:val="-15"/>
          <w:sz w:val="24"/>
        </w:rPr>
        <w:t xml:space="preserve"> </w:t>
      </w:r>
      <w:r w:rsidRPr="003C7C2A">
        <w:rPr>
          <w:sz w:val="24"/>
        </w:rPr>
        <w:t>организаций),</w:t>
      </w:r>
      <w:r w:rsidRPr="003C7C2A">
        <w:rPr>
          <w:spacing w:val="-15"/>
          <w:sz w:val="24"/>
        </w:rPr>
        <w:t xml:space="preserve"> </w:t>
      </w:r>
      <w:r w:rsidRPr="003C7C2A">
        <w:rPr>
          <w:sz w:val="24"/>
        </w:rPr>
        <w:t>иностранная</w:t>
      </w:r>
      <w:r w:rsidRPr="003C7C2A">
        <w:rPr>
          <w:spacing w:val="-14"/>
          <w:sz w:val="24"/>
        </w:rPr>
        <w:t xml:space="preserve"> </w:t>
      </w:r>
      <w:r w:rsidRPr="003C7C2A">
        <w:rPr>
          <w:sz w:val="24"/>
        </w:rPr>
        <w:t>структура</w:t>
      </w:r>
      <w:r w:rsidRPr="003C7C2A">
        <w:rPr>
          <w:spacing w:val="-15"/>
          <w:sz w:val="24"/>
        </w:rPr>
        <w:t xml:space="preserve"> </w:t>
      </w:r>
      <w:r w:rsidRPr="003C7C2A">
        <w:rPr>
          <w:sz w:val="24"/>
        </w:rPr>
        <w:t>без образования юридического лица, индивидуальный предприниматель, а также физическое лицо, занимающееся в установленном законодательством Российской Федерации порядке частной практикой (резидент или нерезидент), изъявившее в письменной форме свое согласие и присоединившееся</w:t>
      </w:r>
      <w:r w:rsidRPr="003C7C2A">
        <w:rPr>
          <w:spacing w:val="-7"/>
          <w:sz w:val="24"/>
        </w:rPr>
        <w:t xml:space="preserve"> </w:t>
      </w:r>
      <w:r w:rsidRPr="003C7C2A">
        <w:rPr>
          <w:sz w:val="24"/>
        </w:rPr>
        <w:t>к</w:t>
      </w:r>
      <w:r w:rsidRPr="003C7C2A">
        <w:rPr>
          <w:spacing w:val="-6"/>
          <w:sz w:val="24"/>
        </w:rPr>
        <w:t xml:space="preserve"> </w:t>
      </w:r>
      <w:r w:rsidRPr="003C7C2A">
        <w:rPr>
          <w:sz w:val="24"/>
        </w:rPr>
        <w:t>Правилам</w:t>
      </w:r>
      <w:r w:rsidRPr="003C7C2A">
        <w:rPr>
          <w:spacing w:val="-5"/>
          <w:sz w:val="24"/>
        </w:rPr>
        <w:t xml:space="preserve"> </w:t>
      </w:r>
      <w:r w:rsidRPr="003C7C2A">
        <w:rPr>
          <w:sz w:val="24"/>
        </w:rPr>
        <w:t>комплексного</w:t>
      </w:r>
      <w:r w:rsidRPr="003C7C2A">
        <w:rPr>
          <w:spacing w:val="-7"/>
          <w:sz w:val="24"/>
        </w:rPr>
        <w:t xml:space="preserve"> </w:t>
      </w:r>
      <w:r w:rsidRPr="003C7C2A">
        <w:rPr>
          <w:sz w:val="24"/>
        </w:rPr>
        <w:t>банковского</w:t>
      </w:r>
      <w:r w:rsidRPr="003C7C2A">
        <w:rPr>
          <w:spacing w:val="-7"/>
          <w:sz w:val="24"/>
        </w:rPr>
        <w:t xml:space="preserve"> </w:t>
      </w:r>
      <w:r w:rsidRPr="003C7C2A">
        <w:rPr>
          <w:sz w:val="24"/>
        </w:rPr>
        <w:t>обслуживания,</w:t>
      </w:r>
      <w:r w:rsidRPr="003C7C2A">
        <w:rPr>
          <w:spacing w:val="-7"/>
          <w:sz w:val="24"/>
        </w:rPr>
        <w:t xml:space="preserve"> </w:t>
      </w:r>
      <w:r w:rsidRPr="003C7C2A">
        <w:rPr>
          <w:sz w:val="24"/>
        </w:rPr>
        <w:t>и</w:t>
      </w:r>
      <w:r w:rsidRPr="003C7C2A">
        <w:rPr>
          <w:spacing w:val="-8"/>
          <w:sz w:val="24"/>
        </w:rPr>
        <w:t xml:space="preserve"> </w:t>
      </w:r>
      <w:r w:rsidRPr="003C7C2A">
        <w:rPr>
          <w:sz w:val="24"/>
        </w:rPr>
        <w:t>заключившее</w:t>
      </w:r>
      <w:r w:rsidRPr="003C7C2A">
        <w:rPr>
          <w:spacing w:val="-8"/>
          <w:sz w:val="24"/>
        </w:rPr>
        <w:t xml:space="preserve"> </w:t>
      </w:r>
      <w:r w:rsidRPr="003C7C2A">
        <w:rPr>
          <w:sz w:val="24"/>
        </w:rPr>
        <w:t>с</w:t>
      </w:r>
      <w:r w:rsidRPr="003C7C2A">
        <w:rPr>
          <w:spacing w:val="-8"/>
          <w:sz w:val="24"/>
        </w:rPr>
        <w:t xml:space="preserve"> </w:t>
      </w:r>
      <w:r w:rsidRPr="003C7C2A">
        <w:rPr>
          <w:sz w:val="24"/>
        </w:rPr>
        <w:t>Банком Договор КБО, а также в рамках Договора КБО отдельный(</w:t>
      </w:r>
      <w:proofErr w:type="spellStart"/>
      <w:r w:rsidRPr="003C7C2A">
        <w:rPr>
          <w:sz w:val="24"/>
        </w:rPr>
        <w:t>ые</w:t>
      </w:r>
      <w:proofErr w:type="spellEnd"/>
      <w:r w:rsidRPr="003C7C2A">
        <w:rPr>
          <w:sz w:val="24"/>
        </w:rPr>
        <w:t>) Договор(ы) о предоставлении банковского продукта.</w:t>
      </w:r>
    </w:p>
    <w:p w14:paraId="0BE4798B" w14:textId="24E0E6A9" w:rsidR="003A126B" w:rsidRPr="003C7C2A" w:rsidRDefault="005D76F5" w:rsidP="00300523">
      <w:pPr>
        <w:pStyle w:val="a5"/>
        <w:ind w:left="0" w:firstLine="567"/>
        <w:rPr>
          <w:sz w:val="24"/>
        </w:rPr>
      </w:pPr>
      <w:r w:rsidRPr="003C7C2A">
        <w:rPr>
          <w:b/>
          <w:sz w:val="24"/>
        </w:rPr>
        <w:t xml:space="preserve">Нерезидент </w:t>
      </w:r>
      <w:r w:rsidRPr="003C7C2A">
        <w:rPr>
          <w:sz w:val="24"/>
        </w:rPr>
        <w:t xml:space="preserve">– юридическое лицо, созданное в соответствии с законодательством иностранных государств и имеющий местонахождение за пределами территории Российской Федерации, а также находящиеся на территории Российской Федерации филиалы, постоянные представительства нерезидентов и иные межправительственные организации и их постоянные </w:t>
      </w:r>
      <w:r w:rsidRPr="003C7C2A">
        <w:rPr>
          <w:spacing w:val="-2"/>
          <w:sz w:val="24"/>
        </w:rPr>
        <w:t>представительства.</w:t>
      </w:r>
    </w:p>
    <w:p w14:paraId="57178B6F" w14:textId="06C28533" w:rsidR="003A126B" w:rsidRPr="003C7C2A" w:rsidRDefault="005D76F5" w:rsidP="00300523">
      <w:pPr>
        <w:pStyle w:val="a5"/>
        <w:ind w:left="0" w:firstLine="567"/>
        <w:rPr>
          <w:sz w:val="24"/>
        </w:rPr>
      </w:pPr>
      <w:r w:rsidRPr="003C7C2A">
        <w:rPr>
          <w:b/>
          <w:sz w:val="24"/>
        </w:rPr>
        <w:t>Операционное</w:t>
      </w:r>
      <w:r w:rsidRPr="003C7C2A">
        <w:rPr>
          <w:b/>
          <w:spacing w:val="-2"/>
          <w:sz w:val="24"/>
        </w:rPr>
        <w:t xml:space="preserve"> </w:t>
      </w:r>
      <w:r w:rsidRPr="003C7C2A">
        <w:rPr>
          <w:b/>
          <w:sz w:val="24"/>
        </w:rPr>
        <w:t xml:space="preserve">время </w:t>
      </w:r>
      <w:r w:rsidRPr="003C7C2A">
        <w:rPr>
          <w:sz w:val="24"/>
        </w:rPr>
        <w:t>–</w:t>
      </w:r>
      <w:r w:rsidRPr="003C7C2A">
        <w:rPr>
          <w:spacing w:val="-1"/>
          <w:sz w:val="24"/>
        </w:rPr>
        <w:t xml:space="preserve"> </w:t>
      </w:r>
      <w:r w:rsidRPr="003C7C2A">
        <w:rPr>
          <w:sz w:val="24"/>
        </w:rPr>
        <w:t>интервал</w:t>
      </w:r>
      <w:r w:rsidRPr="003C7C2A">
        <w:rPr>
          <w:spacing w:val="-1"/>
          <w:sz w:val="24"/>
        </w:rPr>
        <w:t xml:space="preserve"> </w:t>
      </w:r>
      <w:r w:rsidRPr="003C7C2A">
        <w:rPr>
          <w:sz w:val="24"/>
        </w:rPr>
        <w:t>времени рабочего</w:t>
      </w:r>
      <w:r w:rsidRPr="003C7C2A">
        <w:rPr>
          <w:spacing w:val="-1"/>
          <w:sz w:val="24"/>
        </w:rPr>
        <w:t xml:space="preserve"> </w:t>
      </w:r>
      <w:r w:rsidRPr="003C7C2A">
        <w:rPr>
          <w:sz w:val="24"/>
        </w:rPr>
        <w:t>(операционного)</w:t>
      </w:r>
      <w:r w:rsidRPr="003C7C2A">
        <w:rPr>
          <w:spacing w:val="-2"/>
          <w:sz w:val="24"/>
        </w:rPr>
        <w:t xml:space="preserve"> </w:t>
      </w:r>
      <w:r w:rsidRPr="003C7C2A">
        <w:rPr>
          <w:sz w:val="24"/>
        </w:rPr>
        <w:t>дня,</w:t>
      </w:r>
      <w:r w:rsidRPr="003C7C2A">
        <w:rPr>
          <w:spacing w:val="-1"/>
          <w:sz w:val="24"/>
        </w:rPr>
        <w:t xml:space="preserve"> </w:t>
      </w:r>
      <w:r w:rsidRPr="003C7C2A">
        <w:rPr>
          <w:sz w:val="24"/>
        </w:rPr>
        <w:t>в</w:t>
      </w:r>
      <w:r w:rsidRPr="003C7C2A">
        <w:rPr>
          <w:spacing w:val="-2"/>
          <w:sz w:val="24"/>
        </w:rPr>
        <w:t xml:space="preserve"> </w:t>
      </w:r>
      <w:r w:rsidRPr="003C7C2A">
        <w:rPr>
          <w:sz w:val="24"/>
        </w:rPr>
        <w:t>течение</w:t>
      </w:r>
      <w:r w:rsidRPr="003C7C2A">
        <w:rPr>
          <w:spacing w:val="-2"/>
          <w:sz w:val="24"/>
        </w:rPr>
        <w:t xml:space="preserve"> </w:t>
      </w:r>
      <w:r w:rsidRPr="003C7C2A">
        <w:rPr>
          <w:sz w:val="24"/>
        </w:rPr>
        <w:t>которого Банк оказывает клиентам услуги в соответствии с настоящими Правилами. Операционное время устанавливается в соответствии с Тарифами Банка.</w:t>
      </w:r>
    </w:p>
    <w:p w14:paraId="3D4CF52B" w14:textId="3ABF0DCB" w:rsidR="003A126B" w:rsidRPr="003C7C2A" w:rsidRDefault="005D76F5" w:rsidP="00300523">
      <w:pPr>
        <w:pStyle w:val="a0"/>
        <w:ind w:left="0" w:firstLine="567"/>
      </w:pPr>
      <w:r w:rsidRPr="003C7C2A">
        <w:t xml:space="preserve">Информация о продолжительности операционного дня (Операционного времени), а также о его изменении доводится до сведения Клиента путем размещения объявления в операционном зале Офиса Банка по месту обслуживания Клиента и/или путем направления электронного сообщения по </w:t>
      </w:r>
      <w:r w:rsidR="007F6B25" w:rsidRPr="003C7C2A">
        <w:t xml:space="preserve">ДБО «Интернет-Банк» (далее «Correqts») </w:t>
      </w:r>
      <w:r w:rsidRPr="003C7C2A">
        <w:t xml:space="preserve">при условии наличия подключения к ней Клиента и/или путем размещения соответствующей информации на официальном сайте Банка в сети Интернет </w:t>
      </w:r>
      <w:proofErr w:type="spellStart"/>
      <w:r w:rsidR="00D46036" w:rsidRPr="00C24659">
        <w:rPr>
          <w:u w:color="0000FF"/>
        </w:rPr>
        <w:t>www</w:t>
      </w:r>
      <w:proofErr w:type="spellEnd"/>
      <w:r w:rsidR="00D46036" w:rsidRPr="00C24659">
        <w:rPr>
          <w:u w:color="0000FF"/>
        </w:rPr>
        <w:t>.</w:t>
      </w:r>
      <w:r w:rsidR="00D46036" w:rsidRPr="00C24659">
        <w:rPr>
          <w:u w:color="0000FF"/>
          <w:lang w:val="en-US"/>
        </w:rPr>
        <w:t>kamkombank</w:t>
      </w:r>
      <w:r w:rsidR="00D46036" w:rsidRPr="00C24659">
        <w:rPr>
          <w:u w:color="0000FF"/>
        </w:rPr>
        <w:t>.ru</w:t>
      </w:r>
      <w:r w:rsidR="00D46036" w:rsidRPr="00C24659">
        <w:t>.</w:t>
      </w:r>
    </w:p>
    <w:p w14:paraId="4C665646" w14:textId="1322D99E" w:rsidR="003A126B" w:rsidRPr="003C7C2A" w:rsidRDefault="005D76F5" w:rsidP="00300523">
      <w:pPr>
        <w:pStyle w:val="a5"/>
        <w:ind w:left="0" w:firstLine="567"/>
        <w:rPr>
          <w:sz w:val="24"/>
        </w:rPr>
      </w:pPr>
      <w:r w:rsidRPr="003C7C2A">
        <w:rPr>
          <w:b/>
          <w:sz w:val="24"/>
        </w:rPr>
        <w:t>Офис</w:t>
      </w:r>
      <w:r w:rsidRPr="003C7C2A">
        <w:rPr>
          <w:b/>
          <w:spacing w:val="-3"/>
          <w:sz w:val="24"/>
        </w:rPr>
        <w:t xml:space="preserve"> </w:t>
      </w:r>
      <w:r w:rsidRPr="003C7C2A">
        <w:rPr>
          <w:b/>
          <w:sz w:val="24"/>
        </w:rPr>
        <w:t>Банка</w:t>
      </w:r>
      <w:r w:rsidRPr="003C7C2A">
        <w:rPr>
          <w:b/>
          <w:spacing w:val="-2"/>
          <w:sz w:val="24"/>
        </w:rPr>
        <w:t xml:space="preserve"> </w:t>
      </w:r>
      <w:r w:rsidRPr="003C7C2A">
        <w:rPr>
          <w:sz w:val="24"/>
        </w:rPr>
        <w:t>– внутренние структурные подразделения Банка</w:t>
      </w:r>
      <w:r w:rsidRPr="003C7C2A">
        <w:rPr>
          <w:spacing w:val="40"/>
          <w:sz w:val="24"/>
        </w:rPr>
        <w:t xml:space="preserve"> </w:t>
      </w:r>
      <w:r w:rsidRPr="003C7C2A">
        <w:rPr>
          <w:sz w:val="24"/>
        </w:rPr>
        <w:t>– дополнительные офисы,</w:t>
      </w:r>
      <w:r w:rsidRPr="003C7C2A">
        <w:rPr>
          <w:spacing w:val="-2"/>
          <w:sz w:val="24"/>
        </w:rPr>
        <w:t xml:space="preserve"> </w:t>
      </w:r>
      <w:r w:rsidRPr="003C7C2A">
        <w:rPr>
          <w:sz w:val="24"/>
        </w:rPr>
        <w:t>а</w:t>
      </w:r>
      <w:r w:rsidRPr="003C7C2A">
        <w:rPr>
          <w:spacing w:val="-2"/>
          <w:sz w:val="24"/>
        </w:rPr>
        <w:t xml:space="preserve"> </w:t>
      </w:r>
      <w:r w:rsidRPr="003C7C2A">
        <w:rPr>
          <w:sz w:val="24"/>
        </w:rPr>
        <w:t>также</w:t>
      </w:r>
      <w:r w:rsidRPr="003C7C2A">
        <w:rPr>
          <w:spacing w:val="-2"/>
          <w:sz w:val="24"/>
        </w:rPr>
        <w:t xml:space="preserve"> </w:t>
      </w:r>
      <w:r w:rsidRPr="003C7C2A">
        <w:rPr>
          <w:sz w:val="24"/>
        </w:rPr>
        <w:t>иные</w:t>
      </w:r>
      <w:r w:rsidRPr="003C7C2A">
        <w:rPr>
          <w:spacing w:val="-3"/>
          <w:sz w:val="24"/>
        </w:rPr>
        <w:t xml:space="preserve"> </w:t>
      </w:r>
      <w:r w:rsidRPr="003C7C2A">
        <w:rPr>
          <w:sz w:val="24"/>
        </w:rPr>
        <w:t>внутренние</w:t>
      </w:r>
      <w:r w:rsidRPr="003C7C2A">
        <w:rPr>
          <w:spacing w:val="-2"/>
          <w:sz w:val="24"/>
        </w:rPr>
        <w:t xml:space="preserve"> </w:t>
      </w:r>
      <w:r w:rsidRPr="003C7C2A">
        <w:rPr>
          <w:sz w:val="24"/>
        </w:rPr>
        <w:t>структурные подразделения</w:t>
      </w:r>
      <w:r w:rsidRPr="003C7C2A">
        <w:rPr>
          <w:spacing w:val="-1"/>
          <w:sz w:val="24"/>
        </w:rPr>
        <w:t xml:space="preserve"> </w:t>
      </w:r>
      <w:r w:rsidRPr="003C7C2A">
        <w:rPr>
          <w:sz w:val="24"/>
        </w:rPr>
        <w:t>Банка,</w:t>
      </w:r>
      <w:r w:rsidRPr="003C7C2A">
        <w:rPr>
          <w:spacing w:val="-3"/>
          <w:sz w:val="24"/>
        </w:rPr>
        <w:t xml:space="preserve"> </w:t>
      </w:r>
      <w:r w:rsidRPr="003C7C2A">
        <w:rPr>
          <w:sz w:val="24"/>
        </w:rPr>
        <w:t>имеющее</w:t>
      </w:r>
      <w:r w:rsidRPr="003C7C2A">
        <w:rPr>
          <w:spacing w:val="-2"/>
          <w:sz w:val="24"/>
        </w:rPr>
        <w:t xml:space="preserve"> </w:t>
      </w:r>
      <w:r w:rsidRPr="003C7C2A">
        <w:rPr>
          <w:sz w:val="24"/>
        </w:rPr>
        <w:t>право</w:t>
      </w:r>
      <w:r w:rsidRPr="003C7C2A">
        <w:rPr>
          <w:spacing w:val="-2"/>
          <w:sz w:val="24"/>
        </w:rPr>
        <w:t xml:space="preserve"> </w:t>
      </w:r>
      <w:r w:rsidRPr="003C7C2A">
        <w:rPr>
          <w:sz w:val="24"/>
        </w:rPr>
        <w:t>осуществлять операции по открытию и ведению Счетов, предоставлять Банковский продукт.</w:t>
      </w:r>
    </w:p>
    <w:p w14:paraId="0D08AB9A" w14:textId="4C6A4FD1" w:rsidR="003A126B" w:rsidRPr="003C7C2A" w:rsidRDefault="005D76F5" w:rsidP="00300523">
      <w:pPr>
        <w:pStyle w:val="a5"/>
        <w:ind w:left="0" w:firstLine="567"/>
        <w:rPr>
          <w:sz w:val="24"/>
        </w:rPr>
      </w:pPr>
      <w:r w:rsidRPr="003C7C2A">
        <w:rPr>
          <w:b/>
          <w:sz w:val="24"/>
        </w:rPr>
        <w:t>Правила</w:t>
      </w:r>
      <w:r w:rsidRPr="003C7C2A">
        <w:rPr>
          <w:b/>
          <w:spacing w:val="-15"/>
          <w:sz w:val="24"/>
        </w:rPr>
        <w:t xml:space="preserve"> </w:t>
      </w:r>
      <w:r w:rsidRPr="003C7C2A">
        <w:rPr>
          <w:b/>
          <w:sz w:val="24"/>
        </w:rPr>
        <w:t>комплексного</w:t>
      </w:r>
      <w:r w:rsidRPr="003C7C2A">
        <w:rPr>
          <w:b/>
          <w:spacing w:val="-15"/>
          <w:sz w:val="24"/>
        </w:rPr>
        <w:t xml:space="preserve"> </w:t>
      </w:r>
      <w:r w:rsidRPr="003C7C2A">
        <w:rPr>
          <w:b/>
          <w:sz w:val="24"/>
        </w:rPr>
        <w:t>банковского</w:t>
      </w:r>
      <w:r w:rsidRPr="003C7C2A">
        <w:rPr>
          <w:b/>
          <w:spacing w:val="-15"/>
          <w:sz w:val="24"/>
        </w:rPr>
        <w:t xml:space="preserve"> </w:t>
      </w:r>
      <w:r w:rsidRPr="003C7C2A">
        <w:rPr>
          <w:b/>
          <w:sz w:val="24"/>
        </w:rPr>
        <w:t>обслуживания</w:t>
      </w:r>
      <w:r w:rsidRPr="003C7C2A">
        <w:rPr>
          <w:b/>
          <w:spacing w:val="-15"/>
          <w:sz w:val="24"/>
        </w:rPr>
        <w:t xml:space="preserve"> </w:t>
      </w:r>
      <w:r w:rsidRPr="003C7C2A">
        <w:rPr>
          <w:b/>
          <w:sz w:val="24"/>
        </w:rPr>
        <w:t>(Правила)</w:t>
      </w:r>
      <w:r w:rsidRPr="003C7C2A">
        <w:rPr>
          <w:b/>
          <w:spacing w:val="-15"/>
          <w:sz w:val="24"/>
        </w:rPr>
        <w:t xml:space="preserve"> </w:t>
      </w:r>
      <w:r w:rsidRPr="003C7C2A">
        <w:rPr>
          <w:sz w:val="24"/>
        </w:rPr>
        <w:t>–</w:t>
      </w:r>
      <w:r w:rsidRPr="003C7C2A">
        <w:rPr>
          <w:spacing w:val="-15"/>
          <w:sz w:val="24"/>
        </w:rPr>
        <w:t xml:space="preserve"> </w:t>
      </w:r>
      <w:r w:rsidRPr="003C7C2A">
        <w:rPr>
          <w:sz w:val="24"/>
        </w:rPr>
        <w:t>настоящие</w:t>
      </w:r>
      <w:r w:rsidRPr="003C7C2A">
        <w:rPr>
          <w:spacing w:val="-15"/>
          <w:sz w:val="24"/>
        </w:rPr>
        <w:t xml:space="preserve"> </w:t>
      </w:r>
      <w:r w:rsidRPr="003C7C2A">
        <w:rPr>
          <w:sz w:val="24"/>
        </w:rPr>
        <w:t>Правила комплексного банковского обслуживания юридических лиц (кроме кредитных организаций), иностранных</w:t>
      </w:r>
      <w:r w:rsidRPr="003C7C2A">
        <w:rPr>
          <w:spacing w:val="-1"/>
          <w:sz w:val="24"/>
        </w:rPr>
        <w:t xml:space="preserve"> </w:t>
      </w:r>
      <w:r w:rsidRPr="003C7C2A">
        <w:rPr>
          <w:sz w:val="24"/>
        </w:rPr>
        <w:t>структур</w:t>
      </w:r>
      <w:r w:rsidRPr="003C7C2A">
        <w:rPr>
          <w:spacing w:val="-1"/>
          <w:sz w:val="24"/>
        </w:rPr>
        <w:t xml:space="preserve"> </w:t>
      </w:r>
      <w:r w:rsidRPr="003C7C2A">
        <w:rPr>
          <w:sz w:val="24"/>
        </w:rPr>
        <w:t>без</w:t>
      </w:r>
      <w:r w:rsidRPr="003C7C2A">
        <w:rPr>
          <w:spacing w:val="-2"/>
          <w:sz w:val="24"/>
        </w:rPr>
        <w:t xml:space="preserve"> </w:t>
      </w:r>
      <w:r w:rsidRPr="003C7C2A">
        <w:rPr>
          <w:sz w:val="24"/>
        </w:rPr>
        <w:t>образования</w:t>
      </w:r>
      <w:r w:rsidRPr="003C7C2A">
        <w:rPr>
          <w:spacing w:val="-3"/>
          <w:sz w:val="24"/>
        </w:rPr>
        <w:t xml:space="preserve"> </w:t>
      </w:r>
      <w:r w:rsidRPr="003C7C2A">
        <w:rPr>
          <w:sz w:val="24"/>
        </w:rPr>
        <w:t>юридического</w:t>
      </w:r>
      <w:r w:rsidRPr="003C7C2A">
        <w:rPr>
          <w:spacing w:val="-3"/>
          <w:sz w:val="24"/>
        </w:rPr>
        <w:t xml:space="preserve"> </w:t>
      </w:r>
      <w:r w:rsidRPr="003C7C2A">
        <w:rPr>
          <w:sz w:val="24"/>
        </w:rPr>
        <w:t>лица,</w:t>
      </w:r>
      <w:r w:rsidRPr="003C7C2A">
        <w:rPr>
          <w:spacing w:val="-3"/>
          <w:sz w:val="24"/>
        </w:rPr>
        <w:t xml:space="preserve"> </w:t>
      </w:r>
      <w:r w:rsidRPr="003C7C2A">
        <w:rPr>
          <w:sz w:val="24"/>
        </w:rPr>
        <w:t>индивидуальных</w:t>
      </w:r>
      <w:r w:rsidRPr="003C7C2A">
        <w:rPr>
          <w:spacing w:val="-4"/>
          <w:sz w:val="24"/>
        </w:rPr>
        <w:t xml:space="preserve"> </w:t>
      </w:r>
      <w:r w:rsidRPr="003C7C2A">
        <w:rPr>
          <w:sz w:val="24"/>
        </w:rPr>
        <w:t>предпринимателей,</w:t>
      </w:r>
      <w:r w:rsidRPr="003C7C2A">
        <w:rPr>
          <w:spacing w:val="-3"/>
          <w:sz w:val="24"/>
        </w:rPr>
        <w:t xml:space="preserve"> </w:t>
      </w:r>
      <w:r w:rsidRPr="003C7C2A">
        <w:rPr>
          <w:sz w:val="24"/>
        </w:rPr>
        <w:t xml:space="preserve">а </w:t>
      </w:r>
      <w:r w:rsidRPr="003C7C2A">
        <w:rPr>
          <w:sz w:val="24"/>
        </w:rPr>
        <w:lastRenderedPageBreak/>
        <w:t>также</w:t>
      </w:r>
      <w:r w:rsidRPr="003C7C2A">
        <w:rPr>
          <w:spacing w:val="-7"/>
          <w:sz w:val="24"/>
        </w:rPr>
        <w:t xml:space="preserve"> </w:t>
      </w:r>
      <w:r w:rsidRPr="003C7C2A">
        <w:rPr>
          <w:sz w:val="24"/>
        </w:rPr>
        <w:t>физических</w:t>
      </w:r>
      <w:r w:rsidRPr="003C7C2A">
        <w:rPr>
          <w:spacing w:val="-5"/>
          <w:sz w:val="24"/>
        </w:rPr>
        <w:t xml:space="preserve"> </w:t>
      </w:r>
      <w:r w:rsidRPr="003C7C2A">
        <w:rPr>
          <w:sz w:val="24"/>
        </w:rPr>
        <w:t>лиц,</w:t>
      </w:r>
      <w:r w:rsidRPr="003C7C2A">
        <w:rPr>
          <w:spacing w:val="-9"/>
          <w:sz w:val="24"/>
        </w:rPr>
        <w:t xml:space="preserve"> </w:t>
      </w:r>
      <w:r w:rsidRPr="003C7C2A">
        <w:rPr>
          <w:sz w:val="24"/>
        </w:rPr>
        <w:t>занимающихся</w:t>
      </w:r>
      <w:r w:rsidRPr="003C7C2A">
        <w:rPr>
          <w:spacing w:val="-7"/>
          <w:sz w:val="24"/>
        </w:rPr>
        <w:t xml:space="preserve"> </w:t>
      </w:r>
      <w:r w:rsidRPr="003C7C2A">
        <w:rPr>
          <w:sz w:val="24"/>
        </w:rPr>
        <w:t>в</w:t>
      </w:r>
      <w:r w:rsidRPr="003C7C2A">
        <w:rPr>
          <w:spacing w:val="-5"/>
          <w:sz w:val="24"/>
        </w:rPr>
        <w:t xml:space="preserve"> </w:t>
      </w:r>
      <w:r w:rsidRPr="003C7C2A">
        <w:rPr>
          <w:sz w:val="24"/>
        </w:rPr>
        <w:t>установленном</w:t>
      </w:r>
      <w:r w:rsidRPr="003C7C2A">
        <w:rPr>
          <w:spacing w:val="-8"/>
          <w:sz w:val="24"/>
        </w:rPr>
        <w:t xml:space="preserve"> </w:t>
      </w:r>
      <w:r w:rsidRPr="003C7C2A">
        <w:rPr>
          <w:sz w:val="24"/>
        </w:rPr>
        <w:t>законодательством</w:t>
      </w:r>
      <w:r w:rsidRPr="003C7C2A">
        <w:rPr>
          <w:spacing w:val="-7"/>
          <w:sz w:val="24"/>
        </w:rPr>
        <w:t xml:space="preserve"> </w:t>
      </w:r>
      <w:r w:rsidRPr="003C7C2A">
        <w:rPr>
          <w:sz w:val="24"/>
        </w:rPr>
        <w:t>Российской</w:t>
      </w:r>
      <w:r w:rsidRPr="003C7C2A">
        <w:rPr>
          <w:spacing w:val="-6"/>
          <w:sz w:val="24"/>
        </w:rPr>
        <w:t xml:space="preserve"> </w:t>
      </w:r>
      <w:r w:rsidRPr="003C7C2A">
        <w:rPr>
          <w:sz w:val="24"/>
        </w:rPr>
        <w:t>Федерации порядке</w:t>
      </w:r>
      <w:r w:rsidRPr="003C7C2A">
        <w:rPr>
          <w:spacing w:val="-10"/>
          <w:sz w:val="24"/>
        </w:rPr>
        <w:t xml:space="preserve"> </w:t>
      </w:r>
      <w:r w:rsidRPr="003C7C2A">
        <w:rPr>
          <w:sz w:val="24"/>
        </w:rPr>
        <w:t>частной</w:t>
      </w:r>
      <w:r w:rsidRPr="003C7C2A">
        <w:rPr>
          <w:spacing w:val="-8"/>
          <w:sz w:val="24"/>
        </w:rPr>
        <w:t xml:space="preserve"> </w:t>
      </w:r>
      <w:r w:rsidRPr="003C7C2A">
        <w:rPr>
          <w:sz w:val="24"/>
        </w:rPr>
        <w:t>практикой</w:t>
      </w:r>
      <w:r w:rsidRPr="003C7C2A">
        <w:rPr>
          <w:spacing w:val="-8"/>
          <w:sz w:val="24"/>
        </w:rPr>
        <w:t xml:space="preserve"> </w:t>
      </w:r>
      <w:r w:rsidRPr="003C7C2A">
        <w:rPr>
          <w:sz w:val="24"/>
        </w:rPr>
        <w:t>в</w:t>
      </w:r>
      <w:r w:rsidRPr="003C7C2A">
        <w:rPr>
          <w:spacing w:val="-10"/>
          <w:sz w:val="24"/>
        </w:rPr>
        <w:t xml:space="preserve"> </w:t>
      </w:r>
      <w:r w:rsidR="00FB34E2" w:rsidRPr="003C7C2A">
        <w:rPr>
          <w:sz w:val="24"/>
        </w:rPr>
        <w:t>ООО «Камкомбанк»</w:t>
      </w:r>
      <w:r w:rsidRPr="003C7C2A">
        <w:rPr>
          <w:sz w:val="24"/>
        </w:rPr>
        <w:t>,</w:t>
      </w:r>
      <w:r w:rsidRPr="003C7C2A">
        <w:rPr>
          <w:spacing w:val="-9"/>
          <w:sz w:val="24"/>
        </w:rPr>
        <w:t xml:space="preserve"> </w:t>
      </w:r>
      <w:r w:rsidRPr="003C7C2A">
        <w:rPr>
          <w:sz w:val="24"/>
        </w:rPr>
        <w:t>определяющие</w:t>
      </w:r>
      <w:r w:rsidRPr="003C7C2A">
        <w:rPr>
          <w:spacing w:val="-10"/>
          <w:sz w:val="24"/>
        </w:rPr>
        <w:t xml:space="preserve"> </w:t>
      </w:r>
      <w:r w:rsidRPr="003C7C2A">
        <w:rPr>
          <w:sz w:val="24"/>
        </w:rPr>
        <w:t>положения</w:t>
      </w:r>
      <w:r w:rsidRPr="003C7C2A">
        <w:rPr>
          <w:spacing w:val="-9"/>
          <w:sz w:val="24"/>
        </w:rPr>
        <w:t xml:space="preserve"> </w:t>
      </w:r>
      <w:r w:rsidRPr="003C7C2A">
        <w:rPr>
          <w:sz w:val="24"/>
        </w:rPr>
        <w:t>Договора</w:t>
      </w:r>
      <w:r w:rsidRPr="003C7C2A">
        <w:rPr>
          <w:spacing w:val="-10"/>
          <w:sz w:val="24"/>
        </w:rPr>
        <w:t xml:space="preserve"> </w:t>
      </w:r>
      <w:r w:rsidRPr="003C7C2A">
        <w:rPr>
          <w:sz w:val="24"/>
        </w:rPr>
        <w:t>КБО. Правила устанавливают и регулируют взаимоотношения между Банком и Клиентом при предоставлении Банковского(их) продукта (-ов).</w:t>
      </w:r>
    </w:p>
    <w:p w14:paraId="20ABE334" w14:textId="5202F243" w:rsidR="003A126B" w:rsidRDefault="005D76F5" w:rsidP="00300523">
      <w:pPr>
        <w:pStyle w:val="a5"/>
        <w:ind w:left="0" w:firstLine="567"/>
        <w:rPr>
          <w:sz w:val="24"/>
        </w:rPr>
      </w:pPr>
      <w:r w:rsidRPr="003C7C2A">
        <w:rPr>
          <w:b/>
          <w:sz w:val="24"/>
        </w:rPr>
        <w:t xml:space="preserve">Рабочий день </w:t>
      </w:r>
      <w:r w:rsidRPr="003C7C2A">
        <w:rPr>
          <w:sz w:val="24"/>
        </w:rPr>
        <w:t>– календарный день (кроме официальных выходных и нерабочих праздничных дней), когда банки совершают операции в Российской Федерации, а также в странах (группах стран) – эмитентах соответствующих валют.</w:t>
      </w:r>
    </w:p>
    <w:p w14:paraId="22DDB745" w14:textId="77777777" w:rsidR="004D5603" w:rsidRPr="00AD5FCB" w:rsidRDefault="004D5603" w:rsidP="00300523">
      <w:pPr>
        <w:pStyle w:val="a5"/>
        <w:ind w:left="0" w:firstLine="567"/>
        <w:rPr>
          <w:sz w:val="24"/>
        </w:rPr>
      </w:pPr>
      <w:r w:rsidRPr="00AD5FCB">
        <w:rPr>
          <w:b/>
          <w:sz w:val="24"/>
        </w:rPr>
        <w:t xml:space="preserve">Резидент </w:t>
      </w:r>
      <w:r w:rsidRPr="00AD5FCB">
        <w:rPr>
          <w:sz w:val="24"/>
        </w:rPr>
        <w:t>– юридическое лицо, созданное в соответствии с законодательством Российской Федерации, а также находящиеся за пределами территории Российской Федерации филиалы, представительства и иные подразделения</w:t>
      </w:r>
      <w:r w:rsidRPr="00AD5FCB">
        <w:rPr>
          <w:spacing w:val="40"/>
          <w:sz w:val="24"/>
        </w:rPr>
        <w:t xml:space="preserve"> </w:t>
      </w:r>
      <w:r w:rsidRPr="00AD5FCB">
        <w:rPr>
          <w:sz w:val="24"/>
        </w:rPr>
        <w:t>резидентов-юридических лиц.</w:t>
      </w:r>
    </w:p>
    <w:p w14:paraId="674B2010" w14:textId="4D45F755" w:rsidR="00592DD6" w:rsidRPr="00AD5FCB" w:rsidRDefault="00592DD6" w:rsidP="00300523">
      <w:pPr>
        <w:ind w:firstLine="567"/>
        <w:jc w:val="both"/>
        <w:rPr>
          <w:sz w:val="24"/>
        </w:rPr>
      </w:pPr>
      <w:r w:rsidRPr="00AD5FCB">
        <w:rPr>
          <w:b/>
          <w:sz w:val="24"/>
        </w:rPr>
        <w:t>Стороны</w:t>
      </w:r>
      <w:r w:rsidRPr="00AD5FCB">
        <w:rPr>
          <w:b/>
          <w:spacing w:val="-1"/>
          <w:sz w:val="24"/>
        </w:rPr>
        <w:t xml:space="preserve"> </w:t>
      </w:r>
      <w:r w:rsidRPr="00AD5FCB">
        <w:rPr>
          <w:b/>
          <w:sz w:val="24"/>
        </w:rPr>
        <w:t xml:space="preserve">– </w:t>
      </w:r>
      <w:r w:rsidRPr="00AD5FCB">
        <w:rPr>
          <w:sz w:val="24"/>
        </w:rPr>
        <w:t>Банк</w:t>
      </w:r>
      <w:r w:rsidRPr="00AD5FCB">
        <w:rPr>
          <w:spacing w:val="-2"/>
          <w:sz w:val="24"/>
        </w:rPr>
        <w:t xml:space="preserve"> </w:t>
      </w:r>
      <w:r w:rsidRPr="00AD5FCB">
        <w:rPr>
          <w:sz w:val="24"/>
        </w:rPr>
        <w:t>и Клиент, являющиеся сторонами по Договору.</w:t>
      </w:r>
    </w:p>
    <w:p w14:paraId="7D37F477" w14:textId="0605E382" w:rsidR="003A126B" w:rsidRPr="00AD5FCB" w:rsidRDefault="005D76F5" w:rsidP="00300523">
      <w:pPr>
        <w:pStyle w:val="a5"/>
        <w:ind w:left="0" w:firstLine="567"/>
        <w:rPr>
          <w:sz w:val="24"/>
        </w:rPr>
      </w:pPr>
      <w:r w:rsidRPr="00AD5FCB">
        <w:rPr>
          <w:b/>
          <w:sz w:val="24"/>
        </w:rPr>
        <w:t>Счет</w:t>
      </w:r>
      <w:r w:rsidRPr="00AD5FCB">
        <w:rPr>
          <w:b/>
          <w:spacing w:val="-1"/>
          <w:sz w:val="24"/>
        </w:rPr>
        <w:t xml:space="preserve"> </w:t>
      </w:r>
      <w:r w:rsidRPr="00AD5FCB">
        <w:rPr>
          <w:sz w:val="24"/>
        </w:rPr>
        <w:t>–</w:t>
      </w:r>
      <w:r w:rsidRPr="00AD5FCB">
        <w:rPr>
          <w:spacing w:val="80"/>
          <w:sz w:val="24"/>
        </w:rPr>
        <w:t xml:space="preserve"> </w:t>
      </w:r>
      <w:r w:rsidRPr="00AD5FCB">
        <w:rPr>
          <w:sz w:val="24"/>
        </w:rPr>
        <w:t>счет</w:t>
      </w:r>
      <w:r w:rsidRPr="00AD5FCB">
        <w:rPr>
          <w:spacing w:val="-5"/>
          <w:sz w:val="24"/>
        </w:rPr>
        <w:t xml:space="preserve"> </w:t>
      </w:r>
      <w:r w:rsidRPr="00AD5FCB">
        <w:rPr>
          <w:sz w:val="24"/>
        </w:rPr>
        <w:t>(-а),</w:t>
      </w:r>
      <w:r w:rsidRPr="00AD5FCB">
        <w:rPr>
          <w:spacing w:val="-7"/>
          <w:sz w:val="24"/>
        </w:rPr>
        <w:t xml:space="preserve"> </w:t>
      </w:r>
      <w:r w:rsidRPr="00AD5FCB">
        <w:rPr>
          <w:sz w:val="24"/>
        </w:rPr>
        <w:t>открываемый</w:t>
      </w:r>
      <w:r w:rsidRPr="00AD5FCB">
        <w:rPr>
          <w:spacing w:val="-2"/>
          <w:sz w:val="24"/>
        </w:rPr>
        <w:t xml:space="preserve"> </w:t>
      </w:r>
      <w:r w:rsidRPr="00AD5FCB">
        <w:rPr>
          <w:sz w:val="24"/>
        </w:rPr>
        <w:t>(-</w:t>
      </w:r>
      <w:proofErr w:type="spellStart"/>
      <w:r w:rsidRPr="00AD5FCB">
        <w:rPr>
          <w:sz w:val="24"/>
        </w:rPr>
        <w:t>ые</w:t>
      </w:r>
      <w:proofErr w:type="spellEnd"/>
      <w:r w:rsidRPr="00AD5FCB">
        <w:rPr>
          <w:sz w:val="24"/>
        </w:rPr>
        <w:t>)</w:t>
      </w:r>
      <w:r w:rsidRPr="00AD5FCB">
        <w:rPr>
          <w:spacing w:val="-3"/>
          <w:sz w:val="24"/>
        </w:rPr>
        <w:t xml:space="preserve"> </w:t>
      </w:r>
      <w:r w:rsidRPr="00AD5FCB">
        <w:rPr>
          <w:sz w:val="24"/>
        </w:rPr>
        <w:t>Банком</w:t>
      </w:r>
      <w:r w:rsidRPr="00AD5FCB">
        <w:rPr>
          <w:spacing w:val="-7"/>
          <w:sz w:val="24"/>
        </w:rPr>
        <w:t xml:space="preserve"> </w:t>
      </w:r>
      <w:r w:rsidRPr="00AD5FCB">
        <w:rPr>
          <w:sz w:val="24"/>
        </w:rPr>
        <w:t>Клиенту</w:t>
      </w:r>
      <w:r w:rsidRPr="00AD5FCB">
        <w:rPr>
          <w:spacing w:val="-10"/>
          <w:sz w:val="24"/>
        </w:rPr>
        <w:t xml:space="preserve"> </w:t>
      </w:r>
      <w:r w:rsidR="005768AE" w:rsidRPr="00AD5FCB">
        <w:rPr>
          <w:spacing w:val="-10"/>
          <w:sz w:val="24"/>
        </w:rPr>
        <w:t xml:space="preserve">в </w:t>
      </w:r>
      <w:r w:rsidRPr="00AD5FCB">
        <w:rPr>
          <w:sz w:val="24"/>
        </w:rPr>
        <w:t>валюте</w:t>
      </w:r>
      <w:r w:rsidRPr="00AD5FCB">
        <w:rPr>
          <w:spacing w:val="-6"/>
          <w:sz w:val="24"/>
        </w:rPr>
        <w:t xml:space="preserve"> </w:t>
      </w:r>
      <w:r w:rsidRPr="00AD5FCB">
        <w:rPr>
          <w:sz w:val="24"/>
        </w:rPr>
        <w:t>Российской</w:t>
      </w:r>
      <w:r w:rsidRPr="00AD5FCB">
        <w:rPr>
          <w:spacing w:val="-5"/>
          <w:sz w:val="24"/>
        </w:rPr>
        <w:t xml:space="preserve"> </w:t>
      </w:r>
      <w:r w:rsidRPr="00AD5FCB">
        <w:rPr>
          <w:sz w:val="24"/>
        </w:rPr>
        <w:t>Федерации</w:t>
      </w:r>
      <w:r w:rsidRPr="00AD5FCB">
        <w:rPr>
          <w:spacing w:val="-10"/>
          <w:sz w:val="24"/>
        </w:rPr>
        <w:t xml:space="preserve"> </w:t>
      </w:r>
      <w:r w:rsidRPr="00AD5FCB">
        <w:rPr>
          <w:sz w:val="24"/>
        </w:rPr>
        <w:t xml:space="preserve">и иностранной валюте в соответствии с Договором о предоставлении банковского продукта, заключенным в рамках Договора КБО, на Условиях, установленных </w:t>
      </w:r>
      <w:r w:rsidR="005768AE" w:rsidRPr="00AD5FCB">
        <w:rPr>
          <w:sz w:val="24"/>
        </w:rPr>
        <w:t>П</w:t>
      </w:r>
      <w:r w:rsidRPr="00AD5FCB">
        <w:rPr>
          <w:sz w:val="24"/>
        </w:rPr>
        <w:t xml:space="preserve">риложениями №1, </w:t>
      </w:r>
      <w:r w:rsidR="005768AE" w:rsidRPr="00AD5FCB">
        <w:rPr>
          <w:sz w:val="24"/>
        </w:rPr>
        <w:t>№</w:t>
      </w:r>
      <w:r w:rsidRPr="00AD5FCB">
        <w:rPr>
          <w:sz w:val="24"/>
        </w:rPr>
        <w:t>2</w:t>
      </w:r>
      <w:r w:rsidR="00FF2FFD" w:rsidRPr="00AD5FCB">
        <w:rPr>
          <w:sz w:val="24"/>
        </w:rPr>
        <w:t xml:space="preserve"> и №7</w:t>
      </w:r>
      <w:r w:rsidRPr="00AD5FCB">
        <w:rPr>
          <w:sz w:val="24"/>
        </w:rPr>
        <w:t xml:space="preserve"> </w:t>
      </w:r>
      <w:r w:rsidR="00CD1406">
        <w:rPr>
          <w:sz w:val="24"/>
        </w:rPr>
        <w:t xml:space="preserve">к </w:t>
      </w:r>
      <w:r w:rsidRPr="00AD5FCB">
        <w:rPr>
          <w:sz w:val="24"/>
        </w:rPr>
        <w:t>настоящи</w:t>
      </w:r>
      <w:r w:rsidR="00CD1406">
        <w:rPr>
          <w:sz w:val="24"/>
        </w:rPr>
        <w:t>м</w:t>
      </w:r>
      <w:r w:rsidRPr="00AD5FCB">
        <w:rPr>
          <w:sz w:val="24"/>
        </w:rPr>
        <w:t xml:space="preserve"> Правил</w:t>
      </w:r>
      <w:r w:rsidR="00CD1406">
        <w:rPr>
          <w:sz w:val="24"/>
        </w:rPr>
        <w:t>ам</w:t>
      </w:r>
      <w:r w:rsidRPr="00AD5FCB">
        <w:rPr>
          <w:sz w:val="24"/>
        </w:rPr>
        <w:t>, и в соответствии с Заявлением Клиента. В рамках настоящих Правил Клиенту могут быть открыты следующие виды Счетов:</w:t>
      </w:r>
    </w:p>
    <w:p w14:paraId="64986F5C" w14:textId="1A2D271B" w:rsidR="004D5603" w:rsidRPr="00AD5FCB" w:rsidRDefault="00F758D9" w:rsidP="002B3A31">
      <w:pPr>
        <w:pStyle w:val="a0"/>
        <w:numPr>
          <w:ilvl w:val="0"/>
          <w:numId w:val="23"/>
        </w:numPr>
        <w:ind w:left="0" w:firstLine="567"/>
      </w:pPr>
      <w:r w:rsidRPr="00AD5FCB">
        <w:rPr>
          <w:b/>
        </w:rPr>
        <w:t>Валютный т</w:t>
      </w:r>
      <w:r w:rsidR="004D5603" w:rsidRPr="00AD5FCB">
        <w:rPr>
          <w:b/>
        </w:rPr>
        <w:t xml:space="preserve">екущий счет – </w:t>
      </w:r>
      <w:r w:rsidR="006D50CE" w:rsidRPr="00AD5FCB">
        <w:t>банковский счет</w:t>
      </w:r>
      <w:r w:rsidR="005768AE" w:rsidRPr="00AD5FCB">
        <w:t xml:space="preserve"> в иностранной валюте</w:t>
      </w:r>
      <w:r w:rsidR="006D50CE" w:rsidRPr="00AD5FCB">
        <w:t xml:space="preserve">, открытый Банком Клиенту в соответствии с Договором </w:t>
      </w:r>
      <w:r w:rsidR="005768AE" w:rsidRPr="00AD5FCB">
        <w:t>банковского</w:t>
      </w:r>
      <w:r w:rsidR="006D50CE" w:rsidRPr="00AD5FCB">
        <w:t xml:space="preserve"> счета и Заявлением Клиента на открытие счета, предназначенный для хранения и проведения операций с этой валютой. </w:t>
      </w:r>
      <w:r w:rsidRPr="00AD5FCB">
        <w:t>Валютный т</w:t>
      </w:r>
      <w:r w:rsidR="006D50CE" w:rsidRPr="00AD5FCB">
        <w:t>екущий счет позволяет Клиенту проводить расчеты с зарубежными партнерами в иностранной валюте, хранить валютную выручку и осуществлять другие операции в иностранной валюте.</w:t>
      </w:r>
      <w:r w:rsidR="002B3A31" w:rsidRPr="00AD5FCB">
        <w:t xml:space="preserve"> Одновременно с валютным текущим счетом Клиенту – резиденту Российской Федерации, занимающемуся внешнеэкономической деятельностью и получающему валютную выручку Банк открывает </w:t>
      </w:r>
      <w:r w:rsidR="004D5603" w:rsidRPr="00AD5FCB">
        <w:t>Валютный транзитный счет</w:t>
      </w:r>
      <w:r w:rsidR="004D5603" w:rsidRPr="00AD5FCB">
        <w:rPr>
          <w:b/>
        </w:rPr>
        <w:t xml:space="preserve"> </w:t>
      </w:r>
      <w:r w:rsidR="002B3A31" w:rsidRPr="00AD5FCB">
        <w:rPr>
          <w:b/>
        </w:rPr>
        <w:t>(</w:t>
      </w:r>
      <w:r w:rsidR="006D50CE" w:rsidRPr="00AD5FCB">
        <w:t>специальный банковский счет</w:t>
      </w:r>
      <w:r w:rsidR="005768AE" w:rsidRPr="00AD5FCB">
        <w:t xml:space="preserve"> в иностранной валюте</w:t>
      </w:r>
      <w:r w:rsidR="002B3A31" w:rsidRPr="00AD5FCB">
        <w:t xml:space="preserve">), на который в соответствии с валютным законодательством Российской Федерации </w:t>
      </w:r>
      <w:r w:rsidR="006D50CE" w:rsidRPr="00AD5FCB">
        <w:t>временно зачисляются иностранные валютные средства</w:t>
      </w:r>
      <w:r w:rsidR="00762C57" w:rsidRPr="00AD5FCB">
        <w:t xml:space="preserve"> (валютная выручка)</w:t>
      </w:r>
      <w:r w:rsidR="006D50CE" w:rsidRPr="00AD5FCB">
        <w:t xml:space="preserve">, поступающие от внешнеэкономических операций, </w:t>
      </w:r>
      <w:r w:rsidR="002B3A31" w:rsidRPr="00AD5FCB">
        <w:t xml:space="preserve">и после </w:t>
      </w:r>
      <w:r w:rsidR="006D50CE" w:rsidRPr="00AD5FCB">
        <w:t>прохождения валютного контроля</w:t>
      </w:r>
      <w:r w:rsidR="002B3A31" w:rsidRPr="00AD5FCB">
        <w:t xml:space="preserve">, </w:t>
      </w:r>
      <w:r w:rsidR="006D50CE" w:rsidRPr="00AD5FCB">
        <w:t xml:space="preserve">проверки документов, подтверждающих законность сделки, деньги переводятся на текущий валютный счет </w:t>
      </w:r>
      <w:r w:rsidR="002B3A31" w:rsidRPr="00AD5FCB">
        <w:t>К</w:t>
      </w:r>
      <w:r w:rsidR="006D50CE" w:rsidRPr="00AD5FCB">
        <w:t>лиента.</w:t>
      </w:r>
    </w:p>
    <w:p w14:paraId="24ADDBA8" w14:textId="6881A928" w:rsidR="004D5603" w:rsidRPr="00AD5FCB" w:rsidRDefault="004D5603" w:rsidP="00EC68A8">
      <w:pPr>
        <w:pStyle w:val="a0"/>
        <w:numPr>
          <w:ilvl w:val="0"/>
          <w:numId w:val="23"/>
        </w:numPr>
        <w:ind w:left="0" w:firstLine="567"/>
      </w:pPr>
      <w:r w:rsidRPr="00AD5FCB">
        <w:rPr>
          <w:b/>
        </w:rPr>
        <w:t>Депозитный</w:t>
      </w:r>
      <w:r w:rsidRPr="00AD5FCB">
        <w:rPr>
          <w:b/>
          <w:spacing w:val="-13"/>
        </w:rPr>
        <w:t xml:space="preserve"> </w:t>
      </w:r>
      <w:r w:rsidRPr="00AD5FCB">
        <w:rPr>
          <w:b/>
        </w:rPr>
        <w:t>счет</w:t>
      </w:r>
      <w:r w:rsidRPr="00AD5FCB">
        <w:rPr>
          <w:b/>
          <w:spacing w:val="-12"/>
        </w:rPr>
        <w:t xml:space="preserve"> </w:t>
      </w:r>
      <w:r w:rsidRPr="00AD5FCB">
        <w:t>–</w:t>
      </w:r>
      <w:r w:rsidRPr="00AD5FCB">
        <w:rPr>
          <w:spacing w:val="-13"/>
        </w:rPr>
        <w:t xml:space="preserve"> </w:t>
      </w:r>
      <w:r w:rsidR="006D50CE" w:rsidRPr="00AD5FCB">
        <w:t xml:space="preserve">банковский </w:t>
      </w:r>
      <w:r w:rsidRPr="00AD5FCB">
        <w:t>счет</w:t>
      </w:r>
      <w:r w:rsidRPr="00AD5FCB">
        <w:rPr>
          <w:spacing w:val="-13"/>
        </w:rPr>
        <w:t xml:space="preserve"> </w:t>
      </w:r>
      <w:r w:rsidRPr="00AD5FCB">
        <w:t>для</w:t>
      </w:r>
      <w:r w:rsidRPr="00AD5FCB">
        <w:rPr>
          <w:spacing w:val="-11"/>
        </w:rPr>
        <w:t xml:space="preserve"> </w:t>
      </w:r>
      <w:r w:rsidRPr="00AD5FCB">
        <w:t>учета</w:t>
      </w:r>
      <w:r w:rsidRPr="00AD5FCB">
        <w:rPr>
          <w:spacing w:val="-14"/>
        </w:rPr>
        <w:t xml:space="preserve"> </w:t>
      </w:r>
      <w:r w:rsidRPr="00AD5FCB">
        <w:t>денежных</w:t>
      </w:r>
      <w:r w:rsidRPr="00AD5FCB">
        <w:rPr>
          <w:spacing w:val="-12"/>
        </w:rPr>
        <w:t xml:space="preserve"> </w:t>
      </w:r>
      <w:r w:rsidRPr="00AD5FCB">
        <w:t>средств,</w:t>
      </w:r>
      <w:r w:rsidRPr="00AD5FCB">
        <w:rPr>
          <w:spacing w:val="-14"/>
        </w:rPr>
        <w:t xml:space="preserve"> </w:t>
      </w:r>
      <w:r w:rsidRPr="00AD5FCB">
        <w:t>размещаемых</w:t>
      </w:r>
      <w:r w:rsidRPr="00AD5FCB">
        <w:rPr>
          <w:spacing w:val="-12"/>
        </w:rPr>
        <w:t xml:space="preserve"> </w:t>
      </w:r>
      <w:r w:rsidRPr="00AD5FCB">
        <w:t>в</w:t>
      </w:r>
      <w:r w:rsidRPr="00AD5FCB">
        <w:rPr>
          <w:spacing w:val="-12"/>
        </w:rPr>
        <w:t xml:space="preserve"> </w:t>
      </w:r>
      <w:r w:rsidRPr="00AD5FCB">
        <w:t>депозит,</w:t>
      </w:r>
      <w:r w:rsidRPr="00AD5FCB">
        <w:rPr>
          <w:spacing w:val="-13"/>
        </w:rPr>
        <w:t xml:space="preserve"> </w:t>
      </w:r>
      <w:r w:rsidRPr="00AD5FCB">
        <w:t xml:space="preserve">открываемый Банком Клиенту в соответствии с Депозитным договором и Заявлением Клиента на открытие </w:t>
      </w:r>
      <w:r w:rsidRPr="00AD5FCB">
        <w:rPr>
          <w:spacing w:val="-2"/>
        </w:rPr>
        <w:t>депозита.</w:t>
      </w:r>
    </w:p>
    <w:p w14:paraId="53F0CFAF" w14:textId="678B6C93" w:rsidR="004D5603" w:rsidRPr="00B269B7" w:rsidRDefault="004D5603" w:rsidP="00762C57">
      <w:pPr>
        <w:pStyle w:val="a0"/>
        <w:numPr>
          <w:ilvl w:val="0"/>
          <w:numId w:val="23"/>
        </w:numPr>
        <w:ind w:left="0" w:firstLine="567"/>
        <w:rPr>
          <w:b/>
        </w:rPr>
      </w:pPr>
      <w:r w:rsidRPr="00AD5FCB">
        <w:rPr>
          <w:b/>
        </w:rPr>
        <w:t xml:space="preserve">Карточный счет – </w:t>
      </w:r>
      <w:r w:rsidR="00762C57" w:rsidRPr="00AD5FCB">
        <w:t xml:space="preserve">банковский счет, привязанный к пластиковой карте, который используется для </w:t>
      </w:r>
      <w:r w:rsidR="00762C57" w:rsidRPr="00B269B7">
        <w:t xml:space="preserve">хранения и управления денежными средствами. </w:t>
      </w:r>
    </w:p>
    <w:p w14:paraId="66AA6A5F" w14:textId="4C07D82D" w:rsidR="003A126B" w:rsidRPr="00B269B7" w:rsidRDefault="005D76F5" w:rsidP="00EC68A8">
      <w:pPr>
        <w:pStyle w:val="a0"/>
        <w:numPr>
          <w:ilvl w:val="0"/>
          <w:numId w:val="23"/>
        </w:numPr>
        <w:ind w:left="0" w:firstLine="567"/>
      </w:pPr>
      <w:r w:rsidRPr="00B269B7">
        <w:rPr>
          <w:b/>
        </w:rPr>
        <w:t xml:space="preserve">Расчетный счет </w:t>
      </w:r>
      <w:r w:rsidRPr="00B269B7">
        <w:t xml:space="preserve">– </w:t>
      </w:r>
      <w:r w:rsidR="006D50CE" w:rsidRPr="00B269B7">
        <w:t xml:space="preserve">банковский </w:t>
      </w:r>
      <w:r w:rsidRPr="00B269B7">
        <w:t xml:space="preserve">счет, открываемый Банком Клиенту в соответствии с Договором </w:t>
      </w:r>
      <w:r w:rsidR="0023220E" w:rsidRPr="00B269B7">
        <w:t xml:space="preserve">банковского </w:t>
      </w:r>
      <w:r w:rsidRPr="00B269B7">
        <w:t>счета и Заявлением Клиента на открытие счета соответствующего вида</w:t>
      </w:r>
      <w:r w:rsidR="006D50CE" w:rsidRPr="00B269B7">
        <w:t xml:space="preserve"> в валюте Российской Федерации</w:t>
      </w:r>
      <w:r w:rsidRPr="00B269B7">
        <w:t>;</w:t>
      </w:r>
    </w:p>
    <w:p w14:paraId="167F2DCC" w14:textId="4D887B97" w:rsidR="003A126B" w:rsidRPr="003C7C2A" w:rsidRDefault="005D76F5" w:rsidP="00300523">
      <w:pPr>
        <w:pStyle w:val="a5"/>
        <w:ind w:left="0" w:firstLine="567"/>
        <w:rPr>
          <w:sz w:val="24"/>
        </w:rPr>
      </w:pPr>
      <w:r w:rsidRPr="003C7C2A">
        <w:rPr>
          <w:b/>
          <w:sz w:val="24"/>
        </w:rPr>
        <w:t xml:space="preserve">Тарифы Банка (Тарифы) </w:t>
      </w:r>
      <w:r w:rsidRPr="003C7C2A">
        <w:rPr>
          <w:sz w:val="24"/>
        </w:rPr>
        <w:t>– действующие Тарифы Банка по предоставлению и/или сопровождению Банковского (-их) продукта (-ов), а также на представление иных услуг Банком, являющиеся неотъемлемой частью Договора КБО.</w:t>
      </w:r>
    </w:p>
    <w:p w14:paraId="280CA2A2" w14:textId="7CB55911" w:rsidR="003A126B" w:rsidRPr="003C7C2A" w:rsidRDefault="005D76F5" w:rsidP="00300523">
      <w:pPr>
        <w:pStyle w:val="a5"/>
        <w:ind w:left="0" w:firstLine="567"/>
        <w:rPr>
          <w:sz w:val="24"/>
        </w:rPr>
      </w:pPr>
      <w:r w:rsidRPr="003C7C2A">
        <w:rPr>
          <w:b/>
          <w:sz w:val="24"/>
        </w:rPr>
        <w:t xml:space="preserve">Условия </w:t>
      </w:r>
      <w:r w:rsidRPr="003C7C2A">
        <w:rPr>
          <w:sz w:val="24"/>
        </w:rPr>
        <w:t xml:space="preserve">– положения Договора банковского продукта, установленные соответствующим Приложением к настоящим Правилам, являющиеся неотъемлемой частью </w:t>
      </w:r>
      <w:r w:rsidRPr="003C7C2A">
        <w:rPr>
          <w:spacing w:val="-2"/>
          <w:sz w:val="24"/>
        </w:rPr>
        <w:t>Договора.</w:t>
      </w:r>
    </w:p>
    <w:p w14:paraId="07C7EB2F" w14:textId="77777777" w:rsidR="003A126B" w:rsidRPr="003C7C2A" w:rsidRDefault="003A126B" w:rsidP="007B261C">
      <w:pPr>
        <w:pStyle w:val="a0"/>
        <w:ind w:left="0" w:firstLine="567"/>
        <w:rPr>
          <w:sz w:val="27"/>
        </w:rPr>
      </w:pPr>
    </w:p>
    <w:p w14:paraId="1B9624BF" w14:textId="77777777" w:rsidR="003A126B" w:rsidRPr="003C7C2A" w:rsidRDefault="005D76F5" w:rsidP="00245296">
      <w:pPr>
        <w:pStyle w:val="1"/>
        <w:numPr>
          <w:ilvl w:val="1"/>
          <w:numId w:val="18"/>
        </w:numPr>
        <w:tabs>
          <w:tab w:val="left" w:pos="3724"/>
        </w:tabs>
        <w:jc w:val="left"/>
      </w:pPr>
      <w:bookmarkStart w:id="1" w:name="_Toc206429070"/>
      <w:r w:rsidRPr="003C7C2A">
        <w:t>ПРЕДМЕТ</w:t>
      </w:r>
      <w:r w:rsidRPr="003C7C2A">
        <w:rPr>
          <w:spacing w:val="-7"/>
        </w:rPr>
        <w:t xml:space="preserve"> </w:t>
      </w:r>
      <w:r w:rsidRPr="003C7C2A">
        <w:t>ДОГОВОРА</w:t>
      </w:r>
      <w:r w:rsidRPr="003C7C2A">
        <w:rPr>
          <w:spacing w:val="-4"/>
        </w:rPr>
        <w:t xml:space="preserve"> </w:t>
      </w:r>
      <w:r w:rsidRPr="003C7C2A">
        <w:rPr>
          <w:spacing w:val="-5"/>
        </w:rPr>
        <w:t>КБО</w:t>
      </w:r>
      <w:bookmarkEnd w:id="1"/>
    </w:p>
    <w:p w14:paraId="6A0C6F7A" w14:textId="77777777" w:rsidR="003A126B" w:rsidRPr="003C7C2A" w:rsidRDefault="003A126B">
      <w:pPr>
        <w:pStyle w:val="a0"/>
        <w:spacing w:before="1"/>
        <w:ind w:left="0" w:firstLine="0"/>
        <w:jc w:val="left"/>
        <w:rPr>
          <w:b/>
          <w:sz w:val="31"/>
        </w:rPr>
      </w:pPr>
    </w:p>
    <w:p w14:paraId="7A1D8F15" w14:textId="77777777" w:rsidR="003A126B" w:rsidRPr="003C7C2A" w:rsidRDefault="005D76F5" w:rsidP="00300523">
      <w:pPr>
        <w:pStyle w:val="a5"/>
        <w:numPr>
          <w:ilvl w:val="2"/>
          <w:numId w:val="18"/>
        </w:numPr>
        <w:ind w:left="0" w:firstLine="567"/>
        <w:rPr>
          <w:sz w:val="24"/>
        </w:rPr>
      </w:pPr>
      <w:r w:rsidRPr="003C7C2A">
        <w:rPr>
          <w:sz w:val="24"/>
        </w:rPr>
        <w:t>Договор КБО определяет условия и порядок предоставления Банком Клиенту комплексного банковского обслуживания, а также условия и порядок заключения отдельных Договоров о предоставлении банковского продукта в рамках Договора КБО.</w:t>
      </w:r>
    </w:p>
    <w:p w14:paraId="5B070AD1" w14:textId="77777777" w:rsidR="003A126B" w:rsidRPr="003C7C2A" w:rsidRDefault="005D76F5" w:rsidP="00300523">
      <w:pPr>
        <w:pStyle w:val="a5"/>
        <w:numPr>
          <w:ilvl w:val="2"/>
          <w:numId w:val="18"/>
        </w:numPr>
        <w:ind w:left="0" w:firstLine="567"/>
        <w:rPr>
          <w:sz w:val="24"/>
        </w:rPr>
      </w:pPr>
      <w:r w:rsidRPr="003C7C2A">
        <w:rPr>
          <w:sz w:val="24"/>
        </w:rPr>
        <w:t>Представление Банком Клиенту Банковского продукта в рамках Договора КБО осуществляется Банком в зависимости от вида Банковского продукта в Офисах Банка (в соответствии с режимом работы Офисов Банка, установленным Банком).</w:t>
      </w:r>
    </w:p>
    <w:p w14:paraId="3836ED3C" w14:textId="77777777" w:rsidR="003A126B" w:rsidRPr="003C7C2A" w:rsidRDefault="005D76F5" w:rsidP="00300523">
      <w:pPr>
        <w:pStyle w:val="a5"/>
        <w:numPr>
          <w:ilvl w:val="2"/>
          <w:numId w:val="18"/>
        </w:numPr>
        <w:ind w:left="0" w:firstLine="567"/>
        <w:rPr>
          <w:sz w:val="24"/>
        </w:rPr>
      </w:pPr>
      <w:r w:rsidRPr="003C7C2A">
        <w:rPr>
          <w:sz w:val="24"/>
        </w:rPr>
        <w:t xml:space="preserve">Заключение Договора КБО осуществляется путем оформления Заявления в двух экземплярах по форме, установленной Банком. Первый экземпляр Заявления остается в Банке, а </w:t>
      </w:r>
      <w:r w:rsidRPr="003C7C2A">
        <w:rPr>
          <w:sz w:val="24"/>
        </w:rPr>
        <w:lastRenderedPageBreak/>
        <w:t>второй экземпляр Заявления с отметками Банка передается Клиенту и является документом, подтверждающим</w:t>
      </w:r>
      <w:r w:rsidRPr="003C7C2A">
        <w:rPr>
          <w:spacing w:val="-1"/>
          <w:sz w:val="24"/>
        </w:rPr>
        <w:t xml:space="preserve"> </w:t>
      </w:r>
      <w:r w:rsidRPr="003C7C2A">
        <w:rPr>
          <w:sz w:val="24"/>
        </w:rPr>
        <w:t>факт</w:t>
      </w:r>
      <w:r w:rsidRPr="003C7C2A">
        <w:rPr>
          <w:spacing w:val="-2"/>
          <w:sz w:val="24"/>
        </w:rPr>
        <w:t xml:space="preserve"> </w:t>
      </w:r>
      <w:r w:rsidRPr="003C7C2A">
        <w:rPr>
          <w:sz w:val="24"/>
        </w:rPr>
        <w:t>заключения Договора</w:t>
      </w:r>
      <w:r w:rsidRPr="003C7C2A">
        <w:rPr>
          <w:spacing w:val="-1"/>
          <w:sz w:val="24"/>
        </w:rPr>
        <w:t xml:space="preserve"> </w:t>
      </w:r>
      <w:r w:rsidRPr="003C7C2A">
        <w:rPr>
          <w:sz w:val="24"/>
        </w:rPr>
        <w:t>КБО.</w:t>
      </w:r>
      <w:r w:rsidRPr="003C7C2A">
        <w:rPr>
          <w:spacing w:val="-1"/>
          <w:sz w:val="24"/>
        </w:rPr>
        <w:t xml:space="preserve"> </w:t>
      </w:r>
      <w:r w:rsidRPr="003C7C2A">
        <w:rPr>
          <w:sz w:val="24"/>
        </w:rPr>
        <w:t>Отметка</w:t>
      </w:r>
      <w:r w:rsidRPr="003C7C2A">
        <w:rPr>
          <w:spacing w:val="-1"/>
          <w:sz w:val="24"/>
        </w:rPr>
        <w:t xml:space="preserve"> </w:t>
      </w:r>
      <w:r w:rsidRPr="003C7C2A">
        <w:rPr>
          <w:sz w:val="24"/>
        </w:rPr>
        <w:t>Банка</w:t>
      </w:r>
      <w:r w:rsidRPr="003C7C2A">
        <w:rPr>
          <w:spacing w:val="-1"/>
          <w:sz w:val="24"/>
        </w:rPr>
        <w:t xml:space="preserve"> </w:t>
      </w:r>
      <w:r w:rsidRPr="003C7C2A">
        <w:rPr>
          <w:sz w:val="24"/>
        </w:rPr>
        <w:t>(штамп)</w:t>
      </w:r>
      <w:r w:rsidRPr="003C7C2A">
        <w:rPr>
          <w:spacing w:val="-1"/>
          <w:sz w:val="24"/>
        </w:rPr>
        <w:t xml:space="preserve"> </w:t>
      </w:r>
      <w:r w:rsidRPr="003C7C2A">
        <w:rPr>
          <w:sz w:val="24"/>
        </w:rPr>
        <w:t>о принятии от Клиента Заявления</w:t>
      </w:r>
      <w:r w:rsidRPr="003C7C2A">
        <w:rPr>
          <w:spacing w:val="-3"/>
          <w:sz w:val="24"/>
        </w:rPr>
        <w:t xml:space="preserve"> </w:t>
      </w:r>
      <w:r w:rsidRPr="003C7C2A">
        <w:rPr>
          <w:sz w:val="24"/>
        </w:rPr>
        <w:t>(письменного</w:t>
      </w:r>
      <w:r w:rsidRPr="003C7C2A">
        <w:rPr>
          <w:spacing w:val="-3"/>
          <w:sz w:val="24"/>
        </w:rPr>
        <w:t xml:space="preserve"> </w:t>
      </w:r>
      <w:r w:rsidRPr="003C7C2A">
        <w:rPr>
          <w:sz w:val="24"/>
        </w:rPr>
        <w:t>подтверждения)</w:t>
      </w:r>
      <w:r w:rsidRPr="003C7C2A">
        <w:rPr>
          <w:spacing w:val="-4"/>
          <w:sz w:val="24"/>
        </w:rPr>
        <w:t xml:space="preserve"> </w:t>
      </w:r>
      <w:r w:rsidRPr="003C7C2A">
        <w:rPr>
          <w:sz w:val="24"/>
        </w:rPr>
        <w:t>о</w:t>
      </w:r>
      <w:r w:rsidRPr="003C7C2A">
        <w:rPr>
          <w:spacing w:val="-3"/>
          <w:sz w:val="24"/>
        </w:rPr>
        <w:t xml:space="preserve"> </w:t>
      </w:r>
      <w:r w:rsidRPr="003C7C2A">
        <w:rPr>
          <w:sz w:val="24"/>
        </w:rPr>
        <w:t>присоединении</w:t>
      </w:r>
      <w:r w:rsidRPr="003C7C2A">
        <w:rPr>
          <w:spacing w:val="-3"/>
          <w:sz w:val="24"/>
        </w:rPr>
        <w:t xml:space="preserve"> </w:t>
      </w:r>
      <w:r w:rsidRPr="003C7C2A">
        <w:rPr>
          <w:sz w:val="24"/>
        </w:rPr>
        <w:t>к</w:t>
      </w:r>
      <w:r w:rsidRPr="003C7C2A">
        <w:rPr>
          <w:spacing w:val="-5"/>
          <w:sz w:val="24"/>
        </w:rPr>
        <w:t xml:space="preserve"> </w:t>
      </w:r>
      <w:r w:rsidRPr="003C7C2A">
        <w:rPr>
          <w:sz w:val="24"/>
        </w:rPr>
        <w:t>настоящим</w:t>
      </w:r>
      <w:r w:rsidRPr="003C7C2A">
        <w:rPr>
          <w:spacing w:val="-4"/>
          <w:sz w:val="24"/>
        </w:rPr>
        <w:t xml:space="preserve"> </w:t>
      </w:r>
      <w:r w:rsidRPr="003C7C2A">
        <w:rPr>
          <w:sz w:val="24"/>
        </w:rPr>
        <w:t>Правилам</w:t>
      </w:r>
      <w:r w:rsidRPr="003C7C2A">
        <w:rPr>
          <w:spacing w:val="-4"/>
          <w:sz w:val="24"/>
        </w:rPr>
        <w:t xml:space="preserve"> </w:t>
      </w:r>
      <w:r w:rsidRPr="003C7C2A">
        <w:rPr>
          <w:sz w:val="24"/>
        </w:rPr>
        <w:t>проставляется</w:t>
      </w:r>
      <w:r w:rsidRPr="003C7C2A">
        <w:rPr>
          <w:spacing w:val="-2"/>
          <w:sz w:val="24"/>
        </w:rPr>
        <w:t xml:space="preserve"> </w:t>
      </w:r>
      <w:r w:rsidRPr="003C7C2A">
        <w:rPr>
          <w:sz w:val="24"/>
        </w:rPr>
        <w:t xml:space="preserve">в соответствующем разделе Заявления с указанием даты, подписи уполномоченного сотрудника </w:t>
      </w:r>
      <w:r w:rsidRPr="003C7C2A">
        <w:rPr>
          <w:spacing w:val="-2"/>
          <w:sz w:val="24"/>
        </w:rPr>
        <w:t>Банка.</w:t>
      </w:r>
    </w:p>
    <w:p w14:paraId="2E37F38F" w14:textId="77777777" w:rsidR="003A126B" w:rsidRPr="003C7C2A" w:rsidRDefault="005D76F5" w:rsidP="00300523">
      <w:pPr>
        <w:pStyle w:val="a5"/>
        <w:numPr>
          <w:ilvl w:val="2"/>
          <w:numId w:val="18"/>
        </w:numPr>
        <w:ind w:left="0" w:firstLine="567"/>
        <w:rPr>
          <w:sz w:val="24"/>
        </w:rPr>
      </w:pPr>
      <w:r w:rsidRPr="003C7C2A">
        <w:rPr>
          <w:sz w:val="24"/>
        </w:rPr>
        <w:t>Датой начала предоставления Банковского продукта является дата подписания Банком Заявления, если в Договоре о предоставлении банковского продукта не оговорено иное.</w:t>
      </w:r>
    </w:p>
    <w:p w14:paraId="338789D8" w14:textId="77777777" w:rsidR="003A126B" w:rsidRPr="003C7C2A" w:rsidRDefault="005D76F5" w:rsidP="00300523">
      <w:pPr>
        <w:pStyle w:val="a5"/>
        <w:numPr>
          <w:ilvl w:val="2"/>
          <w:numId w:val="18"/>
        </w:numPr>
        <w:ind w:left="0" w:firstLine="567"/>
        <w:rPr>
          <w:sz w:val="24"/>
        </w:rPr>
      </w:pPr>
      <w:r w:rsidRPr="003C7C2A">
        <w:rPr>
          <w:sz w:val="24"/>
        </w:rPr>
        <w:t>Присоединение</w:t>
      </w:r>
      <w:r w:rsidRPr="003C7C2A">
        <w:rPr>
          <w:spacing w:val="-3"/>
          <w:sz w:val="24"/>
        </w:rPr>
        <w:t xml:space="preserve"> </w:t>
      </w:r>
      <w:r w:rsidRPr="003C7C2A">
        <w:rPr>
          <w:sz w:val="24"/>
        </w:rPr>
        <w:t>Клиента</w:t>
      </w:r>
      <w:r w:rsidRPr="003C7C2A">
        <w:rPr>
          <w:spacing w:val="-3"/>
          <w:sz w:val="24"/>
        </w:rPr>
        <w:t xml:space="preserve"> </w:t>
      </w:r>
      <w:r w:rsidRPr="003C7C2A">
        <w:rPr>
          <w:sz w:val="24"/>
        </w:rPr>
        <w:t>к</w:t>
      </w:r>
      <w:r w:rsidRPr="003C7C2A">
        <w:rPr>
          <w:spacing w:val="-2"/>
          <w:sz w:val="24"/>
        </w:rPr>
        <w:t xml:space="preserve"> </w:t>
      </w:r>
      <w:r w:rsidRPr="003C7C2A">
        <w:rPr>
          <w:sz w:val="24"/>
        </w:rPr>
        <w:t>Договору</w:t>
      </w:r>
      <w:r w:rsidRPr="003C7C2A">
        <w:rPr>
          <w:spacing w:val="-7"/>
          <w:sz w:val="24"/>
        </w:rPr>
        <w:t xml:space="preserve"> </w:t>
      </w:r>
      <w:r w:rsidRPr="003C7C2A">
        <w:rPr>
          <w:sz w:val="24"/>
        </w:rPr>
        <w:t>КБО/заключение</w:t>
      </w:r>
      <w:r w:rsidRPr="003C7C2A">
        <w:rPr>
          <w:spacing w:val="-3"/>
          <w:sz w:val="24"/>
        </w:rPr>
        <w:t xml:space="preserve"> </w:t>
      </w:r>
      <w:r w:rsidRPr="003C7C2A">
        <w:rPr>
          <w:sz w:val="24"/>
        </w:rPr>
        <w:t>Договора</w:t>
      </w:r>
      <w:r w:rsidRPr="003C7C2A">
        <w:rPr>
          <w:spacing w:val="-4"/>
          <w:sz w:val="24"/>
        </w:rPr>
        <w:t xml:space="preserve"> </w:t>
      </w:r>
      <w:r w:rsidRPr="003C7C2A">
        <w:rPr>
          <w:sz w:val="24"/>
        </w:rPr>
        <w:t>КБО осуществляется по месту открытия/обслуживания Счета. В случае отсутствия у Клиента открытого Счета, присоединение к Договору КБО осуществляется в любом Офисе Банка, имеющем право предоставлять соответствующие Банковские продукты.</w:t>
      </w:r>
    </w:p>
    <w:p w14:paraId="71BFF596" w14:textId="7DC9C638" w:rsidR="003A126B" w:rsidRPr="003C7C2A" w:rsidRDefault="005D76F5" w:rsidP="00300523">
      <w:pPr>
        <w:pStyle w:val="a5"/>
        <w:numPr>
          <w:ilvl w:val="2"/>
          <w:numId w:val="18"/>
        </w:numPr>
        <w:ind w:left="0" w:firstLine="567"/>
        <w:rPr>
          <w:sz w:val="24"/>
        </w:rPr>
      </w:pPr>
      <w:r w:rsidRPr="003C7C2A">
        <w:rPr>
          <w:sz w:val="24"/>
        </w:rPr>
        <w:t xml:space="preserve">Клиент вправе воспользоваться любым Банковским продуктом, предоставляемым Банком в рамках Договора КБО, заключив в порядке, установленном </w:t>
      </w:r>
      <w:r w:rsidRPr="00DD0AFA">
        <w:rPr>
          <w:sz w:val="24"/>
        </w:rPr>
        <w:t>настоящими Правилами, Договор</w:t>
      </w:r>
      <w:r w:rsidRPr="00DD0AFA">
        <w:rPr>
          <w:spacing w:val="-10"/>
          <w:sz w:val="24"/>
        </w:rPr>
        <w:t xml:space="preserve"> </w:t>
      </w:r>
      <w:r w:rsidRPr="00DD0AFA">
        <w:rPr>
          <w:sz w:val="24"/>
        </w:rPr>
        <w:t>о</w:t>
      </w:r>
      <w:r w:rsidRPr="00DD0AFA">
        <w:rPr>
          <w:spacing w:val="-10"/>
          <w:sz w:val="24"/>
        </w:rPr>
        <w:t xml:space="preserve"> </w:t>
      </w:r>
      <w:r w:rsidRPr="00DD0AFA">
        <w:rPr>
          <w:sz w:val="24"/>
        </w:rPr>
        <w:t>предоставлении</w:t>
      </w:r>
      <w:r w:rsidRPr="00DD0AFA">
        <w:rPr>
          <w:spacing w:val="-9"/>
          <w:sz w:val="24"/>
        </w:rPr>
        <w:t xml:space="preserve"> </w:t>
      </w:r>
      <w:r w:rsidRPr="00DD0AFA">
        <w:rPr>
          <w:sz w:val="24"/>
        </w:rPr>
        <w:t>банковского</w:t>
      </w:r>
      <w:r w:rsidRPr="00DD0AFA">
        <w:rPr>
          <w:spacing w:val="-10"/>
          <w:sz w:val="24"/>
        </w:rPr>
        <w:t xml:space="preserve"> </w:t>
      </w:r>
      <w:r w:rsidRPr="00DD0AFA">
        <w:rPr>
          <w:sz w:val="24"/>
        </w:rPr>
        <w:t>продукта</w:t>
      </w:r>
      <w:r w:rsidRPr="00DD0AFA">
        <w:rPr>
          <w:spacing w:val="-10"/>
          <w:sz w:val="24"/>
        </w:rPr>
        <w:t xml:space="preserve"> </w:t>
      </w:r>
      <w:r w:rsidRPr="00DD0AFA">
        <w:rPr>
          <w:sz w:val="24"/>
        </w:rPr>
        <w:t>на</w:t>
      </w:r>
      <w:r w:rsidRPr="00DD0AFA">
        <w:rPr>
          <w:spacing w:val="-11"/>
          <w:sz w:val="24"/>
        </w:rPr>
        <w:t xml:space="preserve"> </w:t>
      </w:r>
      <w:r w:rsidRPr="00DD0AFA">
        <w:rPr>
          <w:sz w:val="24"/>
        </w:rPr>
        <w:t>Условиях</w:t>
      </w:r>
      <w:r w:rsidRPr="00DD0AFA">
        <w:rPr>
          <w:spacing w:val="-8"/>
          <w:sz w:val="24"/>
        </w:rPr>
        <w:t xml:space="preserve"> </w:t>
      </w:r>
      <w:r w:rsidRPr="00DD0AFA">
        <w:rPr>
          <w:sz w:val="24"/>
        </w:rPr>
        <w:t>любого</w:t>
      </w:r>
      <w:r w:rsidRPr="00DD0AFA">
        <w:rPr>
          <w:spacing w:val="-10"/>
          <w:sz w:val="24"/>
        </w:rPr>
        <w:t xml:space="preserve"> </w:t>
      </w:r>
      <w:r w:rsidRPr="00DD0AFA">
        <w:rPr>
          <w:sz w:val="24"/>
        </w:rPr>
        <w:t>Приложения</w:t>
      </w:r>
      <w:r w:rsidRPr="00DD0AFA">
        <w:rPr>
          <w:spacing w:val="-10"/>
          <w:sz w:val="24"/>
        </w:rPr>
        <w:t xml:space="preserve"> </w:t>
      </w:r>
      <w:r w:rsidRPr="00DD0AFA">
        <w:rPr>
          <w:sz w:val="24"/>
        </w:rPr>
        <w:t>№1,</w:t>
      </w:r>
      <w:r w:rsidR="0023220E" w:rsidRPr="00DD0AFA">
        <w:rPr>
          <w:sz w:val="24"/>
        </w:rPr>
        <w:t xml:space="preserve"> №</w:t>
      </w:r>
      <w:r w:rsidRPr="00DD0AFA">
        <w:rPr>
          <w:sz w:val="24"/>
        </w:rPr>
        <w:t xml:space="preserve">2, </w:t>
      </w:r>
      <w:r w:rsidR="0023220E" w:rsidRPr="00DD0AFA">
        <w:rPr>
          <w:sz w:val="24"/>
        </w:rPr>
        <w:t>№</w:t>
      </w:r>
      <w:r w:rsidRPr="00DD0AFA">
        <w:rPr>
          <w:sz w:val="24"/>
        </w:rPr>
        <w:t xml:space="preserve">3 и </w:t>
      </w:r>
      <w:r w:rsidR="0023220E" w:rsidRPr="00DD0AFA">
        <w:rPr>
          <w:sz w:val="24"/>
        </w:rPr>
        <w:t>№</w:t>
      </w:r>
      <w:r w:rsidRPr="00DD0AFA">
        <w:rPr>
          <w:sz w:val="24"/>
        </w:rPr>
        <w:t xml:space="preserve">7 к </w:t>
      </w:r>
      <w:r w:rsidRPr="003C7C2A">
        <w:rPr>
          <w:sz w:val="24"/>
        </w:rPr>
        <w:t>настоящим Правилам. Договор о предоставлении банковского продукта считается заключенным</w:t>
      </w:r>
      <w:r w:rsidRPr="003C7C2A">
        <w:rPr>
          <w:spacing w:val="-14"/>
          <w:sz w:val="24"/>
        </w:rPr>
        <w:t xml:space="preserve"> </w:t>
      </w:r>
      <w:r w:rsidRPr="003C7C2A">
        <w:rPr>
          <w:sz w:val="24"/>
        </w:rPr>
        <w:t>с</w:t>
      </w:r>
      <w:r w:rsidRPr="003C7C2A">
        <w:rPr>
          <w:spacing w:val="-14"/>
          <w:sz w:val="24"/>
        </w:rPr>
        <w:t xml:space="preserve"> </w:t>
      </w:r>
      <w:r w:rsidRPr="003C7C2A">
        <w:rPr>
          <w:sz w:val="24"/>
        </w:rPr>
        <w:t>даты</w:t>
      </w:r>
      <w:r w:rsidRPr="003C7C2A">
        <w:rPr>
          <w:spacing w:val="-13"/>
          <w:sz w:val="24"/>
        </w:rPr>
        <w:t xml:space="preserve"> </w:t>
      </w:r>
      <w:r w:rsidRPr="003C7C2A">
        <w:rPr>
          <w:sz w:val="24"/>
        </w:rPr>
        <w:t>подтверждения</w:t>
      </w:r>
      <w:r w:rsidRPr="003C7C2A">
        <w:rPr>
          <w:spacing w:val="-13"/>
          <w:sz w:val="24"/>
        </w:rPr>
        <w:t xml:space="preserve"> </w:t>
      </w:r>
      <w:r w:rsidRPr="003C7C2A">
        <w:rPr>
          <w:sz w:val="24"/>
        </w:rPr>
        <w:t>Банком</w:t>
      </w:r>
      <w:r w:rsidRPr="003C7C2A">
        <w:rPr>
          <w:spacing w:val="-14"/>
          <w:sz w:val="24"/>
        </w:rPr>
        <w:t xml:space="preserve"> </w:t>
      </w:r>
      <w:r w:rsidRPr="003C7C2A">
        <w:rPr>
          <w:sz w:val="24"/>
        </w:rPr>
        <w:t>акцепта</w:t>
      </w:r>
      <w:r w:rsidRPr="003C7C2A">
        <w:rPr>
          <w:spacing w:val="-13"/>
          <w:sz w:val="24"/>
        </w:rPr>
        <w:t xml:space="preserve"> </w:t>
      </w:r>
      <w:r w:rsidRPr="003C7C2A">
        <w:rPr>
          <w:sz w:val="24"/>
        </w:rPr>
        <w:t>предложения</w:t>
      </w:r>
      <w:r w:rsidRPr="003C7C2A">
        <w:rPr>
          <w:spacing w:val="-13"/>
          <w:sz w:val="24"/>
        </w:rPr>
        <w:t xml:space="preserve"> </w:t>
      </w:r>
      <w:r w:rsidRPr="003C7C2A">
        <w:rPr>
          <w:sz w:val="24"/>
        </w:rPr>
        <w:t>(оферты)</w:t>
      </w:r>
      <w:r w:rsidRPr="003C7C2A">
        <w:rPr>
          <w:spacing w:val="-14"/>
          <w:sz w:val="24"/>
        </w:rPr>
        <w:t xml:space="preserve"> </w:t>
      </w:r>
      <w:r w:rsidRPr="003C7C2A">
        <w:rPr>
          <w:sz w:val="24"/>
        </w:rPr>
        <w:t>Клиента,</w:t>
      </w:r>
      <w:r w:rsidRPr="003C7C2A">
        <w:rPr>
          <w:spacing w:val="-13"/>
          <w:sz w:val="24"/>
        </w:rPr>
        <w:t xml:space="preserve"> </w:t>
      </w:r>
      <w:r w:rsidRPr="003C7C2A">
        <w:rPr>
          <w:sz w:val="24"/>
        </w:rPr>
        <w:t>оформленной в виде Заявления, по форме, установленной Банком.</w:t>
      </w:r>
    </w:p>
    <w:p w14:paraId="6C3D7EB0" w14:textId="77777777" w:rsidR="003A126B" w:rsidRPr="003C7C2A" w:rsidRDefault="005D76F5" w:rsidP="00300523">
      <w:pPr>
        <w:pStyle w:val="a5"/>
        <w:numPr>
          <w:ilvl w:val="2"/>
          <w:numId w:val="18"/>
        </w:numPr>
        <w:ind w:left="0" w:firstLine="567"/>
        <w:rPr>
          <w:sz w:val="24"/>
        </w:rPr>
      </w:pPr>
      <w:r w:rsidRPr="003C7C2A">
        <w:rPr>
          <w:sz w:val="24"/>
        </w:rPr>
        <w:t>Комплексное банковское обслуживание Клиентов осуществляется в соответствии с законодательством Российской Федерации и Договором КБО. Заключение Договора КБО осуществляется путем присоединения Клиента к Правилам в целом в соответствии с пунктом 1 статьи</w:t>
      </w:r>
      <w:r w:rsidRPr="003C7C2A">
        <w:rPr>
          <w:spacing w:val="-8"/>
          <w:sz w:val="24"/>
        </w:rPr>
        <w:t xml:space="preserve"> </w:t>
      </w:r>
      <w:r w:rsidRPr="003C7C2A">
        <w:rPr>
          <w:sz w:val="24"/>
        </w:rPr>
        <w:t>428</w:t>
      </w:r>
      <w:r w:rsidRPr="003C7C2A">
        <w:rPr>
          <w:spacing w:val="-10"/>
          <w:sz w:val="24"/>
        </w:rPr>
        <w:t xml:space="preserve"> </w:t>
      </w:r>
      <w:r w:rsidRPr="003C7C2A">
        <w:rPr>
          <w:sz w:val="24"/>
        </w:rPr>
        <w:t>Гражданского</w:t>
      </w:r>
      <w:r w:rsidRPr="003C7C2A">
        <w:rPr>
          <w:spacing w:val="-9"/>
          <w:sz w:val="24"/>
        </w:rPr>
        <w:t xml:space="preserve"> </w:t>
      </w:r>
      <w:r w:rsidRPr="003C7C2A">
        <w:rPr>
          <w:sz w:val="24"/>
        </w:rPr>
        <w:t>кодекса</w:t>
      </w:r>
      <w:r w:rsidRPr="003C7C2A">
        <w:rPr>
          <w:spacing w:val="-11"/>
          <w:sz w:val="24"/>
        </w:rPr>
        <w:t xml:space="preserve"> </w:t>
      </w:r>
      <w:r w:rsidRPr="003C7C2A">
        <w:rPr>
          <w:sz w:val="24"/>
        </w:rPr>
        <w:t>Российской</w:t>
      </w:r>
      <w:r w:rsidRPr="003C7C2A">
        <w:rPr>
          <w:spacing w:val="-11"/>
          <w:sz w:val="24"/>
        </w:rPr>
        <w:t xml:space="preserve"> </w:t>
      </w:r>
      <w:r w:rsidRPr="003C7C2A">
        <w:rPr>
          <w:sz w:val="24"/>
        </w:rPr>
        <w:t>Федерации,</w:t>
      </w:r>
      <w:r w:rsidRPr="003C7C2A">
        <w:rPr>
          <w:spacing w:val="-10"/>
          <w:sz w:val="24"/>
        </w:rPr>
        <w:t xml:space="preserve"> </w:t>
      </w:r>
      <w:r w:rsidRPr="003C7C2A">
        <w:rPr>
          <w:sz w:val="24"/>
        </w:rPr>
        <w:t>при</w:t>
      </w:r>
      <w:r w:rsidRPr="003C7C2A">
        <w:rPr>
          <w:spacing w:val="-11"/>
          <w:sz w:val="24"/>
        </w:rPr>
        <w:t xml:space="preserve"> </w:t>
      </w:r>
      <w:r w:rsidRPr="003C7C2A">
        <w:rPr>
          <w:sz w:val="24"/>
        </w:rPr>
        <w:t>первом</w:t>
      </w:r>
      <w:r w:rsidRPr="003C7C2A">
        <w:rPr>
          <w:spacing w:val="-11"/>
          <w:sz w:val="24"/>
        </w:rPr>
        <w:t xml:space="preserve"> </w:t>
      </w:r>
      <w:r w:rsidRPr="003C7C2A">
        <w:rPr>
          <w:sz w:val="24"/>
        </w:rPr>
        <w:t>обращении</w:t>
      </w:r>
      <w:r w:rsidRPr="003C7C2A">
        <w:rPr>
          <w:spacing w:val="-9"/>
          <w:sz w:val="24"/>
        </w:rPr>
        <w:t xml:space="preserve"> </w:t>
      </w:r>
      <w:r w:rsidRPr="003C7C2A">
        <w:rPr>
          <w:sz w:val="24"/>
        </w:rPr>
        <w:t>Клиента</w:t>
      </w:r>
      <w:r w:rsidRPr="003C7C2A">
        <w:rPr>
          <w:spacing w:val="-10"/>
          <w:sz w:val="24"/>
        </w:rPr>
        <w:t xml:space="preserve"> </w:t>
      </w:r>
      <w:r w:rsidRPr="003C7C2A">
        <w:rPr>
          <w:sz w:val="24"/>
        </w:rPr>
        <w:t>в</w:t>
      </w:r>
      <w:r w:rsidRPr="003C7C2A">
        <w:rPr>
          <w:spacing w:val="-10"/>
          <w:sz w:val="24"/>
        </w:rPr>
        <w:t xml:space="preserve"> </w:t>
      </w:r>
      <w:r w:rsidRPr="003C7C2A">
        <w:rPr>
          <w:sz w:val="24"/>
        </w:rPr>
        <w:t>Банк</w:t>
      </w:r>
      <w:r w:rsidRPr="003C7C2A">
        <w:rPr>
          <w:spacing w:val="-9"/>
          <w:sz w:val="24"/>
        </w:rPr>
        <w:t xml:space="preserve"> </w:t>
      </w:r>
      <w:r w:rsidRPr="003C7C2A">
        <w:rPr>
          <w:sz w:val="24"/>
        </w:rPr>
        <w:t>(в т.ч.</w:t>
      </w:r>
      <w:r w:rsidRPr="003C7C2A">
        <w:rPr>
          <w:spacing w:val="-10"/>
          <w:sz w:val="24"/>
        </w:rPr>
        <w:t xml:space="preserve"> </w:t>
      </w:r>
      <w:r w:rsidRPr="003C7C2A">
        <w:rPr>
          <w:sz w:val="24"/>
        </w:rPr>
        <w:t>с</w:t>
      </w:r>
      <w:r w:rsidRPr="003C7C2A">
        <w:rPr>
          <w:spacing w:val="-11"/>
          <w:sz w:val="24"/>
        </w:rPr>
        <w:t xml:space="preserve"> </w:t>
      </w:r>
      <w:r w:rsidRPr="003C7C2A">
        <w:rPr>
          <w:sz w:val="24"/>
        </w:rPr>
        <w:t>целью</w:t>
      </w:r>
      <w:r w:rsidRPr="003C7C2A">
        <w:rPr>
          <w:spacing w:val="-9"/>
          <w:sz w:val="24"/>
        </w:rPr>
        <w:t xml:space="preserve"> </w:t>
      </w:r>
      <w:r w:rsidRPr="003C7C2A">
        <w:rPr>
          <w:sz w:val="24"/>
        </w:rPr>
        <w:t>заключения</w:t>
      </w:r>
      <w:r w:rsidRPr="003C7C2A">
        <w:rPr>
          <w:spacing w:val="-10"/>
          <w:sz w:val="24"/>
        </w:rPr>
        <w:t xml:space="preserve"> </w:t>
      </w:r>
      <w:r w:rsidRPr="003C7C2A">
        <w:rPr>
          <w:sz w:val="24"/>
        </w:rPr>
        <w:t>Договора</w:t>
      </w:r>
      <w:r w:rsidRPr="003C7C2A">
        <w:rPr>
          <w:spacing w:val="-11"/>
          <w:sz w:val="24"/>
        </w:rPr>
        <w:t xml:space="preserve"> </w:t>
      </w:r>
      <w:r w:rsidRPr="003C7C2A">
        <w:rPr>
          <w:sz w:val="24"/>
        </w:rPr>
        <w:t>о</w:t>
      </w:r>
      <w:r w:rsidRPr="003C7C2A">
        <w:rPr>
          <w:spacing w:val="-8"/>
          <w:sz w:val="24"/>
        </w:rPr>
        <w:t xml:space="preserve"> </w:t>
      </w:r>
      <w:r w:rsidRPr="003C7C2A">
        <w:rPr>
          <w:sz w:val="24"/>
        </w:rPr>
        <w:t>предоставлении</w:t>
      </w:r>
      <w:r w:rsidRPr="003C7C2A">
        <w:rPr>
          <w:spacing w:val="-9"/>
          <w:sz w:val="24"/>
        </w:rPr>
        <w:t xml:space="preserve"> </w:t>
      </w:r>
      <w:r w:rsidRPr="003C7C2A">
        <w:rPr>
          <w:sz w:val="24"/>
        </w:rPr>
        <w:t>банковского</w:t>
      </w:r>
      <w:r w:rsidRPr="003C7C2A">
        <w:rPr>
          <w:spacing w:val="-10"/>
          <w:sz w:val="24"/>
        </w:rPr>
        <w:t xml:space="preserve"> </w:t>
      </w:r>
      <w:r w:rsidRPr="003C7C2A">
        <w:rPr>
          <w:sz w:val="24"/>
        </w:rPr>
        <w:t>продукта)</w:t>
      </w:r>
      <w:r w:rsidRPr="003C7C2A">
        <w:rPr>
          <w:spacing w:val="-10"/>
          <w:sz w:val="24"/>
        </w:rPr>
        <w:t xml:space="preserve"> </w:t>
      </w:r>
      <w:r w:rsidRPr="003C7C2A">
        <w:rPr>
          <w:sz w:val="24"/>
        </w:rPr>
        <w:t>и</w:t>
      </w:r>
      <w:r w:rsidRPr="003C7C2A">
        <w:rPr>
          <w:spacing w:val="-9"/>
          <w:sz w:val="24"/>
        </w:rPr>
        <w:t xml:space="preserve"> </w:t>
      </w:r>
      <w:r w:rsidRPr="003C7C2A">
        <w:rPr>
          <w:sz w:val="24"/>
        </w:rPr>
        <w:t>заключения</w:t>
      </w:r>
      <w:r w:rsidRPr="003C7C2A">
        <w:rPr>
          <w:spacing w:val="-10"/>
          <w:sz w:val="24"/>
        </w:rPr>
        <w:t xml:space="preserve"> </w:t>
      </w:r>
      <w:r w:rsidRPr="003C7C2A">
        <w:rPr>
          <w:sz w:val="24"/>
        </w:rPr>
        <w:t>Договора о предоставлении банковского продукта в соответствии с порядком, установленным этим Договором</w:t>
      </w:r>
      <w:r w:rsidRPr="003C7C2A">
        <w:rPr>
          <w:spacing w:val="-3"/>
          <w:sz w:val="24"/>
        </w:rPr>
        <w:t xml:space="preserve"> </w:t>
      </w:r>
      <w:r w:rsidRPr="003C7C2A">
        <w:rPr>
          <w:sz w:val="24"/>
        </w:rPr>
        <w:t>о</w:t>
      </w:r>
      <w:r w:rsidRPr="003C7C2A">
        <w:rPr>
          <w:spacing w:val="-3"/>
          <w:sz w:val="24"/>
        </w:rPr>
        <w:t xml:space="preserve"> </w:t>
      </w:r>
      <w:r w:rsidRPr="003C7C2A">
        <w:rPr>
          <w:sz w:val="24"/>
        </w:rPr>
        <w:t>предоставлении</w:t>
      </w:r>
      <w:r w:rsidRPr="003C7C2A">
        <w:rPr>
          <w:spacing w:val="-3"/>
          <w:sz w:val="24"/>
        </w:rPr>
        <w:t xml:space="preserve"> </w:t>
      </w:r>
      <w:r w:rsidRPr="003C7C2A">
        <w:rPr>
          <w:sz w:val="24"/>
        </w:rPr>
        <w:t>банковского</w:t>
      </w:r>
      <w:r w:rsidRPr="003C7C2A">
        <w:rPr>
          <w:spacing w:val="-3"/>
          <w:sz w:val="24"/>
        </w:rPr>
        <w:t xml:space="preserve"> </w:t>
      </w:r>
      <w:r w:rsidRPr="003C7C2A">
        <w:rPr>
          <w:sz w:val="24"/>
        </w:rPr>
        <w:t>продукта.</w:t>
      </w:r>
      <w:r w:rsidRPr="003C7C2A">
        <w:rPr>
          <w:spacing w:val="-3"/>
          <w:sz w:val="24"/>
        </w:rPr>
        <w:t xml:space="preserve"> </w:t>
      </w:r>
      <w:r w:rsidRPr="003C7C2A">
        <w:rPr>
          <w:sz w:val="24"/>
        </w:rPr>
        <w:t>Заключение</w:t>
      </w:r>
      <w:r w:rsidRPr="003C7C2A">
        <w:rPr>
          <w:spacing w:val="-4"/>
          <w:sz w:val="24"/>
        </w:rPr>
        <w:t xml:space="preserve"> </w:t>
      </w:r>
      <w:r w:rsidRPr="003C7C2A">
        <w:rPr>
          <w:sz w:val="24"/>
        </w:rPr>
        <w:t>Договора</w:t>
      </w:r>
      <w:r w:rsidRPr="003C7C2A">
        <w:rPr>
          <w:spacing w:val="-5"/>
          <w:sz w:val="24"/>
        </w:rPr>
        <w:t xml:space="preserve"> </w:t>
      </w:r>
      <w:r w:rsidRPr="003C7C2A">
        <w:rPr>
          <w:sz w:val="24"/>
        </w:rPr>
        <w:t>КБО</w:t>
      </w:r>
      <w:r w:rsidRPr="003C7C2A">
        <w:rPr>
          <w:spacing w:val="-4"/>
          <w:sz w:val="24"/>
        </w:rPr>
        <w:t xml:space="preserve"> </w:t>
      </w:r>
      <w:r w:rsidRPr="003C7C2A">
        <w:rPr>
          <w:sz w:val="24"/>
        </w:rPr>
        <w:t>означает</w:t>
      </w:r>
      <w:r w:rsidRPr="003C7C2A">
        <w:rPr>
          <w:spacing w:val="-3"/>
          <w:sz w:val="24"/>
        </w:rPr>
        <w:t xml:space="preserve"> </w:t>
      </w:r>
      <w:r w:rsidRPr="003C7C2A">
        <w:rPr>
          <w:sz w:val="24"/>
        </w:rPr>
        <w:t>принятие Клиентом Правил и Тарифов полностью, согласие со всеми условиями Договора КБО и обязательство их неукоснительно соблюдать.</w:t>
      </w:r>
    </w:p>
    <w:p w14:paraId="0E32283E" w14:textId="77777777" w:rsidR="003A126B" w:rsidRPr="003C7C2A" w:rsidRDefault="005D76F5" w:rsidP="00300523">
      <w:pPr>
        <w:pStyle w:val="a5"/>
        <w:numPr>
          <w:ilvl w:val="2"/>
          <w:numId w:val="18"/>
        </w:numPr>
        <w:ind w:left="0" w:firstLine="567"/>
        <w:rPr>
          <w:sz w:val="24"/>
        </w:rPr>
      </w:pPr>
      <w:r w:rsidRPr="003C7C2A">
        <w:rPr>
          <w:sz w:val="24"/>
        </w:rPr>
        <w:t>На основании заключенного Договора КБО Банк открывает Клиенту Счет. Счет открывается в соответствии с Договором о предоставлении банковского продукта.</w:t>
      </w:r>
    </w:p>
    <w:p w14:paraId="353E8134" w14:textId="47515844" w:rsidR="003A126B" w:rsidRPr="003C7C2A" w:rsidRDefault="005D76F5" w:rsidP="00300523">
      <w:pPr>
        <w:pStyle w:val="a5"/>
        <w:numPr>
          <w:ilvl w:val="2"/>
          <w:numId w:val="18"/>
        </w:numPr>
        <w:ind w:left="0" w:firstLine="567"/>
        <w:rPr>
          <w:sz w:val="24"/>
        </w:rPr>
      </w:pPr>
      <w:r w:rsidRPr="003C7C2A">
        <w:rPr>
          <w:sz w:val="24"/>
        </w:rPr>
        <w:t>Настоящие</w:t>
      </w:r>
      <w:r w:rsidRPr="003C7C2A">
        <w:rPr>
          <w:spacing w:val="-8"/>
          <w:sz w:val="24"/>
        </w:rPr>
        <w:t xml:space="preserve"> </w:t>
      </w:r>
      <w:r w:rsidRPr="003C7C2A">
        <w:rPr>
          <w:sz w:val="24"/>
        </w:rPr>
        <w:t>Правила</w:t>
      </w:r>
      <w:r w:rsidRPr="003C7C2A">
        <w:rPr>
          <w:spacing w:val="-8"/>
          <w:sz w:val="24"/>
        </w:rPr>
        <w:t xml:space="preserve"> </w:t>
      </w:r>
      <w:r w:rsidRPr="003C7C2A">
        <w:rPr>
          <w:sz w:val="24"/>
        </w:rPr>
        <w:t>и</w:t>
      </w:r>
      <w:r w:rsidRPr="003C7C2A">
        <w:rPr>
          <w:spacing w:val="-6"/>
          <w:sz w:val="24"/>
        </w:rPr>
        <w:t xml:space="preserve"> </w:t>
      </w:r>
      <w:r w:rsidRPr="003C7C2A">
        <w:rPr>
          <w:sz w:val="24"/>
        </w:rPr>
        <w:t>Тарифы</w:t>
      </w:r>
      <w:r w:rsidRPr="003C7C2A">
        <w:rPr>
          <w:spacing w:val="-7"/>
          <w:sz w:val="24"/>
        </w:rPr>
        <w:t xml:space="preserve"> </w:t>
      </w:r>
      <w:r w:rsidRPr="003C7C2A">
        <w:rPr>
          <w:sz w:val="24"/>
        </w:rPr>
        <w:t>обязательны</w:t>
      </w:r>
      <w:r w:rsidRPr="003C7C2A">
        <w:rPr>
          <w:spacing w:val="-8"/>
          <w:sz w:val="24"/>
        </w:rPr>
        <w:t xml:space="preserve"> </w:t>
      </w:r>
      <w:r w:rsidRPr="003C7C2A">
        <w:rPr>
          <w:sz w:val="24"/>
        </w:rPr>
        <w:t>для</w:t>
      </w:r>
      <w:r w:rsidRPr="003C7C2A">
        <w:rPr>
          <w:spacing w:val="-9"/>
          <w:sz w:val="24"/>
        </w:rPr>
        <w:t xml:space="preserve"> </w:t>
      </w:r>
      <w:r w:rsidRPr="003C7C2A">
        <w:rPr>
          <w:sz w:val="24"/>
        </w:rPr>
        <w:t>исполнения</w:t>
      </w:r>
      <w:r w:rsidRPr="003C7C2A">
        <w:rPr>
          <w:spacing w:val="-7"/>
          <w:sz w:val="24"/>
        </w:rPr>
        <w:t xml:space="preserve"> </w:t>
      </w:r>
      <w:r w:rsidRPr="003C7C2A">
        <w:rPr>
          <w:sz w:val="24"/>
        </w:rPr>
        <w:t>Банком</w:t>
      </w:r>
      <w:r w:rsidRPr="003C7C2A">
        <w:rPr>
          <w:spacing w:val="-8"/>
          <w:sz w:val="24"/>
        </w:rPr>
        <w:t xml:space="preserve"> </w:t>
      </w:r>
      <w:r w:rsidRPr="003C7C2A">
        <w:rPr>
          <w:sz w:val="24"/>
        </w:rPr>
        <w:t>и</w:t>
      </w:r>
      <w:r w:rsidRPr="003C7C2A">
        <w:rPr>
          <w:spacing w:val="-9"/>
          <w:sz w:val="24"/>
        </w:rPr>
        <w:t xml:space="preserve"> </w:t>
      </w:r>
      <w:r w:rsidRPr="003C7C2A">
        <w:rPr>
          <w:sz w:val="24"/>
        </w:rPr>
        <w:t>Клиентом,</w:t>
      </w:r>
      <w:r w:rsidRPr="003C7C2A">
        <w:rPr>
          <w:spacing w:val="-7"/>
          <w:sz w:val="24"/>
        </w:rPr>
        <w:t xml:space="preserve"> </w:t>
      </w:r>
      <w:r w:rsidRPr="003C7C2A">
        <w:rPr>
          <w:sz w:val="24"/>
        </w:rPr>
        <w:t xml:space="preserve">если Правилами </w:t>
      </w:r>
      <w:r w:rsidRPr="00DD0AFA">
        <w:rPr>
          <w:sz w:val="24"/>
        </w:rPr>
        <w:t xml:space="preserve">прямо не установлено иное. В части, не урегулированной Правилами, Тарифами и Договором о предоставлении банковского продукта (Депозитный договор, Договор </w:t>
      </w:r>
      <w:r w:rsidR="0023220E" w:rsidRPr="00DD0AFA">
        <w:rPr>
          <w:sz w:val="24"/>
        </w:rPr>
        <w:t xml:space="preserve">банковского </w:t>
      </w:r>
      <w:r w:rsidRPr="00DD0AFA">
        <w:rPr>
          <w:sz w:val="24"/>
        </w:rPr>
        <w:t xml:space="preserve">счета, Договор оказания услуг дистанционного банковского обслуживания, Договор о выдаче и использовании Корпоративной карты) при предоставлении Банковского (-их) продукта (-ов) Стороны руководствуются нормами </w:t>
      </w:r>
      <w:r w:rsidRPr="003C7C2A">
        <w:rPr>
          <w:sz w:val="24"/>
        </w:rPr>
        <w:t>действующего законодательства Российской Федерации.</w:t>
      </w:r>
    </w:p>
    <w:p w14:paraId="39EF87F3" w14:textId="77777777" w:rsidR="003A126B" w:rsidRPr="003C7C2A" w:rsidRDefault="005D76F5" w:rsidP="00300523">
      <w:pPr>
        <w:pStyle w:val="a5"/>
        <w:numPr>
          <w:ilvl w:val="2"/>
          <w:numId w:val="18"/>
        </w:numPr>
        <w:ind w:left="0" w:firstLine="567"/>
        <w:rPr>
          <w:sz w:val="24"/>
        </w:rPr>
      </w:pPr>
      <w:r w:rsidRPr="003C7C2A">
        <w:rPr>
          <w:sz w:val="24"/>
        </w:rPr>
        <w:t>Заключив Договор КБО, Клиент подтверждает, что он ознакомлен с действующими Правилами и Тарифами, присоединился к Правилам и Тарифам, принял Правила и Тарифы полностью,</w:t>
      </w:r>
      <w:r w:rsidRPr="003C7C2A">
        <w:rPr>
          <w:spacing w:val="-9"/>
          <w:sz w:val="24"/>
        </w:rPr>
        <w:t xml:space="preserve"> </w:t>
      </w:r>
      <w:r w:rsidRPr="003C7C2A">
        <w:rPr>
          <w:sz w:val="24"/>
        </w:rPr>
        <w:t>согласен</w:t>
      </w:r>
      <w:r w:rsidRPr="003C7C2A">
        <w:rPr>
          <w:spacing w:val="-8"/>
          <w:sz w:val="24"/>
        </w:rPr>
        <w:t xml:space="preserve"> </w:t>
      </w:r>
      <w:r w:rsidRPr="003C7C2A">
        <w:rPr>
          <w:sz w:val="24"/>
        </w:rPr>
        <w:t>со</w:t>
      </w:r>
      <w:r w:rsidRPr="003C7C2A">
        <w:rPr>
          <w:spacing w:val="-9"/>
          <w:sz w:val="24"/>
        </w:rPr>
        <w:t xml:space="preserve"> </w:t>
      </w:r>
      <w:r w:rsidRPr="003C7C2A">
        <w:rPr>
          <w:sz w:val="24"/>
        </w:rPr>
        <w:t>всеми</w:t>
      </w:r>
      <w:r w:rsidRPr="003C7C2A">
        <w:rPr>
          <w:spacing w:val="-5"/>
          <w:sz w:val="24"/>
        </w:rPr>
        <w:t xml:space="preserve"> </w:t>
      </w:r>
      <w:r w:rsidRPr="003C7C2A">
        <w:rPr>
          <w:sz w:val="24"/>
        </w:rPr>
        <w:t>условиями</w:t>
      </w:r>
      <w:r w:rsidRPr="003C7C2A">
        <w:rPr>
          <w:spacing w:val="-8"/>
          <w:sz w:val="24"/>
        </w:rPr>
        <w:t xml:space="preserve"> </w:t>
      </w:r>
      <w:r w:rsidRPr="003C7C2A">
        <w:rPr>
          <w:sz w:val="24"/>
        </w:rPr>
        <w:t>Договора</w:t>
      </w:r>
      <w:r w:rsidRPr="003C7C2A">
        <w:rPr>
          <w:spacing w:val="-10"/>
          <w:sz w:val="24"/>
        </w:rPr>
        <w:t xml:space="preserve"> </w:t>
      </w:r>
      <w:r w:rsidRPr="003C7C2A">
        <w:rPr>
          <w:sz w:val="24"/>
        </w:rPr>
        <w:t>КБО</w:t>
      </w:r>
      <w:r w:rsidRPr="003C7C2A">
        <w:rPr>
          <w:spacing w:val="-10"/>
          <w:sz w:val="24"/>
        </w:rPr>
        <w:t xml:space="preserve"> </w:t>
      </w:r>
      <w:r w:rsidRPr="003C7C2A">
        <w:rPr>
          <w:sz w:val="24"/>
        </w:rPr>
        <w:t>и</w:t>
      </w:r>
      <w:r w:rsidRPr="003C7C2A">
        <w:rPr>
          <w:spacing w:val="-8"/>
          <w:sz w:val="24"/>
        </w:rPr>
        <w:t xml:space="preserve"> </w:t>
      </w:r>
      <w:r w:rsidRPr="003C7C2A">
        <w:rPr>
          <w:sz w:val="24"/>
        </w:rPr>
        <w:t>обязуется</w:t>
      </w:r>
      <w:r w:rsidRPr="003C7C2A">
        <w:rPr>
          <w:spacing w:val="-10"/>
          <w:sz w:val="24"/>
        </w:rPr>
        <w:t xml:space="preserve"> </w:t>
      </w:r>
      <w:r w:rsidRPr="003C7C2A">
        <w:rPr>
          <w:sz w:val="24"/>
        </w:rPr>
        <w:t>их</w:t>
      </w:r>
      <w:r w:rsidRPr="003C7C2A">
        <w:rPr>
          <w:spacing w:val="-10"/>
          <w:sz w:val="24"/>
        </w:rPr>
        <w:t xml:space="preserve"> </w:t>
      </w:r>
      <w:r w:rsidRPr="003C7C2A">
        <w:rPr>
          <w:sz w:val="24"/>
        </w:rPr>
        <w:t>неукоснительно</w:t>
      </w:r>
      <w:r w:rsidRPr="003C7C2A">
        <w:rPr>
          <w:spacing w:val="-9"/>
          <w:sz w:val="24"/>
        </w:rPr>
        <w:t xml:space="preserve"> </w:t>
      </w:r>
      <w:r w:rsidRPr="003C7C2A">
        <w:rPr>
          <w:sz w:val="24"/>
        </w:rPr>
        <w:t>соблюдать. Любые</w:t>
      </w:r>
      <w:r w:rsidRPr="003C7C2A">
        <w:rPr>
          <w:spacing w:val="-6"/>
          <w:sz w:val="24"/>
        </w:rPr>
        <w:t xml:space="preserve"> </w:t>
      </w:r>
      <w:r w:rsidRPr="003C7C2A">
        <w:rPr>
          <w:sz w:val="24"/>
        </w:rPr>
        <w:t>оговорки, изменяющие условия Договора КБО, которые могут быть сделаны Клиентом при заключении Договора КБО, не имеют юридической силы.</w:t>
      </w:r>
    </w:p>
    <w:p w14:paraId="353F49DF" w14:textId="77777777" w:rsidR="003A126B" w:rsidRPr="003C7C2A" w:rsidRDefault="005D76F5" w:rsidP="00300523">
      <w:pPr>
        <w:pStyle w:val="a5"/>
        <w:numPr>
          <w:ilvl w:val="2"/>
          <w:numId w:val="18"/>
        </w:numPr>
        <w:ind w:left="0" w:firstLine="567"/>
        <w:rPr>
          <w:sz w:val="24"/>
        </w:rPr>
      </w:pPr>
      <w:r w:rsidRPr="003C7C2A">
        <w:rPr>
          <w:sz w:val="24"/>
        </w:rPr>
        <w:t>Все приложения, указанные в настоящих Правилах, являются его неотъемлемыми частями.</w:t>
      </w:r>
    </w:p>
    <w:p w14:paraId="5801CC9F" w14:textId="451E18E4" w:rsidR="003A126B" w:rsidRPr="003C7C2A" w:rsidRDefault="005D76F5" w:rsidP="00300523">
      <w:pPr>
        <w:pStyle w:val="a5"/>
        <w:numPr>
          <w:ilvl w:val="2"/>
          <w:numId w:val="18"/>
        </w:numPr>
        <w:ind w:left="0" w:firstLine="567"/>
        <w:rPr>
          <w:sz w:val="24"/>
        </w:rPr>
      </w:pPr>
      <w:r w:rsidRPr="003C7C2A">
        <w:rPr>
          <w:sz w:val="24"/>
        </w:rPr>
        <w:t xml:space="preserve">Клиент может ознакомиться с Правилами в Офисе Банка, в сети Интернет на сайте Банка </w:t>
      </w:r>
      <w:r w:rsidR="00C24659" w:rsidRPr="00C24659">
        <w:rPr>
          <w:sz w:val="24"/>
        </w:rPr>
        <w:t xml:space="preserve">www.kamkombank.ru, </w:t>
      </w:r>
      <w:r w:rsidRPr="003C7C2A">
        <w:rPr>
          <w:sz w:val="24"/>
        </w:rPr>
        <w:t>а также получить экземпляр действующей редакции Правил, обратившись в Офис Банка.</w:t>
      </w:r>
    </w:p>
    <w:p w14:paraId="5813DD15" w14:textId="77777777" w:rsidR="003A126B" w:rsidRPr="00F00840" w:rsidRDefault="005D76F5" w:rsidP="00300523">
      <w:pPr>
        <w:pStyle w:val="a5"/>
        <w:numPr>
          <w:ilvl w:val="2"/>
          <w:numId w:val="18"/>
        </w:numPr>
        <w:ind w:left="0" w:firstLine="567"/>
        <w:rPr>
          <w:sz w:val="24"/>
        </w:rPr>
      </w:pPr>
      <w:r w:rsidRPr="00F00840">
        <w:rPr>
          <w:sz w:val="24"/>
        </w:rPr>
        <w:t>Банк вправе отказать Клиенту в принятии Заявления без объяснения причин, а также в случаях, предусмотренных действующим законодательством Российской Федерации и внутренними правилами Банка, в том числе:</w:t>
      </w:r>
    </w:p>
    <w:p w14:paraId="0D1548FF" w14:textId="5F28BAB4" w:rsidR="003A126B" w:rsidRPr="00F00840" w:rsidRDefault="00D46036" w:rsidP="00300523">
      <w:pPr>
        <w:pStyle w:val="a5"/>
        <w:numPr>
          <w:ilvl w:val="0"/>
          <w:numId w:val="19"/>
        </w:numPr>
        <w:ind w:left="0" w:firstLine="567"/>
        <w:rPr>
          <w:sz w:val="24"/>
        </w:rPr>
      </w:pPr>
      <w:r w:rsidRPr="00F00840">
        <w:rPr>
          <w:sz w:val="24"/>
        </w:rPr>
        <w:t>е</w:t>
      </w:r>
      <w:r w:rsidR="005D76F5" w:rsidRPr="00F00840">
        <w:rPr>
          <w:sz w:val="24"/>
        </w:rPr>
        <w:t>сли Клиент включен в перечень лиц, в пользу которых запрещены переводы денеж</w:t>
      </w:r>
      <w:r w:rsidR="00F448BE" w:rsidRPr="00F00840">
        <w:rPr>
          <w:sz w:val="24"/>
        </w:rPr>
        <w:t>ных средств;</w:t>
      </w:r>
    </w:p>
    <w:p w14:paraId="049E145D" w14:textId="681E4758" w:rsidR="003A126B" w:rsidRPr="00F00840" w:rsidRDefault="005D76F5" w:rsidP="00300523">
      <w:pPr>
        <w:pStyle w:val="a5"/>
        <w:numPr>
          <w:ilvl w:val="0"/>
          <w:numId w:val="17"/>
        </w:numPr>
        <w:ind w:left="0" w:firstLine="567"/>
        <w:rPr>
          <w:sz w:val="24"/>
        </w:rPr>
      </w:pPr>
      <w:r w:rsidRPr="00F00840">
        <w:rPr>
          <w:sz w:val="24"/>
        </w:rPr>
        <w:t>Клиент осуществляет деятельность по проведению лотерей, при этом не включен в перечень операторов лотерей и распространителей, осуществляющих деятельность по проведению лотерей в соответствии Федеральным законом, условиями которого предусматривается осуществление в пользу такого лица перевода денежных средств, в том числе электронных денежных средств</w:t>
      </w:r>
      <w:r w:rsidR="00F448BE" w:rsidRPr="00F00840">
        <w:rPr>
          <w:sz w:val="24"/>
        </w:rPr>
        <w:t>, по поручению физического лица</w:t>
      </w:r>
      <w:r w:rsidR="00F448BE" w:rsidRPr="00F00840">
        <w:rPr>
          <w:color w:val="FF0000"/>
          <w:sz w:val="24"/>
        </w:rPr>
        <w:t>;</w:t>
      </w:r>
    </w:p>
    <w:p w14:paraId="3F7FF054" w14:textId="1FC9391B" w:rsidR="003A126B" w:rsidRPr="00F00840" w:rsidRDefault="005D76F5" w:rsidP="00300523">
      <w:pPr>
        <w:pStyle w:val="a5"/>
        <w:numPr>
          <w:ilvl w:val="0"/>
          <w:numId w:val="17"/>
        </w:numPr>
        <w:ind w:left="0" w:firstLine="567"/>
        <w:rPr>
          <w:sz w:val="24"/>
        </w:rPr>
      </w:pPr>
      <w:r w:rsidRPr="00F00840">
        <w:rPr>
          <w:sz w:val="24"/>
        </w:rPr>
        <w:t xml:space="preserve">Клиент, включен в перечень иностранных лиц, осуществляющих переводы в пользу </w:t>
      </w:r>
      <w:r w:rsidRPr="00F00840">
        <w:rPr>
          <w:sz w:val="24"/>
        </w:rPr>
        <w:lastRenderedPageBreak/>
        <w:t>нелегальных операторов лотерей или нелегальных распространителей</w:t>
      </w:r>
      <w:r w:rsidR="00F448BE" w:rsidRPr="00F00840">
        <w:rPr>
          <w:color w:val="FF0000"/>
          <w:sz w:val="24"/>
        </w:rPr>
        <w:t>;</w:t>
      </w:r>
    </w:p>
    <w:p w14:paraId="2A33975D" w14:textId="29EB09EA" w:rsidR="003A126B" w:rsidRPr="00F00840" w:rsidRDefault="005D76F5" w:rsidP="00300523">
      <w:pPr>
        <w:pStyle w:val="a5"/>
        <w:numPr>
          <w:ilvl w:val="0"/>
          <w:numId w:val="17"/>
        </w:numPr>
        <w:ind w:left="0" w:firstLine="567"/>
        <w:rPr>
          <w:sz w:val="24"/>
        </w:rPr>
      </w:pPr>
      <w:r w:rsidRPr="00F00840">
        <w:rPr>
          <w:sz w:val="24"/>
        </w:rPr>
        <w:t>Клиент осуществляет деятельность по организации и проведению азартных игр, при этом не включен в перечень организаторов азартных игр, имеющих разрешение на осуществление деятельности по организации и проведению азартных игр в игорной зоне или лицензию на осуществление</w:t>
      </w:r>
      <w:r w:rsidRPr="00F00840">
        <w:rPr>
          <w:spacing w:val="-4"/>
          <w:sz w:val="24"/>
        </w:rPr>
        <w:t xml:space="preserve"> </w:t>
      </w:r>
      <w:r w:rsidRPr="00F00840">
        <w:rPr>
          <w:sz w:val="24"/>
        </w:rPr>
        <w:t>деятельности</w:t>
      </w:r>
      <w:r w:rsidRPr="00F00840">
        <w:rPr>
          <w:spacing w:val="-4"/>
          <w:sz w:val="24"/>
        </w:rPr>
        <w:t xml:space="preserve"> </w:t>
      </w:r>
      <w:r w:rsidRPr="00F00840">
        <w:rPr>
          <w:sz w:val="24"/>
        </w:rPr>
        <w:t>по</w:t>
      </w:r>
      <w:r w:rsidRPr="00F00840">
        <w:rPr>
          <w:spacing w:val="-3"/>
          <w:sz w:val="24"/>
        </w:rPr>
        <w:t xml:space="preserve"> </w:t>
      </w:r>
      <w:r w:rsidRPr="00F00840">
        <w:rPr>
          <w:sz w:val="24"/>
        </w:rPr>
        <w:t>организации</w:t>
      </w:r>
      <w:r w:rsidRPr="00F00840">
        <w:rPr>
          <w:spacing w:val="-3"/>
          <w:sz w:val="24"/>
        </w:rPr>
        <w:t xml:space="preserve"> </w:t>
      </w:r>
      <w:r w:rsidRPr="00F00840">
        <w:rPr>
          <w:sz w:val="24"/>
        </w:rPr>
        <w:t>и</w:t>
      </w:r>
      <w:r w:rsidRPr="00F00840">
        <w:rPr>
          <w:spacing w:val="-5"/>
          <w:sz w:val="24"/>
        </w:rPr>
        <w:t xml:space="preserve"> </w:t>
      </w:r>
      <w:r w:rsidRPr="00F00840">
        <w:rPr>
          <w:sz w:val="24"/>
        </w:rPr>
        <w:t>проведению</w:t>
      </w:r>
      <w:r w:rsidRPr="00F00840">
        <w:rPr>
          <w:spacing w:val="-3"/>
          <w:sz w:val="24"/>
        </w:rPr>
        <w:t xml:space="preserve"> </w:t>
      </w:r>
      <w:r w:rsidRPr="00F00840">
        <w:rPr>
          <w:sz w:val="24"/>
        </w:rPr>
        <w:t>азартных</w:t>
      </w:r>
      <w:r w:rsidRPr="00F00840">
        <w:rPr>
          <w:spacing w:val="-4"/>
          <w:sz w:val="24"/>
        </w:rPr>
        <w:t xml:space="preserve"> </w:t>
      </w:r>
      <w:r w:rsidRPr="00F00840">
        <w:rPr>
          <w:sz w:val="24"/>
        </w:rPr>
        <w:t>игр</w:t>
      </w:r>
      <w:r w:rsidRPr="00F00840">
        <w:rPr>
          <w:spacing w:val="-4"/>
          <w:sz w:val="24"/>
        </w:rPr>
        <w:t xml:space="preserve"> </w:t>
      </w:r>
      <w:r w:rsidRPr="00F00840">
        <w:rPr>
          <w:sz w:val="24"/>
        </w:rPr>
        <w:t>в</w:t>
      </w:r>
      <w:r w:rsidRPr="00F00840">
        <w:rPr>
          <w:spacing w:val="-4"/>
          <w:sz w:val="24"/>
        </w:rPr>
        <w:t xml:space="preserve"> </w:t>
      </w:r>
      <w:r w:rsidRPr="00F00840">
        <w:rPr>
          <w:sz w:val="24"/>
        </w:rPr>
        <w:t>букмекерских</w:t>
      </w:r>
      <w:r w:rsidRPr="00F00840">
        <w:rPr>
          <w:spacing w:val="-4"/>
          <w:sz w:val="24"/>
        </w:rPr>
        <w:t xml:space="preserve"> </w:t>
      </w:r>
      <w:r w:rsidRPr="00F00840">
        <w:rPr>
          <w:sz w:val="24"/>
        </w:rPr>
        <w:t>конторах или тотализаторах, в том числе осуществляющих прием интерактивных ставок в соответствии с настоящим</w:t>
      </w:r>
      <w:r w:rsidRPr="00F00840">
        <w:rPr>
          <w:spacing w:val="-15"/>
          <w:sz w:val="24"/>
        </w:rPr>
        <w:t xml:space="preserve"> </w:t>
      </w:r>
      <w:r w:rsidRPr="00F00840">
        <w:rPr>
          <w:sz w:val="24"/>
        </w:rPr>
        <w:t>Федеральным</w:t>
      </w:r>
      <w:r w:rsidRPr="00F00840">
        <w:rPr>
          <w:spacing w:val="-15"/>
          <w:sz w:val="24"/>
        </w:rPr>
        <w:t xml:space="preserve"> </w:t>
      </w:r>
      <w:r w:rsidRPr="00F00840">
        <w:rPr>
          <w:sz w:val="24"/>
        </w:rPr>
        <w:t>законом,</w:t>
      </w:r>
      <w:r w:rsidRPr="00F00840">
        <w:rPr>
          <w:spacing w:val="-10"/>
          <w:sz w:val="24"/>
        </w:rPr>
        <w:t xml:space="preserve"> </w:t>
      </w:r>
      <w:r w:rsidRPr="00F00840">
        <w:rPr>
          <w:sz w:val="24"/>
        </w:rPr>
        <w:t>условиями</w:t>
      </w:r>
      <w:r w:rsidRPr="00F00840">
        <w:rPr>
          <w:spacing w:val="-11"/>
          <w:sz w:val="24"/>
        </w:rPr>
        <w:t xml:space="preserve"> </w:t>
      </w:r>
      <w:r w:rsidRPr="00F00840">
        <w:rPr>
          <w:sz w:val="24"/>
        </w:rPr>
        <w:t>которого</w:t>
      </w:r>
      <w:r w:rsidRPr="00F00840">
        <w:rPr>
          <w:spacing w:val="-14"/>
          <w:sz w:val="24"/>
        </w:rPr>
        <w:t xml:space="preserve"> </w:t>
      </w:r>
      <w:r w:rsidRPr="00F00840">
        <w:rPr>
          <w:sz w:val="24"/>
        </w:rPr>
        <w:t>предусматривается</w:t>
      </w:r>
      <w:r w:rsidRPr="00F00840">
        <w:rPr>
          <w:spacing w:val="-14"/>
          <w:sz w:val="24"/>
        </w:rPr>
        <w:t xml:space="preserve"> </w:t>
      </w:r>
      <w:r w:rsidRPr="00F00840">
        <w:rPr>
          <w:sz w:val="24"/>
        </w:rPr>
        <w:t>осуществление</w:t>
      </w:r>
      <w:r w:rsidRPr="00F00840">
        <w:rPr>
          <w:spacing w:val="-15"/>
          <w:sz w:val="24"/>
        </w:rPr>
        <w:t xml:space="preserve"> </w:t>
      </w:r>
      <w:r w:rsidRPr="00F00840">
        <w:rPr>
          <w:sz w:val="24"/>
        </w:rPr>
        <w:t>в</w:t>
      </w:r>
      <w:r w:rsidRPr="00F00840">
        <w:rPr>
          <w:spacing w:val="-12"/>
          <w:sz w:val="24"/>
        </w:rPr>
        <w:t xml:space="preserve"> </w:t>
      </w:r>
      <w:r w:rsidRPr="00F00840">
        <w:rPr>
          <w:sz w:val="24"/>
        </w:rPr>
        <w:t>пользу такого</w:t>
      </w:r>
      <w:r w:rsidRPr="00F00840">
        <w:rPr>
          <w:spacing w:val="-15"/>
          <w:sz w:val="24"/>
        </w:rPr>
        <w:t xml:space="preserve"> </w:t>
      </w:r>
      <w:r w:rsidRPr="00F00840">
        <w:rPr>
          <w:sz w:val="24"/>
        </w:rPr>
        <w:t>лица</w:t>
      </w:r>
      <w:r w:rsidRPr="00F00840">
        <w:rPr>
          <w:spacing w:val="-15"/>
          <w:sz w:val="24"/>
        </w:rPr>
        <w:t xml:space="preserve"> </w:t>
      </w:r>
      <w:r w:rsidRPr="00F00840">
        <w:rPr>
          <w:sz w:val="24"/>
        </w:rPr>
        <w:t>перевода</w:t>
      </w:r>
      <w:r w:rsidRPr="00F00840">
        <w:rPr>
          <w:spacing w:val="-15"/>
          <w:sz w:val="24"/>
        </w:rPr>
        <w:t xml:space="preserve"> </w:t>
      </w:r>
      <w:r w:rsidRPr="00F00840">
        <w:rPr>
          <w:sz w:val="24"/>
        </w:rPr>
        <w:t>денежных</w:t>
      </w:r>
      <w:r w:rsidRPr="00F00840">
        <w:rPr>
          <w:spacing w:val="-15"/>
          <w:sz w:val="24"/>
        </w:rPr>
        <w:t xml:space="preserve"> </w:t>
      </w:r>
      <w:r w:rsidRPr="00F00840">
        <w:rPr>
          <w:sz w:val="24"/>
        </w:rPr>
        <w:t>средств,</w:t>
      </w:r>
      <w:r w:rsidRPr="00F00840">
        <w:rPr>
          <w:spacing w:val="-15"/>
          <w:sz w:val="24"/>
        </w:rPr>
        <w:t xml:space="preserve"> </w:t>
      </w:r>
      <w:r w:rsidRPr="00F00840">
        <w:rPr>
          <w:sz w:val="24"/>
        </w:rPr>
        <w:t>в</w:t>
      </w:r>
      <w:r w:rsidRPr="00F00840">
        <w:rPr>
          <w:spacing w:val="-15"/>
          <w:sz w:val="24"/>
        </w:rPr>
        <w:t xml:space="preserve"> </w:t>
      </w:r>
      <w:r w:rsidRPr="00F00840">
        <w:rPr>
          <w:sz w:val="24"/>
        </w:rPr>
        <w:t>том</w:t>
      </w:r>
      <w:r w:rsidRPr="00F00840">
        <w:rPr>
          <w:spacing w:val="-15"/>
          <w:sz w:val="24"/>
        </w:rPr>
        <w:t xml:space="preserve"> </w:t>
      </w:r>
      <w:r w:rsidRPr="00F00840">
        <w:rPr>
          <w:sz w:val="24"/>
        </w:rPr>
        <w:t>числе</w:t>
      </w:r>
      <w:r w:rsidRPr="00F00840">
        <w:rPr>
          <w:spacing w:val="-15"/>
          <w:sz w:val="24"/>
        </w:rPr>
        <w:t xml:space="preserve"> </w:t>
      </w:r>
      <w:r w:rsidRPr="00F00840">
        <w:rPr>
          <w:sz w:val="24"/>
        </w:rPr>
        <w:t>электронных</w:t>
      </w:r>
      <w:r w:rsidRPr="00F00840">
        <w:rPr>
          <w:spacing w:val="-12"/>
          <w:sz w:val="24"/>
        </w:rPr>
        <w:t xml:space="preserve"> </w:t>
      </w:r>
      <w:r w:rsidRPr="00F00840">
        <w:rPr>
          <w:sz w:val="24"/>
        </w:rPr>
        <w:t>денежных</w:t>
      </w:r>
      <w:r w:rsidRPr="00F00840">
        <w:rPr>
          <w:spacing w:val="-14"/>
          <w:sz w:val="24"/>
        </w:rPr>
        <w:t xml:space="preserve"> </w:t>
      </w:r>
      <w:r w:rsidRPr="00F00840">
        <w:rPr>
          <w:sz w:val="24"/>
        </w:rPr>
        <w:t>средств,</w:t>
      </w:r>
      <w:r w:rsidRPr="00F00840">
        <w:rPr>
          <w:spacing w:val="-14"/>
          <w:sz w:val="24"/>
        </w:rPr>
        <w:t xml:space="preserve"> </w:t>
      </w:r>
      <w:r w:rsidRPr="00F00840">
        <w:rPr>
          <w:sz w:val="24"/>
        </w:rPr>
        <w:t>по</w:t>
      </w:r>
      <w:r w:rsidRPr="00F00840">
        <w:rPr>
          <w:spacing w:val="-15"/>
          <w:sz w:val="24"/>
        </w:rPr>
        <w:t xml:space="preserve"> </w:t>
      </w:r>
      <w:r w:rsidRPr="00F00840">
        <w:rPr>
          <w:sz w:val="24"/>
        </w:rPr>
        <w:t>поручению физического лица</w:t>
      </w:r>
      <w:r w:rsidR="00F448BE" w:rsidRPr="00F00840">
        <w:rPr>
          <w:color w:val="FF0000"/>
          <w:sz w:val="24"/>
        </w:rPr>
        <w:t>;</w:t>
      </w:r>
    </w:p>
    <w:p w14:paraId="1842A441" w14:textId="2EB78073" w:rsidR="003A126B" w:rsidRPr="00F00840" w:rsidRDefault="005D76F5" w:rsidP="00300523">
      <w:pPr>
        <w:pStyle w:val="a5"/>
        <w:numPr>
          <w:ilvl w:val="0"/>
          <w:numId w:val="17"/>
        </w:numPr>
        <w:ind w:left="0" w:firstLine="567"/>
        <w:rPr>
          <w:sz w:val="24"/>
        </w:rPr>
      </w:pPr>
      <w:r w:rsidRPr="00F00840">
        <w:rPr>
          <w:sz w:val="24"/>
        </w:rPr>
        <w:t>Клиент, включен в перечень иностранных лиц, осуществляющих переводы в пользу нелегальных организаторов азартных игр</w:t>
      </w:r>
      <w:r w:rsidR="00C773CD" w:rsidRPr="00F00840">
        <w:rPr>
          <w:color w:val="FF0000"/>
          <w:sz w:val="24"/>
        </w:rPr>
        <w:t>;</w:t>
      </w:r>
    </w:p>
    <w:p w14:paraId="4FA40071" w14:textId="6B2AD4F5" w:rsidR="003A126B" w:rsidRPr="00F00840" w:rsidRDefault="005D76F5" w:rsidP="00300523">
      <w:pPr>
        <w:pStyle w:val="a5"/>
        <w:numPr>
          <w:ilvl w:val="0"/>
          <w:numId w:val="17"/>
        </w:numPr>
        <w:ind w:left="0" w:firstLine="567"/>
        <w:rPr>
          <w:sz w:val="24"/>
        </w:rPr>
      </w:pPr>
      <w:r w:rsidRPr="00F00840">
        <w:rPr>
          <w:sz w:val="24"/>
        </w:rPr>
        <w:t>в случае непроведения в соответствии с требованиями, установленными законом и принимаемыми на его основе нормативными правовыми актами Российской Федерации, и нормативными актами Банка России, идентификации Клиента, представителя клиента, выгодоприобретателя и бенефициарного владельца</w:t>
      </w:r>
      <w:r w:rsidR="00C773CD" w:rsidRPr="00F00840">
        <w:rPr>
          <w:color w:val="FF0000"/>
          <w:sz w:val="24"/>
        </w:rPr>
        <w:t>;</w:t>
      </w:r>
    </w:p>
    <w:p w14:paraId="61B1DD0B" w14:textId="27CCC617" w:rsidR="003A126B" w:rsidRPr="00F00840" w:rsidRDefault="005D76F5" w:rsidP="00300523">
      <w:pPr>
        <w:pStyle w:val="a5"/>
        <w:numPr>
          <w:ilvl w:val="0"/>
          <w:numId w:val="17"/>
        </w:numPr>
        <w:ind w:left="0" w:firstLine="567"/>
        <w:rPr>
          <w:sz w:val="24"/>
        </w:rPr>
      </w:pPr>
      <w:r w:rsidRPr="00F00840">
        <w:rPr>
          <w:sz w:val="24"/>
        </w:rPr>
        <w:t>Клиент,</w:t>
      </w:r>
      <w:r w:rsidRPr="00F00840">
        <w:rPr>
          <w:spacing w:val="-4"/>
          <w:sz w:val="24"/>
        </w:rPr>
        <w:t xml:space="preserve"> </w:t>
      </w:r>
      <w:r w:rsidRPr="00F00840">
        <w:rPr>
          <w:sz w:val="24"/>
        </w:rPr>
        <w:t>осуществляет</w:t>
      </w:r>
      <w:r w:rsidRPr="00F00840">
        <w:rPr>
          <w:spacing w:val="-3"/>
          <w:sz w:val="24"/>
        </w:rPr>
        <w:t xml:space="preserve"> </w:t>
      </w:r>
      <w:r w:rsidRPr="00F00840">
        <w:rPr>
          <w:sz w:val="24"/>
        </w:rPr>
        <w:t>деятельность</w:t>
      </w:r>
      <w:r w:rsidRPr="00F00840">
        <w:rPr>
          <w:spacing w:val="-3"/>
          <w:sz w:val="24"/>
        </w:rPr>
        <w:t xml:space="preserve"> </w:t>
      </w:r>
      <w:r w:rsidRPr="00F00840">
        <w:rPr>
          <w:sz w:val="24"/>
        </w:rPr>
        <w:t>на</w:t>
      </w:r>
      <w:r w:rsidRPr="00F00840">
        <w:rPr>
          <w:spacing w:val="-5"/>
          <w:sz w:val="24"/>
        </w:rPr>
        <w:t xml:space="preserve"> </w:t>
      </w:r>
      <w:r w:rsidRPr="00F00840">
        <w:rPr>
          <w:sz w:val="24"/>
        </w:rPr>
        <w:t>территории</w:t>
      </w:r>
      <w:r w:rsidRPr="00F00840">
        <w:rPr>
          <w:spacing w:val="-4"/>
          <w:sz w:val="24"/>
        </w:rPr>
        <w:t xml:space="preserve"> </w:t>
      </w:r>
      <w:r w:rsidRPr="00F00840">
        <w:rPr>
          <w:sz w:val="24"/>
        </w:rPr>
        <w:t>Российской</w:t>
      </w:r>
      <w:r w:rsidRPr="00F00840">
        <w:rPr>
          <w:spacing w:val="-4"/>
          <w:sz w:val="24"/>
        </w:rPr>
        <w:t xml:space="preserve"> </w:t>
      </w:r>
      <w:r w:rsidRPr="00F00840">
        <w:rPr>
          <w:sz w:val="24"/>
        </w:rPr>
        <w:t>Федерации</w:t>
      </w:r>
      <w:r w:rsidRPr="00F00840">
        <w:rPr>
          <w:spacing w:val="-4"/>
          <w:sz w:val="24"/>
        </w:rPr>
        <w:t xml:space="preserve"> </w:t>
      </w:r>
      <w:r w:rsidRPr="00F00840">
        <w:rPr>
          <w:sz w:val="24"/>
        </w:rPr>
        <w:t>без</w:t>
      </w:r>
      <w:r w:rsidRPr="00F00840">
        <w:rPr>
          <w:spacing w:val="-4"/>
          <w:sz w:val="24"/>
        </w:rPr>
        <w:t xml:space="preserve"> </w:t>
      </w:r>
      <w:r w:rsidRPr="00F00840">
        <w:rPr>
          <w:sz w:val="24"/>
        </w:rPr>
        <w:t>полученной в</w:t>
      </w:r>
      <w:r w:rsidRPr="00F00840">
        <w:rPr>
          <w:spacing w:val="40"/>
          <w:sz w:val="24"/>
        </w:rPr>
        <w:t xml:space="preserve"> </w:t>
      </w:r>
      <w:r w:rsidRPr="00F00840">
        <w:rPr>
          <w:sz w:val="24"/>
        </w:rPr>
        <w:t>установленном порядке лицензии в случае, если законодательство Российской Федерации в</w:t>
      </w:r>
      <w:r w:rsidR="00264F10" w:rsidRPr="00F00840">
        <w:rPr>
          <w:sz w:val="24"/>
        </w:rPr>
        <w:t xml:space="preserve"> </w:t>
      </w:r>
      <w:r w:rsidRPr="00F00840">
        <w:rPr>
          <w:sz w:val="24"/>
        </w:rPr>
        <w:t>отношении такой деятельности предусматривает ее наличие</w:t>
      </w:r>
      <w:r w:rsidR="00C773CD" w:rsidRPr="00F00840">
        <w:rPr>
          <w:color w:val="FF0000"/>
          <w:sz w:val="24"/>
        </w:rPr>
        <w:t>;</w:t>
      </w:r>
    </w:p>
    <w:p w14:paraId="7F79E1B5" w14:textId="71526307" w:rsidR="003A126B" w:rsidRPr="00F00840" w:rsidRDefault="005D76F5" w:rsidP="00300523">
      <w:pPr>
        <w:pStyle w:val="a5"/>
        <w:numPr>
          <w:ilvl w:val="0"/>
          <w:numId w:val="17"/>
        </w:numPr>
        <w:ind w:left="0" w:firstLine="567"/>
        <w:rPr>
          <w:spacing w:val="-2"/>
          <w:sz w:val="24"/>
        </w:rPr>
      </w:pPr>
      <w:r w:rsidRPr="00F00840">
        <w:rPr>
          <w:sz w:val="24"/>
        </w:rPr>
        <w:t>Клиент</w:t>
      </w:r>
      <w:r w:rsidRPr="00F00840">
        <w:rPr>
          <w:spacing w:val="-6"/>
          <w:sz w:val="24"/>
        </w:rPr>
        <w:t xml:space="preserve"> </w:t>
      </w:r>
      <w:r w:rsidRPr="00F00840">
        <w:rPr>
          <w:sz w:val="24"/>
        </w:rPr>
        <w:t>оказывает</w:t>
      </w:r>
      <w:r w:rsidRPr="00F00840">
        <w:rPr>
          <w:spacing w:val="-4"/>
          <w:sz w:val="24"/>
        </w:rPr>
        <w:t xml:space="preserve"> </w:t>
      </w:r>
      <w:r w:rsidRPr="00F00840">
        <w:rPr>
          <w:sz w:val="24"/>
        </w:rPr>
        <w:t>услуги</w:t>
      </w:r>
      <w:r w:rsidRPr="00F00840">
        <w:rPr>
          <w:spacing w:val="-6"/>
          <w:sz w:val="24"/>
        </w:rPr>
        <w:t xml:space="preserve"> </w:t>
      </w:r>
      <w:r w:rsidRPr="00F00840">
        <w:rPr>
          <w:sz w:val="24"/>
        </w:rPr>
        <w:t>с</w:t>
      </w:r>
      <w:r w:rsidRPr="00F00840">
        <w:rPr>
          <w:spacing w:val="-8"/>
          <w:sz w:val="24"/>
        </w:rPr>
        <w:t xml:space="preserve"> </w:t>
      </w:r>
      <w:r w:rsidRPr="00F00840">
        <w:rPr>
          <w:sz w:val="24"/>
        </w:rPr>
        <w:t>использованием</w:t>
      </w:r>
      <w:r w:rsidRPr="00F00840">
        <w:rPr>
          <w:spacing w:val="-8"/>
          <w:sz w:val="24"/>
        </w:rPr>
        <w:t xml:space="preserve"> </w:t>
      </w:r>
      <w:r w:rsidRPr="00F00840">
        <w:rPr>
          <w:sz w:val="24"/>
        </w:rPr>
        <w:t>сайта</w:t>
      </w:r>
      <w:r w:rsidRPr="00F00840">
        <w:rPr>
          <w:spacing w:val="-7"/>
          <w:sz w:val="24"/>
        </w:rPr>
        <w:t xml:space="preserve"> </w:t>
      </w:r>
      <w:r w:rsidRPr="00F00840">
        <w:rPr>
          <w:sz w:val="24"/>
        </w:rPr>
        <w:t>в</w:t>
      </w:r>
      <w:r w:rsidRPr="00F00840">
        <w:rPr>
          <w:spacing w:val="-7"/>
          <w:sz w:val="24"/>
        </w:rPr>
        <w:t xml:space="preserve"> </w:t>
      </w:r>
      <w:r w:rsidRPr="00F00840">
        <w:rPr>
          <w:sz w:val="24"/>
        </w:rPr>
        <w:t>сети</w:t>
      </w:r>
      <w:r w:rsidRPr="00F00840">
        <w:rPr>
          <w:spacing w:val="-1"/>
          <w:sz w:val="24"/>
        </w:rPr>
        <w:t xml:space="preserve"> </w:t>
      </w:r>
      <w:r w:rsidRPr="00F00840">
        <w:rPr>
          <w:sz w:val="24"/>
        </w:rPr>
        <w:t>«Интернет»,</w:t>
      </w:r>
      <w:r w:rsidRPr="00F00840">
        <w:rPr>
          <w:spacing w:val="-2"/>
          <w:sz w:val="24"/>
        </w:rPr>
        <w:t xml:space="preserve"> </w:t>
      </w:r>
      <w:r w:rsidRPr="00F00840">
        <w:rPr>
          <w:sz w:val="24"/>
        </w:rPr>
        <w:t>а</w:t>
      </w:r>
      <w:r w:rsidRPr="00F00840">
        <w:rPr>
          <w:spacing w:val="-8"/>
          <w:sz w:val="24"/>
        </w:rPr>
        <w:t xml:space="preserve"> </w:t>
      </w:r>
      <w:r w:rsidRPr="00F00840">
        <w:rPr>
          <w:sz w:val="24"/>
        </w:rPr>
        <w:t>доменное</w:t>
      </w:r>
      <w:r w:rsidRPr="00F00840">
        <w:rPr>
          <w:spacing w:val="-8"/>
          <w:sz w:val="24"/>
        </w:rPr>
        <w:t xml:space="preserve"> </w:t>
      </w:r>
      <w:r w:rsidRPr="00F00840">
        <w:rPr>
          <w:sz w:val="24"/>
        </w:rPr>
        <w:t>имя</w:t>
      </w:r>
      <w:r w:rsidRPr="00F00840">
        <w:rPr>
          <w:spacing w:val="-7"/>
          <w:sz w:val="24"/>
        </w:rPr>
        <w:t xml:space="preserve"> </w:t>
      </w:r>
      <w:r w:rsidRPr="00F00840">
        <w:rPr>
          <w:sz w:val="24"/>
        </w:rPr>
        <w:t xml:space="preserve">этого сайта, указатель страницы этого сайта содержатся в Едином реестре доменных имен, указателей </w:t>
      </w:r>
      <w:r w:rsidRPr="00F00840">
        <w:rPr>
          <w:spacing w:val="-2"/>
          <w:sz w:val="24"/>
        </w:rPr>
        <w:t>страниц сайтов в сети "Интернет" и сетевых адресов, позволяющих идентифицировать сайты в сети</w:t>
      </w:r>
      <w:r w:rsidR="00264F10" w:rsidRPr="00F00840">
        <w:rPr>
          <w:spacing w:val="-2"/>
          <w:sz w:val="24"/>
        </w:rPr>
        <w:t xml:space="preserve"> </w:t>
      </w:r>
      <w:r w:rsidRPr="00F00840">
        <w:rPr>
          <w:spacing w:val="-2"/>
          <w:sz w:val="24"/>
        </w:rPr>
        <w:t>«Интернет», содержащие информацию, распространение которой в Российской Федерации запрещено</w:t>
      </w:r>
      <w:r w:rsidR="00C773CD" w:rsidRPr="00F00840">
        <w:rPr>
          <w:color w:val="FF0000"/>
          <w:spacing w:val="-2"/>
          <w:sz w:val="24"/>
        </w:rPr>
        <w:t>;</w:t>
      </w:r>
    </w:p>
    <w:p w14:paraId="00ADE93A" w14:textId="165EA084" w:rsidR="00C773CD" w:rsidRPr="00F00840" w:rsidRDefault="001507DF" w:rsidP="001507DF">
      <w:pPr>
        <w:pStyle w:val="a5"/>
        <w:numPr>
          <w:ilvl w:val="0"/>
          <w:numId w:val="17"/>
        </w:numPr>
        <w:ind w:left="0" w:firstLine="567"/>
        <w:rPr>
          <w:spacing w:val="-2"/>
          <w:sz w:val="24"/>
        </w:rPr>
      </w:pPr>
      <w:r w:rsidRPr="00F00840">
        <w:rPr>
          <w:spacing w:val="-2"/>
          <w:sz w:val="24"/>
        </w:rPr>
        <w:t>если Клиент либо лицо, имеющее право действовать от имени данного Клиента, либо его бенефициарный владелец (один из его бенефициарных владельцев), и(или) его участник (один из его участников) является иностранным гражданином или лицом без гражданства, сведения о которым включены в реестр контролируемых лиц, предусмотренный законодательством о правовом положении иностранных граждан в Российской Федерации;</w:t>
      </w:r>
    </w:p>
    <w:p w14:paraId="4740AC5D" w14:textId="6B8BECFB" w:rsidR="001507DF" w:rsidRPr="00F00840" w:rsidRDefault="001507DF" w:rsidP="001507DF">
      <w:pPr>
        <w:pStyle w:val="a5"/>
        <w:numPr>
          <w:ilvl w:val="0"/>
          <w:numId w:val="17"/>
        </w:numPr>
        <w:ind w:left="0" w:firstLine="567"/>
        <w:rPr>
          <w:spacing w:val="-2"/>
          <w:sz w:val="24"/>
        </w:rPr>
      </w:pPr>
      <w:r w:rsidRPr="00F00840">
        <w:rPr>
          <w:spacing w:val="-2"/>
          <w:sz w:val="24"/>
        </w:rPr>
        <w:t>Клиент, является иноагентом и включен в реестре иностранных агентов.</w:t>
      </w:r>
    </w:p>
    <w:p w14:paraId="01D4E07B" w14:textId="57B919FC" w:rsidR="0053703E" w:rsidRPr="00EF6386" w:rsidRDefault="0053703E" w:rsidP="00300523">
      <w:pPr>
        <w:ind w:firstLine="567"/>
        <w:jc w:val="both"/>
        <w:rPr>
          <w:sz w:val="24"/>
        </w:rPr>
      </w:pPr>
      <w:r w:rsidRPr="00EF6386">
        <w:rPr>
          <w:sz w:val="24"/>
        </w:rPr>
        <w:t>2.14. В случае если Клиенты, ранее заключившие с Банком Договор на открытие и ведение счета,</w:t>
      </w:r>
      <w:r w:rsidR="00CF1186" w:rsidRPr="00EF6386">
        <w:rPr>
          <w:sz w:val="24"/>
        </w:rPr>
        <w:t xml:space="preserve"> </w:t>
      </w:r>
      <w:r w:rsidR="00CF1186" w:rsidRPr="00B90614">
        <w:rPr>
          <w:sz w:val="24"/>
        </w:rPr>
        <w:t>в течение 15 дней</w:t>
      </w:r>
      <w:r w:rsidRPr="00B90614">
        <w:rPr>
          <w:sz w:val="24"/>
        </w:rPr>
        <w:t xml:space="preserve"> после размещения «</w:t>
      </w:r>
      <w:r w:rsidR="00C554E2" w:rsidRPr="00B90614">
        <w:rPr>
          <w:sz w:val="24"/>
        </w:rPr>
        <w:t xml:space="preserve">Правил комплексного банковского обслуживания юридических лиц (кроме кредитных организаций), иностранных структур без образования юридического лица, индивидуальных предпринимателей, а также физических лиц, занимающихся в установленном законодательством Российской Федерации порядке </w:t>
      </w:r>
      <w:r w:rsidR="00C554E2" w:rsidRPr="00EF6386">
        <w:rPr>
          <w:sz w:val="24"/>
        </w:rPr>
        <w:t>частной практикой, в ООО «Камкомбанк»</w:t>
      </w:r>
      <w:r w:rsidR="00446B5E" w:rsidRPr="00EF6386">
        <w:rPr>
          <w:sz w:val="24"/>
        </w:rPr>
        <w:t xml:space="preserve"> (</w:t>
      </w:r>
      <w:r w:rsidR="00C554E2" w:rsidRPr="00EF6386">
        <w:rPr>
          <w:sz w:val="24"/>
        </w:rPr>
        <w:t xml:space="preserve">далее </w:t>
      </w:r>
      <w:r w:rsidR="00446B5E" w:rsidRPr="00EF6386">
        <w:rPr>
          <w:sz w:val="24"/>
        </w:rPr>
        <w:t>Правила)</w:t>
      </w:r>
      <w:r w:rsidRPr="00EF6386">
        <w:rPr>
          <w:sz w:val="24"/>
        </w:rPr>
        <w:t xml:space="preserve"> и</w:t>
      </w:r>
      <w:r w:rsidR="00BC4136" w:rsidRPr="00EF6386">
        <w:rPr>
          <w:sz w:val="24"/>
        </w:rPr>
        <w:t xml:space="preserve"> </w:t>
      </w:r>
      <w:r w:rsidRPr="00EF6386">
        <w:rPr>
          <w:sz w:val="24"/>
        </w:rPr>
        <w:t xml:space="preserve">«Условий открытия и обслуживания </w:t>
      </w:r>
      <w:r w:rsidR="00067C55" w:rsidRPr="00EF6386">
        <w:rPr>
          <w:sz w:val="24"/>
        </w:rPr>
        <w:t xml:space="preserve">расчетных и валютных текущих счетов </w:t>
      </w:r>
      <w:r w:rsidRPr="00EF6386">
        <w:rPr>
          <w:sz w:val="24"/>
        </w:rPr>
        <w:t xml:space="preserve">юридических </w:t>
      </w:r>
      <w:r w:rsidRPr="00B90614">
        <w:rPr>
          <w:sz w:val="24"/>
        </w:rPr>
        <w:t>лиц (кроме кредитных</w:t>
      </w:r>
      <w:r w:rsidR="00BC4136" w:rsidRPr="00BC4136">
        <w:rPr>
          <w:sz w:val="24"/>
        </w:rPr>
        <w:t xml:space="preserve"> </w:t>
      </w:r>
      <w:r w:rsidRPr="00B90614">
        <w:rPr>
          <w:sz w:val="24"/>
        </w:rPr>
        <w:t xml:space="preserve">организаций), иностранных структур без образования юридического лица, индивидуальных предпринимателей, а также физических лиц, занимающиеся в установленном законодательством Российской Федерации порядке частной практикой, в ООО «Камкомбанк» </w:t>
      </w:r>
      <w:r w:rsidR="00446B5E" w:rsidRPr="00B90614">
        <w:rPr>
          <w:sz w:val="24"/>
        </w:rPr>
        <w:t>(</w:t>
      </w:r>
      <w:r w:rsidR="00C554E2" w:rsidRPr="00B90614">
        <w:rPr>
          <w:sz w:val="24"/>
        </w:rPr>
        <w:t>далее</w:t>
      </w:r>
      <w:r w:rsidR="00EF6386">
        <w:rPr>
          <w:sz w:val="24"/>
        </w:rPr>
        <w:t xml:space="preserve"> -</w:t>
      </w:r>
      <w:r w:rsidR="00C554E2" w:rsidRPr="00B90614">
        <w:rPr>
          <w:sz w:val="24"/>
        </w:rPr>
        <w:t xml:space="preserve"> </w:t>
      </w:r>
      <w:r w:rsidR="00446B5E" w:rsidRPr="00B90614">
        <w:rPr>
          <w:sz w:val="24"/>
        </w:rPr>
        <w:t xml:space="preserve">Условия) </w:t>
      </w:r>
      <w:r w:rsidRPr="00B90614">
        <w:rPr>
          <w:sz w:val="24"/>
        </w:rPr>
        <w:t xml:space="preserve">на официальном сайте в сети Интернет </w:t>
      </w:r>
      <w:r w:rsidR="00CC7DCD" w:rsidRPr="00C24659">
        <w:rPr>
          <w:sz w:val="24"/>
          <w:szCs w:val="24"/>
        </w:rPr>
        <w:t>www.kamkombank.ru</w:t>
      </w:r>
      <w:r w:rsidRPr="00B90614">
        <w:rPr>
          <w:sz w:val="24"/>
        </w:rPr>
        <w:t xml:space="preserve">, </w:t>
      </w:r>
      <w:r w:rsidR="00CF1186" w:rsidRPr="00B90614">
        <w:rPr>
          <w:sz w:val="24"/>
        </w:rPr>
        <w:t xml:space="preserve"> </w:t>
      </w:r>
      <w:r w:rsidRPr="00B90614">
        <w:rPr>
          <w:sz w:val="24"/>
        </w:rPr>
        <w:t xml:space="preserve">не выразили Банку своего несогласия с указанными изменениями, </w:t>
      </w:r>
      <w:r w:rsidR="00446B5E" w:rsidRPr="00B90614">
        <w:rPr>
          <w:sz w:val="24"/>
        </w:rPr>
        <w:t xml:space="preserve">либо  </w:t>
      </w:r>
      <w:r w:rsidR="00446B5E" w:rsidRPr="00EF6386">
        <w:rPr>
          <w:sz w:val="24"/>
        </w:rPr>
        <w:t xml:space="preserve">подписали </w:t>
      </w:r>
      <w:r w:rsidR="007A6B49" w:rsidRPr="00EF6386">
        <w:rPr>
          <w:sz w:val="24"/>
        </w:rPr>
        <w:t>З</w:t>
      </w:r>
      <w:r w:rsidR="00446B5E" w:rsidRPr="00EF6386">
        <w:rPr>
          <w:sz w:val="24"/>
        </w:rPr>
        <w:t>аявление о присоединении к Правилам</w:t>
      </w:r>
      <w:r w:rsidR="00E14D84" w:rsidRPr="00EF6386">
        <w:rPr>
          <w:sz w:val="24"/>
        </w:rPr>
        <w:t>,</w:t>
      </w:r>
      <w:r w:rsidR="00446B5E" w:rsidRPr="00EF6386">
        <w:rPr>
          <w:sz w:val="24"/>
        </w:rPr>
        <w:t xml:space="preserve"> </w:t>
      </w:r>
      <w:r w:rsidRPr="00EF6386">
        <w:rPr>
          <w:sz w:val="24"/>
        </w:rPr>
        <w:t>то они считаются присоединенными к Правилам и Условиям.</w:t>
      </w:r>
    </w:p>
    <w:p w14:paraId="5EB48EBF" w14:textId="1865EB10" w:rsidR="0053703E" w:rsidRPr="00EF6386" w:rsidRDefault="0053703E" w:rsidP="00300523">
      <w:pPr>
        <w:pStyle w:val="a5"/>
        <w:ind w:left="0" w:firstLine="567"/>
      </w:pPr>
      <w:r w:rsidRPr="00EF6386">
        <w:rPr>
          <w:sz w:val="24"/>
        </w:rPr>
        <w:t>При наличии расхождений в ранее заключ</w:t>
      </w:r>
      <w:r w:rsidR="007A6B49" w:rsidRPr="00EF6386">
        <w:rPr>
          <w:sz w:val="24"/>
        </w:rPr>
        <w:t>е</w:t>
      </w:r>
      <w:r w:rsidRPr="00EF6386">
        <w:rPr>
          <w:sz w:val="24"/>
        </w:rPr>
        <w:t xml:space="preserve">нном </w:t>
      </w:r>
      <w:r w:rsidR="007A6B49" w:rsidRPr="00EF6386">
        <w:rPr>
          <w:sz w:val="24"/>
        </w:rPr>
        <w:t>Д</w:t>
      </w:r>
      <w:r w:rsidRPr="00EF6386">
        <w:rPr>
          <w:sz w:val="24"/>
        </w:rPr>
        <w:t xml:space="preserve">оговоре банковского счета и Условий, изложенных в рамках </w:t>
      </w:r>
      <w:r w:rsidR="00C554E2" w:rsidRPr="00EF6386">
        <w:rPr>
          <w:sz w:val="24"/>
        </w:rPr>
        <w:t>П</w:t>
      </w:r>
      <w:r w:rsidRPr="00EF6386">
        <w:rPr>
          <w:sz w:val="24"/>
        </w:rPr>
        <w:t>равил</w:t>
      </w:r>
      <w:r w:rsidR="007A6B49" w:rsidRPr="00EF6386">
        <w:rPr>
          <w:sz w:val="24"/>
        </w:rPr>
        <w:t>,</w:t>
      </w:r>
      <w:r w:rsidRPr="00EF6386">
        <w:rPr>
          <w:sz w:val="24"/>
        </w:rPr>
        <w:t xml:space="preserve"> преимущество имеют положения </w:t>
      </w:r>
      <w:r w:rsidR="007A6B49" w:rsidRPr="00EF6386">
        <w:rPr>
          <w:sz w:val="24"/>
        </w:rPr>
        <w:t xml:space="preserve">настоящих </w:t>
      </w:r>
      <w:r w:rsidRPr="00EF6386">
        <w:rPr>
          <w:sz w:val="24"/>
        </w:rPr>
        <w:t>Правил</w:t>
      </w:r>
      <w:r w:rsidR="00C554E2" w:rsidRPr="00EF6386">
        <w:rPr>
          <w:sz w:val="24"/>
        </w:rPr>
        <w:t xml:space="preserve"> и Условий</w:t>
      </w:r>
      <w:r w:rsidRPr="00EF6386">
        <w:rPr>
          <w:sz w:val="24"/>
        </w:rPr>
        <w:t>.</w:t>
      </w:r>
    </w:p>
    <w:p w14:paraId="4FD51AD7" w14:textId="77777777" w:rsidR="0053703E" w:rsidRPr="00EF6386" w:rsidRDefault="0053703E" w:rsidP="00300523">
      <w:pPr>
        <w:pStyle w:val="a5"/>
        <w:ind w:left="0" w:firstLine="567"/>
      </w:pPr>
    </w:p>
    <w:p w14:paraId="3D7398B3" w14:textId="77777777" w:rsidR="003A126B" w:rsidRPr="00EF6386" w:rsidRDefault="005D76F5">
      <w:pPr>
        <w:pStyle w:val="1"/>
        <w:numPr>
          <w:ilvl w:val="1"/>
          <w:numId w:val="18"/>
        </w:numPr>
        <w:tabs>
          <w:tab w:val="left" w:pos="3253"/>
        </w:tabs>
        <w:spacing w:before="1"/>
        <w:ind w:left="3253" w:hanging="240"/>
        <w:jc w:val="left"/>
      </w:pPr>
      <w:bookmarkStart w:id="2" w:name="_Toc206429071"/>
      <w:r w:rsidRPr="00EF6386">
        <w:t>ПРАВА</w:t>
      </w:r>
      <w:r w:rsidRPr="00EF6386">
        <w:rPr>
          <w:spacing w:val="-5"/>
        </w:rPr>
        <w:t xml:space="preserve"> </w:t>
      </w:r>
      <w:r w:rsidRPr="00EF6386">
        <w:t>И</w:t>
      </w:r>
      <w:r w:rsidRPr="00EF6386">
        <w:rPr>
          <w:spacing w:val="-4"/>
        </w:rPr>
        <w:t xml:space="preserve"> </w:t>
      </w:r>
      <w:r w:rsidRPr="00EF6386">
        <w:t>ОБЯЗАННОСТИ</w:t>
      </w:r>
      <w:r w:rsidRPr="00EF6386">
        <w:rPr>
          <w:spacing w:val="-3"/>
        </w:rPr>
        <w:t xml:space="preserve"> </w:t>
      </w:r>
      <w:r w:rsidRPr="00EF6386">
        <w:rPr>
          <w:spacing w:val="-2"/>
        </w:rPr>
        <w:t>СТОРОН</w:t>
      </w:r>
      <w:bookmarkEnd w:id="2"/>
    </w:p>
    <w:p w14:paraId="16B5E8C4" w14:textId="77777777" w:rsidR="003A126B" w:rsidRPr="003C7C2A" w:rsidRDefault="003A126B" w:rsidP="00BE7392">
      <w:pPr>
        <w:pStyle w:val="a0"/>
        <w:ind w:left="0" w:firstLine="0"/>
        <w:jc w:val="left"/>
        <w:rPr>
          <w:b/>
          <w:sz w:val="31"/>
        </w:rPr>
      </w:pPr>
    </w:p>
    <w:p w14:paraId="5BAF6398" w14:textId="1949B142" w:rsidR="003A126B" w:rsidRPr="003A14D3" w:rsidRDefault="005D76F5" w:rsidP="003A14D3">
      <w:pPr>
        <w:pStyle w:val="a0"/>
        <w:numPr>
          <w:ilvl w:val="2"/>
          <w:numId w:val="18"/>
        </w:numPr>
        <w:ind w:left="0" w:firstLine="567"/>
        <w:rPr>
          <w:b/>
        </w:rPr>
      </w:pPr>
      <w:bookmarkStart w:id="3" w:name="_Toc202447423"/>
      <w:r w:rsidRPr="003A14D3">
        <w:rPr>
          <w:b/>
        </w:rPr>
        <w:t>Клиент вправе:</w:t>
      </w:r>
      <w:bookmarkEnd w:id="3"/>
    </w:p>
    <w:p w14:paraId="728CA77E" w14:textId="77777777" w:rsidR="003A126B" w:rsidRPr="003C7C2A" w:rsidRDefault="005D76F5" w:rsidP="00245296">
      <w:pPr>
        <w:pStyle w:val="a5"/>
        <w:numPr>
          <w:ilvl w:val="3"/>
          <w:numId w:val="18"/>
        </w:numPr>
        <w:ind w:left="0" w:firstLine="567"/>
        <w:rPr>
          <w:sz w:val="24"/>
        </w:rPr>
      </w:pPr>
      <w:r w:rsidRPr="003C7C2A">
        <w:rPr>
          <w:sz w:val="24"/>
        </w:rPr>
        <w:t>Проводить любые предусмотренные Договором КБО, Условиями о предоставлении Банковского</w:t>
      </w:r>
      <w:r w:rsidRPr="003C7C2A">
        <w:rPr>
          <w:spacing w:val="-15"/>
          <w:sz w:val="24"/>
        </w:rPr>
        <w:t xml:space="preserve"> </w:t>
      </w:r>
      <w:r w:rsidRPr="003C7C2A">
        <w:rPr>
          <w:sz w:val="24"/>
        </w:rPr>
        <w:t>продукта</w:t>
      </w:r>
      <w:r w:rsidRPr="003C7C2A">
        <w:rPr>
          <w:spacing w:val="-15"/>
          <w:sz w:val="24"/>
        </w:rPr>
        <w:t xml:space="preserve"> </w:t>
      </w:r>
      <w:r w:rsidRPr="003C7C2A">
        <w:rPr>
          <w:sz w:val="24"/>
        </w:rPr>
        <w:t>и</w:t>
      </w:r>
      <w:r w:rsidRPr="003C7C2A">
        <w:rPr>
          <w:spacing w:val="-15"/>
          <w:sz w:val="24"/>
        </w:rPr>
        <w:t xml:space="preserve"> </w:t>
      </w:r>
      <w:r w:rsidRPr="003C7C2A">
        <w:rPr>
          <w:sz w:val="24"/>
        </w:rPr>
        <w:t>Тарифами,</w:t>
      </w:r>
      <w:r w:rsidRPr="003C7C2A">
        <w:rPr>
          <w:spacing w:val="-15"/>
          <w:sz w:val="24"/>
        </w:rPr>
        <w:t xml:space="preserve"> </w:t>
      </w:r>
      <w:r w:rsidRPr="003C7C2A">
        <w:rPr>
          <w:sz w:val="24"/>
        </w:rPr>
        <w:t>и</w:t>
      </w:r>
      <w:r w:rsidRPr="003C7C2A">
        <w:rPr>
          <w:spacing w:val="-15"/>
          <w:sz w:val="24"/>
        </w:rPr>
        <w:t xml:space="preserve"> </w:t>
      </w:r>
      <w:r w:rsidRPr="003C7C2A">
        <w:rPr>
          <w:sz w:val="24"/>
        </w:rPr>
        <w:t>не</w:t>
      </w:r>
      <w:r w:rsidRPr="003C7C2A">
        <w:rPr>
          <w:spacing w:val="-15"/>
          <w:sz w:val="24"/>
        </w:rPr>
        <w:t xml:space="preserve"> </w:t>
      </w:r>
      <w:r w:rsidRPr="003C7C2A">
        <w:rPr>
          <w:sz w:val="24"/>
        </w:rPr>
        <w:t>запрещенные</w:t>
      </w:r>
      <w:r w:rsidRPr="003C7C2A">
        <w:rPr>
          <w:spacing w:val="-15"/>
          <w:sz w:val="24"/>
        </w:rPr>
        <w:t xml:space="preserve"> </w:t>
      </w:r>
      <w:r w:rsidRPr="003C7C2A">
        <w:rPr>
          <w:sz w:val="24"/>
        </w:rPr>
        <w:t>действующим</w:t>
      </w:r>
      <w:r w:rsidRPr="003C7C2A">
        <w:rPr>
          <w:spacing w:val="-15"/>
          <w:sz w:val="24"/>
        </w:rPr>
        <w:t xml:space="preserve"> </w:t>
      </w:r>
      <w:r w:rsidRPr="003C7C2A">
        <w:rPr>
          <w:sz w:val="24"/>
        </w:rPr>
        <w:t>законодательством</w:t>
      </w:r>
      <w:r w:rsidRPr="003C7C2A">
        <w:rPr>
          <w:spacing w:val="-15"/>
          <w:sz w:val="24"/>
        </w:rPr>
        <w:t xml:space="preserve"> </w:t>
      </w:r>
      <w:r w:rsidRPr="003C7C2A">
        <w:rPr>
          <w:sz w:val="24"/>
        </w:rPr>
        <w:t>Российской Федерации операции по Счету.</w:t>
      </w:r>
    </w:p>
    <w:p w14:paraId="19026E7C" w14:textId="77777777" w:rsidR="003A126B" w:rsidRPr="003C7C2A" w:rsidRDefault="005D76F5" w:rsidP="00245296">
      <w:pPr>
        <w:pStyle w:val="a5"/>
        <w:numPr>
          <w:ilvl w:val="3"/>
          <w:numId w:val="18"/>
        </w:numPr>
        <w:ind w:left="0" w:firstLine="567"/>
        <w:rPr>
          <w:sz w:val="24"/>
        </w:rPr>
      </w:pPr>
      <w:r w:rsidRPr="003C7C2A">
        <w:rPr>
          <w:sz w:val="24"/>
        </w:rPr>
        <w:t>Распоряжаться средствами, находящимися на Счете в соответствии с порядком, определенном в Договоре о предоставлении банковского продукта.</w:t>
      </w:r>
    </w:p>
    <w:p w14:paraId="0D553922" w14:textId="77777777" w:rsidR="003A126B" w:rsidRPr="003C7C2A" w:rsidRDefault="005D76F5" w:rsidP="00245296">
      <w:pPr>
        <w:pStyle w:val="a5"/>
        <w:numPr>
          <w:ilvl w:val="3"/>
          <w:numId w:val="18"/>
        </w:numPr>
        <w:ind w:left="0" w:firstLine="567"/>
        <w:rPr>
          <w:sz w:val="24"/>
        </w:rPr>
      </w:pPr>
      <w:r w:rsidRPr="003C7C2A">
        <w:rPr>
          <w:sz w:val="24"/>
        </w:rPr>
        <w:t xml:space="preserve">При внесении Банком изменений и дополнений в Правила и/или Тарифы отказаться от указанных изменений. При этом Клиент обязан до даты вступления изменений в действие, обеспечить </w:t>
      </w:r>
      <w:r w:rsidRPr="003C7C2A">
        <w:rPr>
          <w:sz w:val="24"/>
        </w:rPr>
        <w:lastRenderedPageBreak/>
        <w:t>одновременное выполнение следующих условий:</w:t>
      </w:r>
    </w:p>
    <w:p w14:paraId="197D75AA" w14:textId="77777777" w:rsidR="003A126B" w:rsidRPr="003C7C2A" w:rsidRDefault="005D76F5" w:rsidP="00245296">
      <w:pPr>
        <w:pStyle w:val="a5"/>
        <w:numPr>
          <w:ilvl w:val="0"/>
          <w:numId w:val="13"/>
        </w:numPr>
        <w:ind w:left="0" w:firstLine="567"/>
        <w:rPr>
          <w:sz w:val="24"/>
        </w:rPr>
      </w:pPr>
      <w:r w:rsidRPr="003C7C2A">
        <w:rPr>
          <w:sz w:val="24"/>
        </w:rPr>
        <w:t>оформить в Офисе Банка Заявление установленной Банком формы о расторжении Договора КБО, в т.ч. Договора (-ов) о предоставлении банковского продукта;</w:t>
      </w:r>
    </w:p>
    <w:p w14:paraId="7D17C9F4" w14:textId="5AA612A3" w:rsidR="003A126B" w:rsidRPr="004156D4" w:rsidRDefault="005D76F5" w:rsidP="00245296">
      <w:pPr>
        <w:pStyle w:val="a5"/>
        <w:numPr>
          <w:ilvl w:val="0"/>
          <w:numId w:val="13"/>
        </w:numPr>
        <w:ind w:left="0" w:firstLine="567"/>
        <w:rPr>
          <w:sz w:val="24"/>
        </w:rPr>
      </w:pPr>
      <w:r w:rsidRPr="003C7C2A">
        <w:rPr>
          <w:sz w:val="24"/>
        </w:rPr>
        <w:t>обеспечить</w:t>
      </w:r>
      <w:r w:rsidRPr="003C7C2A">
        <w:rPr>
          <w:spacing w:val="-1"/>
          <w:sz w:val="24"/>
        </w:rPr>
        <w:t xml:space="preserve"> </w:t>
      </w:r>
      <w:r w:rsidRPr="003C7C2A">
        <w:rPr>
          <w:sz w:val="24"/>
        </w:rPr>
        <w:t>исполнение</w:t>
      </w:r>
      <w:r w:rsidRPr="003C7C2A">
        <w:rPr>
          <w:spacing w:val="-6"/>
          <w:sz w:val="24"/>
        </w:rPr>
        <w:t xml:space="preserve"> </w:t>
      </w:r>
      <w:r w:rsidRPr="003C7C2A">
        <w:rPr>
          <w:sz w:val="24"/>
        </w:rPr>
        <w:t>обязательств</w:t>
      </w:r>
      <w:r w:rsidRPr="003C7C2A">
        <w:rPr>
          <w:spacing w:val="-2"/>
          <w:sz w:val="24"/>
        </w:rPr>
        <w:t xml:space="preserve"> </w:t>
      </w:r>
      <w:r w:rsidRPr="003C7C2A">
        <w:rPr>
          <w:sz w:val="24"/>
        </w:rPr>
        <w:t>перед</w:t>
      </w:r>
      <w:r w:rsidRPr="003C7C2A">
        <w:rPr>
          <w:spacing w:val="-2"/>
          <w:sz w:val="24"/>
        </w:rPr>
        <w:t xml:space="preserve"> </w:t>
      </w:r>
      <w:r w:rsidRPr="003C7C2A">
        <w:rPr>
          <w:sz w:val="24"/>
        </w:rPr>
        <w:t>Банком</w:t>
      </w:r>
      <w:r w:rsidRPr="003C7C2A">
        <w:rPr>
          <w:spacing w:val="-3"/>
          <w:sz w:val="24"/>
        </w:rPr>
        <w:t xml:space="preserve"> </w:t>
      </w:r>
      <w:r w:rsidRPr="003C7C2A">
        <w:rPr>
          <w:sz w:val="24"/>
        </w:rPr>
        <w:t>в</w:t>
      </w:r>
      <w:r w:rsidRPr="003C7C2A">
        <w:rPr>
          <w:spacing w:val="-3"/>
          <w:sz w:val="24"/>
        </w:rPr>
        <w:t xml:space="preserve"> </w:t>
      </w:r>
      <w:r w:rsidRPr="003C7C2A">
        <w:rPr>
          <w:sz w:val="24"/>
        </w:rPr>
        <w:t>рамках Договора</w:t>
      </w:r>
      <w:r w:rsidRPr="003C7C2A">
        <w:rPr>
          <w:spacing w:val="-3"/>
          <w:sz w:val="24"/>
        </w:rPr>
        <w:t xml:space="preserve"> </w:t>
      </w:r>
      <w:r w:rsidRPr="003C7C2A">
        <w:rPr>
          <w:sz w:val="24"/>
        </w:rPr>
        <w:t>КБО</w:t>
      </w:r>
      <w:r w:rsidRPr="003C7C2A">
        <w:rPr>
          <w:spacing w:val="-3"/>
          <w:sz w:val="24"/>
        </w:rPr>
        <w:t xml:space="preserve"> </w:t>
      </w:r>
      <w:r w:rsidRPr="003C7C2A">
        <w:rPr>
          <w:sz w:val="24"/>
        </w:rPr>
        <w:t>в</w:t>
      </w:r>
      <w:r w:rsidRPr="003C7C2A">
        <w:rPr>
          <w:spacing w:val="-3"/>
          <w:sz w:val="24"/>
        </w:rPr>
        <w:t xml:space="preserve"> </w:t>
      </w:r>
      <w:r w:rsidRPr="003C7C2A">
        <w:rPr>
          <w:sz w:val="24"/>
        </w:rPr>
        <w:t xml:space="preserve">полном объеме в </w:t>
      </w:r>
      <w:r w:rsidRPr="004156D4">
        <w:rPr>
          <w:sz w:val="24"/>
        </w:rPr>
        <w:t xml:space="preserve">соответствии с </w:t>
      </w:r>
      <w:r w:rsidR="00270F12" w:rsidRPr="004156D4">
        <w:rPr>
          <w:sz w:val="24"/>
        </w:rPr>
        <w:t>разделом</w:t>
      </w:r>
      <w:r w:rsidR="004156D4" w:rsidRPr="004156D4">
        <w:rPr>
          <w:sz w:val="24"/>
        </w:rPr>
        <w:t xml:space="preserve"> </w:t>
      </w:r>
      <w:r w:rsidRPr="004156D4">
        <w:rPr>
          <w:sz w:val="24"/>
        </w:rPr>
        <w:t>7 настоящих Правил.</w:t>
      </w:r>
    </w:p>
    <w:p w14:paraId="14AB959F" w14:textId="77777777" w:rsidR="003A126B" w:rsidRPr="004156D4" w:rsidRDefault="005D76F5" w:rsidP="00245296">
      <w:pPr>
        <w:pStyle w:val="a0"/>
        <w:ind w:left="0" w:firstLine="567"/>
      </w:pPr>
      <w:r w:rsidRPr="004156D4">
        <w:t>Такой отказ Клиента в целях Договора КБО является уведомлением Банка Клиентом о расторжении Договора КБО.</w:t>
      </w:r>
    </w:p>
    <w:p w14:paraId="1597B188" w14:textId="32FF27F7" w:rsidR="003A126B" w:rsidRPr="004156D4" w:rsidRDefault="005D76F5" w:rsidP="00245296">
      <w:pPr>
        <w:pStyle w:val="a0"/>
        <w:ind w:left="0" w:firstLine="567"/>
      </w:pPr>
      <w:r w:rsidRPr="004156D4">
        <w:t xml:space="preserve">В случае неполучения Банком до вступления в силу новых условий Договора КБО письменного уведомления Клиента о его расторжении, изменения считаются безоговорочно принятыми Клиентом, согласие Клиента на внесение изменений считается полученным (заключение дополнительного </w:t>
      </w:r>
      <w:r w:rsidR="006371F7" w:rsidRPr="004156D4">
        <w:t>С</w:t>
      </w:r>
      <w:r w:rsidRPr="004156D4">
        <w:t>оглашения к Договору КБО между Банком и Клиентом в этом случае не требуется). Изменения, внесенные Банком, становятся обязательными для Сторон.</w:t>
      </w:r>
    </w:p>
    <w:p w14:paraId="77826DCB" w14:textId="0D7B18EB" w:rsidR="003A126B" w:rsidRPr="004156D4" w:rsidRDefault="005D76F5" w:rsidP="00245296">
      <w:pPr>
        <w:pStyle w:val="a5"/>
        <w:numPr>
          <w:ilvl w:val="3"/>
          <w:numId w:val="18"/>
        </w:numPr>
        <w:ind w:left="0" w:firstLine="567"/>
        <w:rPr>
          <w:sz w:val="24"/>
        </w:rPr>
      </w:pPr>
      <w:r w:rsidRPr="004156D4">
        <w:rPr>
          <w:sz w:val="24"/>
        </w:rPr>
        <w:t>Досрочно</w:t>
      </w:r>
      <w:r w:rsidRPr="004156D4">
        <w:rPr>
          <w:spacing w:val="-1"/>
          <w:sz w:val="24"/>
        </w:rPr>
        <w:t xml:space="preserve"> </w:t>
      </w:r>
      <w:r w:rsidRPr="004156D4">
        <w:rPr>
          <w:sz w:val="24"/>
        </w:rPr>
        <w:t>расторгнуть Договор</w:t>
      </w:r>
      <w:r w:rsidRPr="004156D4">
        <w:rPr>
          <w:spacing w:val="-1"/>
          <w:sz w:val="24"/>
        </w:rPr>
        <w:t xml:space="preserve"> </w:t>
      </w:r>
      <w:r w:rsidRPr="004156D4">
        <w:rPr>
          <w:sz w:val="24"/>
        </w:rPr>
        <w:t>КБО</w:t>
      </w:r>
      <w:r w:rsidRPr="004156D4">
        <w:rPr>
          <w:spacing w:val="-2"/>
          <w:sz w:val="24"/>
        </w:rPr>
        <w:t xml:space="preserve"> </w:t>
      </w:r>
      <w:r w:rsidRPr="004156D4">
        <w:rPr>
          <w:sz w:val="24"/>
        </w:rPr>
        <w:t>в</w:t>
      </w:r>
      <w:r w:rsidRPr="004156D4">
        <w:rPr>
          <w:spacing w:val="-2"/>
          <w:sz w:val="24"/>
        </w:rPr>
        <w:t xml:space="preserve"> </w:t>
      </w:r>
      <w:r w:rsidRPr="004156D4">
        <w:rPr>
          <w:sz w:val="24"/>
        </w:rPr>
        <w:t>любое</w:t>
      </w:r>
      <w:r w:rsidRPr="004156D4">
        <w:rPr>
          <w:spacing w:val="-2"/>
          <w:sz w:val="24"/>
        </w:rPr>
        <w:t xml:space="preserve"> </w:t>
      </w:r>
      <w:r w:rsidRPr="004156D4">
        <w:rPr>
          <w:sz w:val="24"/>
        </w:rPr>
        <w:t>время,</w:t>
      </w:r>
      <w:r w:rsidRPr="004156D4">
        <w:rPr>
          <w:spacing w:val="-1"/>
          <w:sz w:val="24"/>
        </w:rPr>
        <w:t xml:space="preserve"> </w:t>
      </w:r>
      <w:r w:rsidRPr="004156D4">
        <w:rPr>
          <w:sz w:val="24"/>
        </w:rPr>
        <w:t>в</w:t>
      </w:r>
      <w:r w:rsidRPr="004156D4">
        <w:rPr>
          <w:spacing w:val="-2"/>
          <w:sz w:val="24"/>
        </w:rPr>
        <w:t xml:space="preserve"> </w:t>
      </w:r>
      <w:r w:rsidRPr="004156D4">
        <w:rPr>
          <w:sz w:val="24"/>
        </w:rPr>
        <w:t>том</w:t>
      </w:r>
      <w:r w:rsidRPr="004156D4">
        <w:rPr>
          <w:spacing w:val="-1"/>
          <w:sz w:val="24"/>
        </w:rPr>
        <w:t xml:space="preserve"> </w:t>
      </w:r>
      <w:r w:rsidRPr="004156D4">
        <w:rPr>
          <w:sz w:val="24"/>
        </w:rPr>
        <w:t>числе,</w:t>
      </w:r>
      <w:r w:rsidRPr="004156D4">
        <w:rPr>
          <w:spacing w:val="-1"/>
          <w:sz w:val="24"/>
        </w:rPr>
        <w:t xml:space="preserve"> </w:t>
      </w:r>
      <w:r w:rsidRPr="004156D4">
        <w:rPr>
          <w:sz w:val="24"/>
        </w:rPr>
        <w:t>в</w:t>
      </w:r>
      <w:r w:rsidRPr="004156D4">
        <w:rPr>
          <w:spacing w:val="-2"/>
          <w:sz w:val="24"/>
        </w:rPr>
        <w:t xml:space="preserve"> </w:t>
      </w:r>
      <w:r w:rsidRPr="004156D4">
        <w:rPr>
          <w:sz w:val="24"/>
        </w:rPr>
        <w:t>случае</w:t>
      </w:r>
      <w:r w:rsidRPr="004156D4">
        <w:rPr>
          <w:spacing w:val="-2"/>
          <w:sz w:val="24"/>
        </w:rPr>
        <w:t xml:space="preserve"> </w:t>
      </w:r>
      <w:r w:rsidRPr="004156D4">
        <w:rPr>
          <w:sz w:val="24"/>
        </w:rPr>
        <w:t xml:space="preserve">несогласия с вносимыми Банком изменениями и/или дополнениями в условия Договора КБО, Приложения к нему и/или Тарифы в порядке, установленном </w:t>
      </w:r>
      <w:r w:rsidR="00270F12" w:rsidRPr="004156D4">
        <w:rPr>
          <w:sz w:val="24"/>
        </w:rPr>
        <w:t xml:space="preserve">разделом </w:t>
      </w:r>
      <w:r w:rsidRPr="004156D4">
        <w:rPr>
          <w:sz w:val="24"/>
        </w:rPr>
        <w:t>7 настоящих Правил, если иной порядок не предусмотрен Договорами о предоставлении банковского продукта.</w:t>
      </w:r>
    </w:p>
    <w:p w14:paraId="61BAF835" w14:textId="6A878E81" w:rsidR="003A126B" w:rsidRDefault="005D76F5" w:rsidP="00245296">
      <w:pPr>
        <w:pStyle w:val="a5"/>
        <w:numPr>
          <w:ilvl w:val="3"/>
          <w:numId w:val="18"/>
        </w:numPr>
        <w:ind w:left="0" w:firstLine="567"/>
        <w:rPr>
          <w:sz w:val="24"/>
        </w:rPr>
      </w:pPr>
      <w:r w:rsidRPr="004156D4">
        <w:rPr>
          <w:sz w:val="24"/>
        </w:rPr>
        <w:t xml:space="preserve">Применять иные права Клиента, установленные </w:t>
      </w:r>
      <w:r w:rsidRPr="003C7C2A">
        <w:rPr>
          <w:sz w:val="24"/>
        </w:rPr>
        <w:t>Договором (-</w:t>
      </w:r>
      <w:proofErr w:type="spellStart"/>
      <w:r w:rsidRPr="003C7C2A">
        <w:rPr>
          <w:sz w:val="24"/>
        </w:rPr>
        <w:t>ами</w:t>
      </w:r>
      <w:proofErr w:type="spellEnd"/>
      <w:r w:rsidRPr="003C7C2A">
        <w:rPr>
          <w:sz w:val="24"/>
        </w:rPr>
        <w:t>) о предоставлении банковского продукта.</w:t>
      </w:r>
    </w:p>
    <w:p w14:paraId="5CD10602" w14:textId="77777777" w:rsidR="003A126B" w:rsidRPr="003A14D3" w:rsidRDefault="005D76F5" w:rsidP="003A14D3">
      <w:pPr>
        <w:pStyle w:val="a0"/>
        <w:numPr>
          <w:ilvl w:val="2"/>
          <w:numId w:val="18"/>
        </w:numPr>
        <w:ind w:left="0" w:firstLine="567"/>
        <w:rPr>
          <w:b/>
        </w:rPr>
      </w:pPr>
      <w:bookmarkStart w:id="4" w:name="_Toc202447424"/>
      <w:r w:rsidRPr="003A14D3">
        <w:rPr>
          <w:b/>
        </w:rPr>
        <w:t>Клиент обязан:</w:t>
      </w:r>
      <w:bookmarkEnd w:id="4"/>
    </w:p>
    <w:p w14:paraId="59E06520" w14:textId="6A6C2308" w:rsidR="003A126B" w:rsidRPr="003C7C2A" w:rsidRDefault="005D76F5" w:rsidP="00245296">
      <w:pPr>
        <w:pStyle w:val="a5"/>
        <w:numPr>
          <w:ilvl w:val="3"/>
          <w:numId w:val="18"/>
        </w:numPr>
        <w:ind w:left="0" w:firstLine="567"/>
        <w:rPr>
          <w:sz w:val="24"/>
        </w:rPr>
      </w:pPr>
      <w:r w:rsidRPr="00C43348">
        <w:rPr>
          <w:sz w:val="24"/>
        </w:rPr>
        <w:t xml:space="preserve">Предоставить </w:t>
      </w:r>
      <w:r w:rsidR="006371F7" w:rsidRPr="00C43348">
        <w:rPr>
          <w:sz w:val="24"/>
        </w:rPr>
        <w:t>С</w:t>
      </w:r>
      <w:r w:rsidRPr="00C43348">
        <w:rPr>
          <w:sz w:val="24"/>
        </w:rPr>
        <w:t>огласие на проверку и обработку (включая автоматизированную обработку)</w:t>
      </w:r>
      <w:r w:rsidRPr="00C43348">
        <w:rPr>
          <w:spacing w:val="-2"/>
          <w:sz w:val="24"/>
        </w:rPr>
        <w:t xml:space="preserve"> </w:t>
      </w:r>
      <w:r w:rsidRPr="00C43348">
        <w:rPr>
          <w:sz w:val="24"/>
        </w:rPr>
        <w:t>своих</w:t>
      </w:r>
      <w:r w:rsidRPr="00C43348">
        <w:rPr>
          <w:spacing w:val="-1"/>
          <w:sz w:val="24"/>
        </w:rPr>
        <w:t xml:space="preserve"> </w:t>
      </w:r>
      <w:r w:rsidRPr="00C43348">
        <w:rPr>
          <w:sz w:val="24"/>
        </w:rPr>
        <w:t>персональных</w:t>
      </w:r>
      <w:r w:rsidRPr="00C43348">
        <w:rPr>
          <w:spacing w:val="-1"/>
          <w:sz w:val="24"/>
        </w:rPr>
        <w:t xml:space="preserve"> </w:t>
      </w:r>
      <w:r w:rsidRPr="00C43348">
        <w:rPr>
          <w:sz w:val="24"/>
        </w:rPr>
        <w:t>данных</w:t>
      </w:r>
      <w:r w:rsidRPr="00C43348">
        <w:rPr>
          <w:spacing w:val="-1"/>
          <w:sz w:val="24"/>
        </w:rPr>
        <w:t xml:space="preserve"> </w:t>
      </w:r>
      <w:r w:rsidRPr="00C43348">
        <w:rPr>
          <w:sz w:val="24"/>
        </w:rPr>
        <w:t>Банком</w:t>
      </w:r>
      <w:r w:rsidRPr="00C43348">
        <w:rPr>
          <w:spacing w:val="-4"/>
          <w:sz w:val="24"/>
        </w:rPr>
        <w:t xml:space="preserve"> </w:t>
      </w:r>
      <w:r w:rsidRPr="00C43348">
        <w:rPr>
          <w:sz w:val="24"/>
        </w:rPr>
        <w:t>по</w:t>
      </w:r>
      <w:r w:rsidRPr="00C43348">
        <w:rPr>
          <w:spacing w:val="-3"/>
          <w:sz w:val="24"/>
        </w:rPr>
        <w:t xml:space="preserve"> </w:t>
      </w:r>
      <w:r w:rsidRPr="00C43348">
        <w:rPr>
          <w:sz w:val="24"/>
        </w:rPr>
        <w:t>форме Приложения</w:t>
      </w:r>
      <w:r w:rsidRPr="00C43348">
        <w:rPr>
          <w:spacing w:val="-3"/>
          <w:sz w:val="24"/>
        </w:rPr>
        <w:t xml:space="preserve"> </w:t>
      </w:r>
      <w:r w:rsidR="006371F7" w:rsidRPr="00C43348">
        <w:rPr>
          <w:spacing w:val="-3"/>
          <w:sz w:val="24"/>
        </w:rPr>
        <w:t>№</w:t>
      </w:r>
      <w:r w:rsidRPr="00C43348">
        <w:rPr>
          <w:sz w:val="24"/>
        </w:rPr>
        <w:t>6</w:t>
      </w:r>
      <w:r w:rsidR="006371F7" w:rsidRPr="00C43348">
        <w:rPr>
          <w:sz w:val="24"/>
        </w:rPr>
        <w:t xml:space="preserve"> либо №6.1, </w:t>
      </w:r>
      <w:r w:rsidR="00A23E5D" w:rsidRPr="00C43348">
        <w:rPr>
          <w:sz w:val="24"/>
        </w:rPr>
        <w:t>л</w:t>
      </w:r>
      <w:r w:rsidR="006371F7" w:rsidRPr="00C43348">
        <w:rPr>
          <w:sz w:val="24"/>
        </w:rPr>
        <w:t>ибо</w:t>
      </w:r>
      <w:r w:rsidR="00A23E5D" w:rsidRPr="00C43348">
        <w:rPr>
          <w:sz w:val="24"/>
        </w:rPr>
        <w:t xml:space="preserve"> №6.2</w:t>
      </w:r>
      <w:r w:rsidR="006371F7" w:rsidRPr="00C43348">
        <w:rPr>
          <w:sz w:val="24"/>
        </w:rPr>
        <w:t xml:space="preserve"> </w:t>
      </w:r>
      <w:r w:rsidRPr="00C43348">
        <w:rPr>
          <w:spacing w:val="-3"/>
          <w:sz w:val="24"/>
        </w:rPr>
        <w:t xml:space="preserve"> </w:t>
      </w:r>
      <w:r w:rsidRPr="00C43348">
        <w:rPr>
          <w:sz w:val="24"/>
        </w:rPr>
        <w:t>к</w:t>
      </w:r>
      <w:r w:rsidRPr="00C43348">
        <w:rPr>
          <w:spacing w:val="-2"/>
          <w:sz w:val="24"/>
        </w:rPr>
        <w:t xml:space="preserve"> </w:t>
      </w:r>
      <w:r w:rsidRPr="00C43348">
        <w:rPr>
          <w:sz w:val="24"/>
        </w:rPr>
        <w:t>настоящим</w:t>
      </w:r>
      <w:r w:rsidRPr="00C43348">
        <w:rPr>
          <w:spacing w:val="-4"/>
          <w:sz w:val="24"/>
        </w:rPr>
        <w:t xml:space="preserve"> </w:t>
      </w:r>
      <w:r w:rsidRPr="00C43348">
        <w:rPr>
          <w:sz w:val="24"/>
        </w:rPr>
        <w:t>Правилам,</w:t>
      </w:r>
      <w:r w:rsidRPr="00C43348">
        <w:rPr>
          <w:spacing w:val="-3"/>
          <w:sz w:val="24"/>
        </w:rPr>
        <w:t xml:space="preserve"> </w:t>
      </w:r>
      <w:r w:rsidRPr="00C43348">
        <w:rPr>
          <w:sz w:val="24"/>
        </w:rPr>
        <w:t xml:space="preserve">а также обеспечить предоставление физическими лицами, чьи персональные данные содержатся в представляемых </w:t>
      </w:r>
      <w:r w:rsidRPr="003C7C2A">
        <w:rPr>
          <w:sz w:val="24"/>
        </w:rPr>
        <w:t>Клиентом Банку документах, согласия на проверку и обработку (включая автоматизированную обработку) этих данных Банком в соответствии с требованиями действующего законодательства Российской Федерации, в том числе Федерального закона от 27 июля 2006 года № 152 – ФЗ «О персональных данных».</w:t>
      </w:r>
    </w:p>
    <w:p w14:paraId="109453C5" w14:textId="77777777" w:rsidR="003A126B" w:rsidRPr="003C7C2A" w:rsidRDefault="005D76F5" w:rsidP="00245296">
      <w:pPr>
        <w:pStyle w:val="a5"/>
        <w:numPr>
          <w:ilvl w:val="3"/>
          <w:numId w:val="18"/>
        </w:numPr>
        <w:ind w:left="0" w:firstLine="567"/>
        <w:rPr>
          <w:sz w:val="24"/>
        </w:rPr>
      </w:pPr>
      <w:r w:rsidRPr="003C7C2A">
        <w:rPr>
          <w:sz w:val="24"/>
        </w:rPr>
        <w:t>Соблюдать</w:t>
      </w:r>
      <w:r w:rsidRPr="003C7C2A">
        <w:rPr>
          <w:spacing w:val="-3"/>
          <w:sz w:val="24"/>
        </w:rPr>
        <w:t xml:space="preserve"> </w:t>
      </w:r>
      <w:r w:rsidRPr="003C7C2A">
        <w:rPr>
          <w:sz w:val="24"/>
        </w:rPr>
        <w:t>Правила</w:t>
      </w:r>
      <w:r w:rsidRPr="003C7C2A">
        <w:rPr>
          <w:spacing w:val="-5"/>
          <w:sz w:val="24"/>
        </w:rPr>
        <w:t xml:space="preserve"> </w:t>
      </w:r>
      <w:r w:rsidRPr="003C7C2A">
        <w:rPr>
          <w:sz w:val="24"/>
        </w:rPr>
        <w:t>(условия</w:t>
      </w:r>
      <w:r w:rsidRPr="003C7C2A">
        <w:rPr>
          <w:spacing w:val="-4"/>
          <w:sz w:val="24"/>
        </w:rPr>
        <w:t xml:space="preserve"> </w:t>
      </w:r>
      <w:r w:rsidRPr="003C7C2A">
        <w:rPr>
          <w:sz w:val="24"/>
        </w:rPr>
        <w:t>Договора</w:t>
      </w:r>
      <w:r w:rsidRPr="003C7C2A">
        <w:rPr>
          <w:spacing w:val="-5"/>
          <w:sz w:val="24"/>
        </w:rPr>
        <w:t xml:space="preserve"> </w:t>
      </w:r>
      <w:r w:rsidRPr="003C7C2A">
        <w:rPr>
          <w:sz w:val="24"/>
        </w:rPr>
        <w:t>КБО),</w:t>
      </w:r>
      <w:r w:rsidRPr="003C7C2A">
        <w:rPr>
          <w:spacing w:val="-1"/>
          <w:sz w:val="24"/>
        </w:rPr>
        <w:t xml:space="preserve"> </w:t>
      </w:r>
      <w:r w:rsidRPr="003C7C2A">
        <w:rPr>
          <w:spacing w:val="-2"/>
          <w:sz w:val="24"/>
        </w:rPr>
        <w:t>Тарифы.</w:t>
      </w:r>
    </w:p>
    <w:p w14:paraId="255E698F" w14:textId="6123C281" w:rsidR="003A126B" w:rsidRPr="00C43348" w:rsidRDefault="005D76F5" w:rsidP="00245296">
      <w:pPr>
        <w:pStyle w:val="a5"/>
        <w:numPr>
          <w:ilvl w:val="3"/>
          <w:numId w:val="18"/>
        </w:numPr>
        <w:ind w:left="0" w:firstLine="567"/>
        <w:rPr>
          <w:sz w:val="24"/>
        </w:rPr>
      </w:pPr>
      <w:r w:rsidRPr="00C43348">
        <w:rPr>
          <w:sz w:val="24"/>
        </w:rPr>
        <w:t>Своевременно и в полном объеме по запросу Банка предоставлять подтверждающие сведения и документы</w:t>
      </w:r>
      <w:r w:rsidR="00A23E5D" w:rsidRPr="00C43348">
        <w:rPr>
          <w:sz w:val="24"/>
        </w:rPr>
        <w:t xml:space="preserve">, в том числе </w:t>
      </w:r>
      <w:r w:rsidR="00A23E5D" w:rsidRPr="00C43348">
        <w:rPr>
          <w:spacing w:val="-2"/>
          <w:sz w:val="24"/>
        </w:rPr>
        <w:t>о</w:t>
      </w:r>
      <w:r w:rsidR="00A23E5D" w:rsidRPr="00C43348">
        <w:rPr>
          <w:spacing w:val="1"/>
          <w:sz w:val="24"/>
        </w:rPr>
        <w:t xml:space="preserve"> </w:t>
      </w:r>
      <w:r w:rsidR="00A23E5D" w:rsidRPr="00C43348">
        <w:rPr>
          <w:spacing w:val="-2"/>
          <w:sz w:val="24"/>
        </w:rPr>
        <w:t>представителях,</w:t>
      </w:r>
      <w:r w:rsidR="00A23E5D" w:rsidRPr="00C43348">
        <w:rPr>
          <w:spacing w:val="4"/>
          <w:sz w:val="24"/>
        </w:rPr>
        <w:t xml:space="preserve"> </w:t>
      </w:r>
      <w:r w:rsidR="00A23E5D" w:rsidRPr="00C43348">
        <w:rPr>
          <w:spacing w:val="-2"/>
          <w:sz w:val="24"/>
        </w:rPr>
        <w:t>выгодоприобретателях</w:t>
      </w:r>
      <w:r w:rsidR="00A23E5D" w:rsidRPr="00C43348">
        <w:rPr>
          <w:spacing w:val="6"/>
          <w:sz w:val="24"/>
        </w:rPr>
        <w:t xml:space="preserve"> </w:t>
      </w:r>
      <w:r w:rsidR="00A23E5D" w:rsidRPr="00C43348">
        <w:rPr>
          <w:spacing w:val="-2"/>
          <w:sz w:val="24"/>
        </w:rPr>
        <w:t>и</w:t>
      </w:r>
      <w:r w:rsidR="00A23E5D" w:rsidRPr="00C43348">
        <w:rPr>
          <w:spacing w:val="4"/>
          <w:sz w:val="24"/>
        </w:rPr>
        <w:t xml:space="preserve"> </w:t>
      </w:r>
      <w:r w:rsidR="00A23E5D" w:rsidRPr="00C43348">
        <w:rPr>
          <w:spacing w:val="-2"/>
          <w:sz w:val="24"/>
        </w:rPr>
        <w:t>бенефициарных</w:t>
      </w:r>
      <w:r w:rsidR="00A23E5D" w:rsidRPr="00C43348">
        <w:rPr>
          <w:spacing w:val="7"/>
          <w:sz w:val="24"/>
        </w:rPr>
        <w:t xml:space="preserve"> </w:t>
      </w:r>
      <w:r w:rsidR="00A23E5D" w:rsidRPr="00C43348">
        <w:rPr>
          <w:spacing w:val="-2"/>
          <w:sz w:val="24"/>
        </w:rPr>
        <w:t>владельцах</w:t>
      </w:r>
      <w:r w:rsidRPr="00C43348">
        <w:rPr>
          <w:sz w:val="24"/>
        </w:rPr>
        <w:t>:</w:t>
      </w:r>
    </w:p>
    <w:p w14:paraId="3204673F" w14:textId="77777777" w:rsidR="003A126B" w:rsidRPr="003C7C2A" w:rsidRDefault="005D76F5" w:rsidP="00245296">
      <w:pPr>
        <w:pStyle w:val="a5"/>
        <w:numPr>
          <w:ilvl w:val="0"/>
          <w:numId w:val="14"/>
        </w:numPr>
        <w:ind w:left="0" w:firstLine="567"/>
        <w:rPr>
          <w:sz w:val="24"/>
        </w:rPr>
      </w:pPr>
      <w:r w:rsidRPr="00C43348">
        <w:rPr>
          <w:spacing w:val="-2"/>
          <w:sz w:val="24"/>
        </w:rPr>
        <w:t>установленные</w:t>
      </w:r>
      <w:r w:rsidRPr="00C43348">
        <w:rPr>
          <w:spacing w:val="1"/>
          <w:sz w:val="24"/>
        </w:rPr>
        <w:t xml:space="preserve"> </w:t>
      </w:r>
      <w:r w:rsidRPr="003C7C2A">
        <w:rPr>
          <w:spacing w:val="-2"/>
          <w:sz w:val="24"/>
        </w:rPr>
        <w:t>Банком</w:t>
      </w:r>
      <w:r w:rsidRPr="003C7C2A">
        <w:rPr>
          <w:spacing w:val="3"/>
          <w:sz w:val="24"/>
        </w:rPr>
        <w:t xml:space="preserve"> </w:t>
      </w:r>
      <w:r w:rsidRPr="003C7C2A">
        <w:rPr>
          <w:spacing w:val="-2"/>
          <w:sz w:val="24"/>
        </w:rPr>
        <w:t>для</w:t>
      </w:r>
      <w:r w:rsidRPr="003C7C2A">
        <w:rPr>
          <w:spacing w:val="4"/>
          <w:sz w:val="24"/>
        </w:rPr>
        <w:t xml:space="preserve"> </w:t>
      </w:r>
      <w:r w:rsidRPr="003C7C2A">
        <w:rPr>
          <w:spacing w:val="-2"/>
          <w:sz w:val="24"/>
        </w:rPr>
        <w:t>предоставления</w:t>
      </w:r>
      <w:r w:rsidRPr="003C7C2A">
        <w:rPr>
          <w:spacing w:val="4"/>
          <w:sz w:val="24"/>
        </w:rPr>
        <w:t xml:space="preserve"> </w:t>
      </w:r>
      <w:r w:rsidRPr="003C7C2A">
        <w:rPr>
          <w:spacing w:val="-2"/>
          <w:sz w:val="24"/>
        </w:rPr>
        <w:t>конкретного</w:t>
      </w:r>
      <w:r w:rsidRPr="003C7C2A">
        <w:rPr>
          <w:spacing w:val="7"/>
          <w:sz w:val="24"/>
        </w:rPr>
        <w:t xml:space="preserve"> </w:t>
      </w:r>
      <w:r w:rsidRPr="003C7C2A">
        <w:rPr>
          <w:spacing w:val="-2"/>
          <w:sz w:val="24"/>
        </w:rPr>
        <w:t>Банковского</w:t>
      </w:r>
      <w:r w:rsidRPr="003C7C2A">
        <w:rPr>
          <w:spacing w:val="3"/>
          <w:sz w:val="24"/>
        </w:rPr>
        <w:t xml:space="preserve"> </w:t>
      </w:r>
      <w:r w:rsidRPr="003C7C2A">
        <w:rPr>
          <w:spacing w:val="-2"/>
          <w:sz w:val="24"/>
        </w:rPr>
        <w:t>продукта;</w:t>
      </w:r>
    </w:p>
    <w:p w14:paraId="6DF99C9F" w14:textId="77777777" w:rsidR="003A126B" w:rsidRPr="003C7C2A" w:rsidRDefault="005D76F5" w:rsidP="00245296">
      <w:pPr>
        <w:pStyle w:val="a5"/>
        <w:numPr>
          <w:ilvl w:val="0"/>
          <w:numId w:val="14"/>
        </w:numPr>
        <w:ind w:left="0" w:firstLine="567"/>
        <w:rPr>
          <w:sz w:val="24"/>
        </w:rPr>
      </w:pPr>
      <w:r w:rsidRPr="003C7C2A">
        <w:rPr>
          <w:sz w:val="24"/>
        </w:rPr>
        <w:t xml:space="preserve">при осуществлении валютных операций в целях исполнения функций агента валютного </w:t>
      </w:r>
      <w:r w:rsidRPr="003C7C2A">
        <w:rPr>
          <w:spacing w:val="-2"/>
          <w:sz w:val="24"/>
        </w:rPr>
        <w:t>контроля;</w:t>
      </w:r>
    </w:p>
    <w:p w14:paraId="1BFA7D92" w14:textId="77777777" w:rsidR="003A126B" w:rsidRPr="003C7C2A" w:rsidRDefault="005D76F5" w:rsidP="00245296">
      <w:pPr>
        <w:pStyle w:val="a5"/>
        <w:numPr>
          <w:ilvl w:val="0"/>
          <w:numId w:val="14"/>
        </w:numPr>
        <w:ind w:left="0" w:firstLine="567"/>
        <w:rPr>
          <w:sz w:val="24"/>
        </w:rPr>
      </w:pPr>
      <w:r w:rsidRPr="003C7C2A">
        <w:rPr>
          <w:sz w:val="24"/>
        </w:rPr>
        <w:t>необходимые Банку для осуществления функций, предусмотренных действующим законодательством Российской Федерации в установленные действующим законодательством Российской Федерации сроки, в том числе Федеральным законом от 07.08.2001 №115-ФЗ «О противодействии легализации (отмыванию) доходов, полученных преступным путем, и финансированию терроризма» и валютным законодательством Российской Федерации;</w:t>
      </w:r>
    </w:p>
    <w:p w14:paraId="417B042D" w14:textId="77777777" w:rsidR="003A126B" w:rsidRPr="003C7C2A" w:rsidRDefault="005D76F5" w:rsidP="00245296">
      <w:pPr>
        <w:pStyle w:val="a5"/>
        <w:numPr>
          <w:ilvl w:val="0"/>
          <w:numId w:val="14"/>
        </w:numPr>
        <w:ind w:left="0" w:firstLine="567"/>
        <w:rPr>
          <w:sz w:val="24"/>
        </w:rPr>
      </w:pPr>
      <w:r w:rsidRPr="003C7C2A">
        <w:rPr>
          <w:sz w:val="24"/>
        </w:rPr>
        <w:t>в случае внесения изменений в сведения и документы, предоставленные Банку при заключении Договоров.</w:t>
      </w:r>
    </w:p>
    <w:p w14:paraId="275C16FA" w14:textId="77777777" w:rsidR="003A126B" w:rsidRPr="003C7C2A" w:rsidRDefault="005D76F5" w:rsidP="00245296">
      <w:pPr>
        <w:pStyle w:val="a5"/>
        <w:numPr>
          <w:ilvl w:val="3"/>
          <w:numId w:val="18"/>
        </w:numPr>
        <w:ind w:left="0" w:firstLine="567"/>
        <w:rPr>
          <w:sz w:val="24"/>
        </w:rPr>
      </w:pPr>
      <w:r w:rsidRPr="003C7C2A">
        <w:rPr>
          <w:sz w:val="24"/>
        </w:rPr>
        <w:t>Оплачивать</w:t>
      </w:r>
      <w:r w:rsidRPr="003C7C2A">
        <w:rPr>
          <w:spacing w:val="-14"/>
          <w:sz w:val="24"/>
        </w:rPr>
        <w:t xml:space="preserve"> </w:t>
      </w:r>
      <w:r w:rsidRPr="003C7C2A">
        <w:rPr>
          <w:sz w:val="24"/>
        </w:rPr>
        <w:t>услуги</w:t>
      </w:r>
      <w:r w:rsidRPr="003C7C2A">
        <w:rPr>
          <w:spacing w:val="-13"/>
          <w:sz w:val="24"/>
        </w:rPr>
        <w:t xml:space="preserve"> </w:t>
      </w:r>
      <w:r w:rsidRPr="003C7C2A">
        <w:rPr>
          <w:sz w:val="24"/>
        </w:rPr>
        <w:t>Банка,</w:t>
      </w:r>
      <w:r w:rsidRPr="003C7C2A">
        <w:rPr>
          <w:spacing w:val="-14"/>
          <w:sz w:val="24"/>
        </w:rPr>
        <w:t xml:space="preserve"> </w:t>
      </w:r>
      <w:r w:rsidRPr="003C7C2A">
        <w:rPr>
          <w:sz w:val="24"/>
        </w:rPr>
        <w:t>оказанные</w:t>
      </w:r>
      <w:r w:rsidRPr="003C7C2A">
        <w:rPr>
          <w:spacing w:val="-15"/>
          <w:sz w:val="24"/>
        </w:rPr>
        <w:t xml:space="preserve"> </w:t>
      </w:r>
      <w:r w:rsidRPr="003C7C2A">
        <w:rPr>
          <w:sz w:val="24"/>
        </w:rPr>
        <w:t>Клиенту</w:t>
      </w:r>
      <w:r w:rsidRPr="003C7C2A">
        <w:rPr>
          <w:spacing w:val="-15"/>
          <w:sz w:val="24"/>
        </w:rPr>
        <w:t xml:space="preserve"> </w:t>
      </w:r>
      <w:r w:rsidRPr="003C7C2A">
        <w:rPr>
          <w:sz w:val="24"/>
        </w:rPr>
        <w:t>в</w:t>
      </w:r>
      <w:r w:rsidRPr="003C7C2A">
        <w:rPr>
          <w:spacing w:val="-15"/>
          <w:sz w:val="24"/>
        </w:rPr>
        <w:t xml:space="preserve"> </w:t>
      </w:r>
      <w:r w:rsidRPr="003C7C2A">
        <w:rPr>
          <w:sz w:val="24"/>
        </w:rPr>
        <w:t>рамках</w:t>
      </w:r>
      <w:r w:rsidRPr="003C7C2A">
        <w:rPr>
          <w:spacing w:val="-12"/>
          <w:sz w:val="24"/>
        </w:rPr>
        <w:t xml:space="preserve"> </w:t>
      </w:r>
      <w:r w:rsidRPr="003C7C2A">
        <w:rPr>
          <w:sz w:val="24"/>
        </w:rPr>
        <w:t>Договора</w:t>
      </w:r>
      <w:r w:rsidRPr="003C7C2A">
        <w:rPr>
          <w:spacing w:val="-15"/>
          <w:sz w:val="24"/>
        </w:rPr>
        <w:t xml:space="preserve"> </w:t>
      </w:r>
      <w:r w:rsidRPr="003C7C2A">
        <w:rPr>
          <w:sz w:val="24"/>
        </w:rPr>
        <w:t>КБО,</w:t>
      </w:r>
      <w:r w:rsidRPr="003C7C2A">
        <w:rPr>
          <w:spacing w:val="-15"/>
          <w:sz w:val="24"/>
        </w:rPr>
        <w:t xml:space="preserve"> </w:t>
      </w:r>
      <w:r w:rsidRPr="003C7C2A">
        <w:rPr>
          <w:sz w:val="24"/>
        </w:rPr>
        <w:t>в</w:t>
      </w:r>
      <w:r w:rsidRPr="003C7C2A">
        <w:rPr>
          <w:spacing w:val="-15"/>
          <w:sz w:val="24"/>
        </w:rPr>
        <w:t xml:space="preserve"> </w:t>
      </w:r>
      <w:r w:rsidRPr="003C7C2A">
        <w:rPr>
          <w:sz w:val="24"/>
        </w:rPr>
        <w:t>соответствии с действующими Тарифами на условиях заранее данного акцепта, а также с условием частичного исполнения распоряжений Банка в случае недостаточности денежных средств на Счете Клиента.</w:t>
      </w:r>
    </w:p>
    <w:p w14:paraId="12EA4C7D" w14:textId="77777777" w:rsidR="003A126B" w:rsidRPr="003C7C2A" w:rsidRDefault="005D76F5" w:rsidP="00245296">
      <w:pPr>
        <w:pStyle w:val="a5"/>
        <w:numPr>
          <w:ilvl w:val="3"/>
          <w:numId w:val="18"/>
        </w:numPr>
        <w:ind w:left="0" w:firstLine="567"/>
        <w:rPr>
          <w:sz w:val="24"/>
        </w:rPr>
      </w:pPr>
      <w:r w:rsidRPr="003C7C2A">
        <w:rPr>
          <w:sz w:val="24"/>
        </w:rPr>
        <w:t>Не</w:t>
      </w:r>
      <w:r w:rsidRPr="003C7C2A">
        <w:rPr>
          <w:spacing w:val="-15"/>
          <w:sz w:val="24"/>
        </w:rPr>
        <w:t xml:space="preserve"> </w:t>
      </w:r>
      <w:r w:rsidRPr="003C7C2A">
        <w:rPr>
          <w:sz w:val="24"/>
        </w:rPr>
        <w:t>использовать</w:t>
      </w:r>
      <w:r w:rsidRPr="003C7C2A">
        <w:rPr>
          <w:spacing w:val="-15"/>
          <w:sz w:val="24"/>
        </w:rPr>
        <w:t xml:space="preserve"> </w:t>
      </w:r>
      <w:r w:rsidRPr="003C7C2A">
        <w:rPr>
          <w:sz w:val="24"/>
        </w:rPr>
        <w:t>Банковский</w:t>
      </w:r>
      <w:r w:rsidRPr="003C7C2A">
        <w:rPr>
          <w:spacing w:val="-15"/>
          <w:sz w:val="24"/>
        </w:rPr>
        <w:t xml:space="preserve"> </w:t>
      </w:r>
      <w:r w:rsidRPr="003C7C2A">
        <w:rPr>
          <w:sz w:val="24"/>
        </w:rPr>
        <w:t>продукт</w:t>
      </w:r>
      <w:r w:rsidRPr="003C7C2A">
        <w:rPr>
          <w:spacing w:val="-15"/>
          <w:sz w:val="24"/>
        </w:rPr>
        <w:t xml:space="preserve"> </w:t>
      </w:r>
      <w:r w:rsidRPr="003C7C2A">
        <w:rPr>
          <w:sz w:val="24"/>
        </w:rPr>
        <w:t>и/или</w:t>
      </w:r>
      <w:r w:rsidRPr="003C7C2A">
        <w:rPr>
          <w:spacing w:val="-15"/>
          <w:sz w:val="24"/>
        </w:rPr>
        <w:t xml:space="preserve"> </w:t>
      </w:r>
      <w:r w:rsidRPr="003C7C2A">
        <w:rPr>
          <w:sz w:val="24"/>
        </w:rPr>
        <w:t>Счет</w:t>
      </w:r>
      <w:r w:rsidRPr="003C7C2A">
        <w:rPr>
          <w:spacing w:val="-15"/>
          <w:sz w:val="24"/>
        </w:rPr>
        <w:t xml:space="preserve"> </w:t>
      </w:r>
      <w:r w:rsidRPr="003C7C2A">
        <w:rPr>
          <w:sz w:val="24"/>
        </w:rPr>
        <w:t>для</w:t>
      </w:r>
      <w:r w:rsidRPr="003C7C2A">
        <w:rPr>
          <w:spacing w:val="-15"/>
          <w:sz w:val="24"/>
        </w:rPr>
        <w:t xml:space="preserve"> </w:t>
      </w:r>
      <w:r w:rsidRPr="003C7C2A">
        <w:rPr>
          <w:sz w:val="24"/>
        </w:rPr>
        <w:t>проведения</w:t>
      </w:r>
      <w:r w:rsidRPr="003C7C2A">
        <w:rPr>
          <w:spacing w:val="-15"/>
          <w:sz w:val="24"/>
        </w:rPr>
        <w:t xml:space="preserve"> </w:t>
      </w:r>
      <w:r w:rsidRPr="003C7C2A">
        <w:rPr>
          <w:sz w:val="24"/>
        </w:rPr>
        <w:t>операций,</w:t>
      </w:r>
      <w:r w:rsidRPr="003C7C2A">
        <w:rPr>
          <w:spacing w:val="-15"/>
          <w:sz w:val="24"/>
        </w:rPr>
        <w:t xml:space="preserve"> </w:t>
      </w:r>
      <w:r w:rsidRPr="003C7C2A">
        <w:rPr>
          <w:sz w:val="24"/>
        </w:rPr>
        <w:t>связанных с нарушением действующего законодательства Российской Федерации (в том числе валютного законодательства Российской Федерации).</w:t>
      </w:r>
    </w:p>
    <w:p w14:paraId="41851ED1" w14:textId="77777777" w:rsidR="003A126B" w:rsidRPr="003C7C2A" w:rsidRDefault="005D76F5" w:rsidP="00245296">
      <w:pPr>
        <w:pStyle w:val="a5"/>
        <w:numPr>
          <w:ilvl w:val="3"/>
          <w:numId w:val="18"/>
        </w:numPr>
        <w:ind w:left="0" w:firstLine="567"/>
        <w:rPr>
          <w:sz w:val="24"/>
        </w:rPr>
      </w:pPr>
      <w:r w:rsidRPr="003C7C2A">
        <w:rPr>
          <w:sz w:val="24"/>
        </w:rPr>
        <w:t>Выполнять требование</w:t>
      </w:r>
      <w:r w:rsidRPr="003C7C2A">
        <w:rPr>
          <w:spacing w:val="-2"/>
          <w:sz w:val="24"/>
        </w:rPr>
        <w:t xml:space="preserve"> </w:t>
      </w:r>
      <w:r w:rsidRPr="003C7C2A">
        <w:rPr>
          <w:sz w:val="24"/>
        </w:rPr>
        <w:t>Банка по соблюдению действующих законов, иных правовых актов, регламентирующих взаимоотношения Клиента с Банком.</w:t>
      </w:r>
    </w:p>
    <w:p w14:paraId="2AFC15BD" w14:textId="77777777" w:rsidR="003A126B" w:rsidRPr="003C7C2A" w:rsidRDefault="005D76F5" w:rsidP="00245296">
      <w:pPr>
        <w:pStyle w:val="a5"/>
        <w:numPr>
          <w:ilvl w:val="3"/>
          <w:numId w:val="18"/>
        </w:numPr>
        <w:ind w:left="0" w:firstLine="567"/>
        <w:rPr>
          <w:sz w:val="24"/>
        </w:rPr>
      </w:pPr>
      <w:r w:rsidRPr="003C7C2A">
        <w:rPr>
          <w:sz w:val="24"/>
        </w:rPr>
        <w:t>Осуществлять расчетно-кассовые операции в соответствии с действующим законодательством Российской Федерации.</w:t>
      </w:r>
    </w:p>
    <w:p w14:paraId="23DAB706" w14:textId="77777777" w:rsidR="003A126B" w:rsidRPr="003C7C2A" w:rsidRDefault="005D76F5" w:rsidP="00245296">
      <w:pPr>
        <w:pStyle w:val="a5"/>
        <w:numPr>
          <w:ilvl w:val="3"/>
          <w:numId w:val="18"/>
        </w:numPr>
        <w:ind w:left="0" w:firstLine="567"/>
        <w:rPr>
          <w:sz w:val="24"/>
        </w:rPr>
      </w:pPr>
      <w:r w:rsidRPr="003C7C2A">
        <w:rPr>
          <w:sz w:val="24"/>
        </w:rPr>
        <w:t xml:space="preserve">Представлять в Банк сведения об изменении статуса или внесении изменений и дополнений в учредительные или иные документы в течение 5 (Пяти) рабочих дней с даты государственной регистрации этих изменений, уведомлять в письменной форме Банк в течение 5 </w:t>
      </w:r>
      <w:r w:rsidRPr="003C7C2A">
        <w:rPr>
          <w:sz w:val="24"/>
        </w:rPr>
        <w:lastRenderedPageBreak/>
        <w:t>(Пяти) рабочих дней с даты фактического изменения места нахождения, почтовых реквизитов, номеров телефонов и всех других изменениях, влияющих на надлежащее выполнение Сторонами условий Договора КБО.</w:t>
      </w:r>
    </w:p>
    <w:p w14:paraId="18AC1FF9" w14:textId="77777777" w:rsidR="003A126B" w:rsidRPr="003C7C2A" w:rsidRDefault="005D76F5" w:rsidP="00245296">
      <w:pPr>
        <w:pStyle w:val="a0"/>
        <w:ind w:left="0" w:firstLine="567"/>
      </w:pPr>
      <w:r w:rsidRPr="003C7C2A">
        <w:t>Клиент и Банк договорились о том, что такое информирование может осуществляться по усмотрению Клиента следующими способами:</w:t>
      </w:r>
    </w:p>
    <w:p w14:paraId="1E534F2D" w14:textId="77777777" w:rsidR="003A126B" w:rsidRPr="003C7C2A" w:rsidRDefault="005D76F5" w:rsidP="00245296">
      <w:pPr>
        <w:pStyle w:val="a5"/>
        <w:numPr>
          <w:ilvl w:val="0"/>
          <w:numId w:val="12"/>
        </w:numPr>
        <w:ind w:left="0" w:firstLine="567"/>
        <w:rPr>
          <w:sz w:val="24"/>
        </w:rPr>
      </w:pPr>
      <w:r w:rsidRPr="003C7C2A">
        <w:rPr>
          <w:sz w:val="24"/>
        </w:rPr>
        <w:t>заказным</w:t>
      </w:r>
      <w:r w:rsidRPr="003C7C2A">
        <w:rPr>
          <w:spacing w:val="-11"/>
          <w:sz w:val="24"/>
        </w:rPr>
        <w:t xml:space="preserve"> </w:t>
      </w:r>
      <w:r w:rsidRPr="003C7C2A">
        <w:rPr>
          <w:sz w:val="24"/>
        </w:rPr>
        <w:t>письмом</w:t>
      </w:r>
      <w:r w:rsidRPr="003C7C2A">
        <w:rPr>
          <w:spacing w:val="-10"/>
          <w:sz w:val="24"/>
        </w:rPr>
        <w:t xml:space="preserve"> </w:t>
      </w:r>
      <w:r w:rsidRPr="003C7C2A">
        <w:rPr>
          <w:sz w:val="24"/>
        </w:rPr>
        <w:t>с</w:t>
      </w:r>
      <w:r w:rsidRPr="003C7C2A">
        <w:rPr>
          <w:spacing w:val="-8"/>
          <w:sz w:val="24"/>
        </w:rPr>
        <w:t xml:space="preserve"> </w:t>
      </w:r>
      <w:r w:rsidRPr="003C7C2A">
        <w:rPr>
          <w:sz w:val="24"/>
        </w:rPr>
        <w:t>уведомлением</w:t>
      </w:r>
      <w:r w:rsidRPr="003C7C2A">
        <w:rPr>
          <w:spacing w:val="-10"/>
          <w:sz w:val="24"/>
        </w:rPr>
        <w:t xml:space="preserve"> </w:t>
      </w:r>
      <w:r w:rsidRPr="003C7C2A">
        <w:rPr>
          <w:sz w:val="24"/>
        </w:rPr>
        <w:t>в</w:t>
      </w:r>
      <w:r w:rsidRPr="003C7C2A">
        <w:rPr>
          <w:spacing w:val="-10"/>
          <w:sz w:val="24"/>
        </w:rPr>
        <w:t xml:space="preserve"> </w:t>
      </w:r>
      <w:r w:rsidRPr="003C7C2A">
        <w:rPr>
          <w:sz w:val="24"/>
        </w:rPr>
        <w:t>адрес</w:t>
      </w:r>
      <w:r w:rsidRPr="003C7C2A">
        <w:rPr>
          <w:spacing w:val="-10"/>
          <w:sz w:val="24"/>
        </w:rPr>
        <w:t xml:space="preserve"> </w:t>
      </w:r>
      <w:r w:rsidRPr="003C7C2A">
        <w:rPr>
          <w:sz w:val="24"/>
        </w:rPr>
        <w:t>Офиса</w:t>
      </w:r>
      <w:r w:rsidRPr="003C7C2A">
        <w:rPr>
          <w:spacing w:val="-10"/>
          <w:sz w:val="24"/>
        </w:rPr>
        <w:t xml:space="preserve"> </w:t>
      </w:r>
      <w:r w:rsidRPr="003C7C2A">
        <w:rPr>
          <w:spacing w:val="-2"/>
          <w:sz w:val="24"/>
        </w:rPr>
        <w:t>Банка;</w:t>
      </w:r>
    </w:p>
    <w:p w14:paraId="7D114244" w14:textId="77777777" w:rsidR="003A126B" w:rsidRPr="003C7C2A" w:rsidRDefault="005D76F5" w:rsidP="00245296">
      <w:pPr>
        <w:pStyle w:val="a5"/>
        <w:numPr>
          <w:ilvl w:val="0"/>
          <w:numId w:val="12"/>
        </w:numPr>
        <w:ind w:left="0" w:firstLine="567"/>
        <w:rPr>
          <w:sz w:val="24"/>
        </w:rPr>
      </w:pPr>
      <w:r w:rsidRPr="003C7C2A">
        <w:rPr>
          <w:sz w:val="24"/>
        </w:rPr>
        <w:t>путем</w:t>
      </w:r>
      <w:r w:rsidRPr="003C7C2A">
        <w:rPr>
          <w:spacing w:val="-12"/>
          <w:sz w:val="24"/>
        </w:rPr>
        <w:t xml:space="preserve"> </w:t>
      </w:r>
      <w:r w:rsidRPr="003C7C2A">
        <w:rPr>
          <w:sz w:val="24"/>
        </w:rPr>
        <w:t>предоставления</w:t>
      </w:r>
      <w:r w:rsidRPr="003C7C2A">
        <w:rPr>
          <w:spacing w:val="-11"/>
          <w:sz w:val="24"/>
        </w:rPr>
        <w:t xml:space="preserve"> </w:t>
      </w:r>
      <w:r w:rsidRPr="003C7C2A">
        <w:rPr>
          <w:sz w:val="24"/>
        </w:rPr>
        <w:t>письменного</w:t>
      </w:r>
      <w:r w:rsidRPr="003C7C2A">
        <w:rPr>
          <w:spacing w:val="-14"/>
          <w:sz w:val="24"/>
        </w:rPr>
        <w:t xml:space="preserve"> </w:t>
      </w:r>
      <w:r w:rsidRPr="003C7C2A">
        <w:rPr>
          <w:sz w:val="24"/>
        </w:rPr>
        <w:t>заявления</w:t>
      </w:r>
      <w:r w:rsidRPr="003C7C2A">
        <w:rPr>
          <w:spacing w:val="-13"/>
          <w:sz w:val="24"/>
        </w:rPr>
        <w:t xml:space="preserve"> </w:t>
      </w:r>
      <w:r w:rsidRPr="003C7C2A">
        <w:rPr>
          <w:sz w:val="24"/>
        </w:rPr>
        <w:t>в</w:t>
      </w:r>
      <w:r w:rsidRPr="003C7C2A">
        <w:rPr>
          <w:spacing w:val="-12"/>
          <w:sz w:val="24"/>
        </w:rPr>
        <w:t xml:space="preserve"> </w:t>
      </w:r>
      <w:r w:rsidRPr="003C7C2A">
        <w:rPr>
          <w:sz w:val="24"/>
        </w:rPr>
        <w:t>произвольной</w:t>
      </w:r>
      <w:r w:rsidRPr="003C7C2A">
        <w:rPr>
          <w:spacing w:val="-13"/>
          <w:sz w:val="24"/>
        </w:rPr>
        <w:t xml:space="preserve"> </w:t>
      </w:r>
      <w:r w:rsidRPr="003C7C2A">
        <w:rPr>
          <w:sz w:val="24"/>
        </w:rPr>
        <w:t>форме</w:t>
      </w:r>
      <w:r w:rsidRPr="003C7C2A">
        <w:rPr>
          <w:spacing w:val="-13"/>
          <w:sz w:val="24"/>
        </w:rPr>
        <w:t xml:space="preserve"> </w:t>
      </w:r>
      <w:r w:rsidRPr="003C7C2A">
        <w:rPr>
          <w:sz w:val="24"/>
        </w:rPr>
        <w:t>в</w:t>
      </w:r>
      <w:r w:rsidRPr="003C7C2A">
        <w:rPr>
          <w:spacing w:val="-12"/>
          <w:sz w:val="24"/>
        </w:rPr>
        <w:t xml:space="preserve"> </w:t>
      </w:r>
      <w:r w:rsidRPr="003C7C2A">
        <w:rPr>
          <w:sz w:val="24"/>
        </w:rPr>
        <w:t>Офис</w:t>
      </w:r>
      <w:r w:rsidRPr="003C7C2A">
        <w:rPr>
          <w:spacing w:val="-11"/>
          <w:sz w:val="24"/>
        </w:rPr>
        <w:t xml:space="preserve"> </w:t>
      </w:r>
      <w:r w:rsidRPr="003C7C2A">
        <w:rPr>
          <w:spacing w:val="-2"/>
          <w:sz w:val="24"/>
        </w:rPr>
        <w:t>Банка;</w:t>
      </w:r>
    </w:p>
    <w:p w14:paraId="1A283180" w14:textId="77777777" w:rsidR="003A126B" w:rsidRPr="003C7C2A" w:rsidRDefault="005D76F5" w:rsidP="00245296">
      <w:pPr>
        <w:pStyle w:val="a5"/>
        <w:numPr>
          <w:ilvl w:val="0"/>
          <w:numId w:val="12"/>
        </w:numPr>
        <w:ind w:left="0" w:firstLine="567"/>
        <w:rPr>
          <w:sz w:val="24"/>
        </w:rPr>
      </w:pPr>
      <w:r w:rsidRPr="003C7C2A">
        <w:rPr>
          <w:sz w:val="24"/>
        </w:rPr>
        <w:t>иными способами, установленными Договором о предоставлении банковского продукта. Ответственность за возможные неблагоприятные последствия, связанные с несвоевременным информированием Банка об указанных изменениях, а также за непредставление предусмотренных</w:t>
      </w:r>
      <w:r w:rsidRPr="003C7C2A">
        <w:rPr>
          <w:spacing w:val="-13"/>
          <w:sz w:val="24"/>
        </w:rPr>
        <w:t xml:space="preserve"> </w:t>
      </w:r>
      <w:r w:rsidRPr="003C7C2A">
        <w:rPr>
          <w:sz w:val="24"/>
        </w:rPr>
        <w:t>действующим</w:t>
      </w:r>
      <w:r w:rsidRPr="003C7C2A">
        <w:rPr>
          <w:spacing w:val="-15"/>
          <w:sz w:val="24"/>
        </w:rPr>
        <w:t xml:space="preserve"> </w:t>
      </w:r>
      <w:r w:rsidRPr="003C7C2A">
        <w:rPr>
          <w:sz w:val="24"/>
        </w:rPr>
        <w:t>законодательством</w:t>
      </w:r>
      <w:r w:rsidRPr="003C7C2A">
        <w:rPr>
          <w:spacing w:val="-15"/>
          <w:sz w:val="24"/>
        </w:rPr>
        <w:t xml:space="preserve"> </w:t>
      </w:r>
      <w:r w:rsidRPr="003C7C2A">
        <w:rPr>
          <w:sz w:val="24"/>
        </w:rPr>
        <w:t>Российской</w:t>
      </w:r>
      <w:r w:rsidRPr="003C7C2A">
        <w:rPr>
          <w:spacing w:val="-13"/>
          <w:sz w:val="24"/>
        </w:rPr>
        <w:t xml:space="preserve"> </w:t>
      </w:r>
      <w:r w:rsidRPr="003C7C2A">
        <w:rPr>
          <w:sz w:val="24"/>
        </w:rPr>
        <w:t>Федерации</w:t>
      </w:r>
      <w:r w:rsidRPr="003C7C2A">
        <w:rPr>
          <w:spacing w:val="-13"/>
          <w:sz w:val="24"/>
        </w:rPr>
        <w:t xml:space="preserve"> </w:t>
      </w:r>
      <w:r w:rsidRPr="003C7C2A">
        <w:rPr>
          <w:sz w:val="24"/>
        </w:rPr>
        <w:t>сведений</w:t>
      </w:r>
      <w:r w:rsidRPr="003C7C2A">
        <w:rPr>
          <w:spacing w:val="-13"/>
          <w:sz w:val="24"/>
        </w:rPr>
        <w:t xml:space="preserve"> </w:t>
      </w:r>
      <w:r w:rsidRPr="003C7C2A">
        <w:rPr>
          <w:sz w:val="24"/>
        </w:rPr>
        <w:t>и</w:t>
      </w:r>
      <w:r w:rsidRPr="003C7C2A">
        <w:rPr>
          <w:spacing w:val="-13"/>
          <w:sz w:val="24"/>
        </w:rPr>
        <w:t xml:space="preserve"> </w:t>
      </w:r>
      <w:r w:rsidRPr="003C7C2A">
        <w:rPr>
          <w:sz w:val="24"/>
        </w:rPr>
        <w:t>документов несет Клиент.</w:t>
      </w:r>
    </w:p>
    <w:p w14:paraId="12FFCCA7" w14:textId="77777777" w:rsidR="003A126B" w:rsidRPr="003C7C2A" w:rsidRDefault="005D76F5" w:rsidP="00245296">
      <w:pPr>
        <w:pStyle w:val="a5"/>
        <w:numPr>
          <w:ilvl w:val="3"/>
          <w:numId w:val="18"/>
        </w:numPr>
        <w:ind w:left="0" w:firstLine="567"/>
        <w:rPr>
          <w:sz w:val="24"/>
        </w:rPr>
      </w:pPr>
      <w:r w:rsidRPr="003C7C2A">
        <w:rPr>
          <w:sz w:val="24"/>
        </w:rPr>
        <w:t>Самостоятельно контролировать состояние Счета и движение средств по нему, достаточность средств на Счете, необходимых для оплаты операций и списания Банком комиссий за проведение операций, предусмотренных Тарифами, действующими в Банке на дату</w:t>
      </w:r>
      <w:r w:rsidRPr="003C7C2A">
        <w:rPr>
          <w:spacing w:val="-1"/>
          <w:sz w:val="24"/>
        </w:rPr>
        <w:t xml:space="preserve"> </w:t>
      </w:r>
      <w:r w:rsidRPr="003C7C2A">
        <w:rPr>
          <w:sz w:val="24"/>
        </w:rPr>
        <w:t xml:space="preserve">совершения </w:t>
      </w:r>
      <w:r w:rsidRPr="003C7C2A">
        <w:rPr>
          <w:spacing w:val="-2"/>
          <w:sz w:val="24"/>
        </w:rPr>
        <w:t>операции.</w:t>
      </w:r>
    </w:p>
    <w:p w14:paraId="7A5ACB47" w14:textId="77777777" w:rsidR="003A126B" w:rsidRPr="003C7C2A" w:rsidRDefault="005D76F5" w:rsidP="00245296">
      <w:pPr>
        <w:pStyle w:val="a5"/>
        <w:numPr>
          <w:ilvl w:val="3"/>
          <w:numId w:val="18"/>
        </w:numPr>
        <w:ind w:left="0" w:firstLine="567"/>
        <w:rPr>
          <w:sz w:val="24"/>
        </w:rPr>
      </w:pPr>
      <w:r w:rsidRPr="003C7C2A">
        <w:rPr>
          <w:sz w:val="24"/>
        </w:rPr>
        <w:t>Внести</w:t>
      </w:r>
      <w:r w:rsidRPr="003C7C2A">
        <w:rPr>
          <w:spacing w:val="-3"/>
          <w:sz w:val="24"/>
        </w:rPr>
        <w:t xml:space="preserve"> </w:t>
      </w:r>
      <w:r w:rsidRPr="003C7C2A">
        <w:rPr>
          <w:sz w:val="24"/>
        </w:rPr>
        <w:t>на</w:t>
      </w:r>
      <w:r w:rsidRPr="003C7C2A">
        <w:rPr>
          <w:spacing w:val="-3"/>
          <w:sz w:val="24"/>
        </w:rPr>
        <w:t xml:space="preserve"> </w:t>
      </w:r>
      <w:r w:rsidRPr="003C7C2A">
        <w:rPr>
          <w:sz w:val="24"/>
        </w:rPr>
        <w:t>Счет</w:t>
      </w:r>
      <w:r w:rsidRPr="003C7C2A">
        <w:rPr>
          <w:spacing w:val="-2"/>
          <w:sz w:val="24"/>
        </w:rPr>
        <w:t xml:space="preserve"> </w:t>
      </w:r>
      <w:r w:rsidRPr="003C7C2A">
        <w:rPr>
          <w:sz w:val="24"/>
        </w:rPr>
        <w:t>сумму</w:t>
      </w:r>
      <w:r w:rsidRPr="003C7C2A">
        <w:rPr>
          <w:spacing w:val="-4"/>
          <w:sz w:val="24"/>
        </w:rPr>
        <w:t xml:space="preserve"> </w:t>
      </w:r>
      <w:r w:rsidRPr="003C7C2A">
        <w:rPr>
          <w:sz w:val="24"/>
        </w:rPr>
        <w:t>комиссии</w:t>
      </w:r>
      <w:r w:rsidRPr="003C7C2A">
        <w:rPr>
          <w:spacing w:val="-2"/>
          <w:sz w:val="24"/>
        </w:rPr>
        <w:t xml:space="preserve"> </w:t>
      </w:r>
      <w:r w:rsidRPr="003C7C2A">
        <w:rPr>
          <w:sz w:val="24"/>
        </w:rPr>
        <w:t>в</w:t>
      </w:r>
      <w:r w:rsidRPr="003C7C2A">
        <w:rPr>
          <w:spacing w:val="-3"/>
          <w:sz w:val="24"/>
        </w:rPr>
        <w:t xml:space="preserve"> </w:t>
      </w:r>
      <w:r w:rsidRPr="003C7C2A">
        <w:rPr>
          <w:sz w:val="24"/>
        </w:rPr>
        <w:t>соответствии</w:t>
      </w:r>
      <w:r w:rsidRPr="003C7C2A">
        <w:rPr>
          <w:spacing w:val="-1"/>
          <w:sz w:val="24"/>
        </w:rPr>
        <w:t xml:space="preserve"> </w:t>
      </w:r>
      <w:r w:rsidRPr="003C7C2A">
        <w:rPr>
          <w:sz w:val="24"/>
        </w:rPr>
        <w:t>с</w:t>
      </w:r>
      <w:r w:rsidRPr="003C7C2A">
        <w:rPr>
          <w:spacing w:val="-3"/>
          <w:sz w:val="24"/>
        </w:rPr>
        <w:t xml:space="preserve"> </w:t>
      </w:r>
      <w:r w:rsidRPr="003C7C2A">
        <w:rPr>
          <w:sz w:val="24"/>
        </w:rPr>
        <w:t>Тарифами,</w:t>
      </w:r>
      <w:r w:rsidRPr="003C7C2A">
        <w:rPr>
          <w:spacing w:val="-2"/>
          <w:sz w:val="24"/>
        </w:rPr>
        <w:t xml:space="preserve"> </w:t>
      </w:r>
      <w:r w:rsidRPr="003C7C2A">
        <w:rPr>
          <w:sz w:val="24"/>
        </w:rPr>
        <w:t>Договором</w:t>
      </w:r>
      <w:r w:rsidRPr="003C7C2A">
        <w:rPr>
          <w:spacing w:val="-1"/>
          <w:sz w:val="24"/>
        </w:rPr>
        <w:t xml:space="preserve"> </w:t>
      </w:r>
      <w:r w:rsidRPr="003C7C2A">
        <w:rPr>
          <w:spacing w:val="-4"/>
          <w:sz w:val="24"/>
        </w:rPr>
        <w:t>КБО.</w:t>
      </w:r>
    </w:p>
    <w:p w14:paraId="08354DDF" w14:textId="77777777" w:rsidR="003A126B" w:rsidRPr="00C16CFA" w:rsidRDefault="005D76F5" w:rsidP="00245296">
      <w:pPr>
        <w:pStyle w:val="a5"/>
        <w:numPr>
          <w:ilvl w:val="3"/>
          <w:numId w:val="18"/>
        </w:numPr>
        <w:ind w:left="0" w:firstLine="567"/>
        <w:rPr>
          <w:sz w:val="24"/>
        </w:rPr>
      </w:pPr>
      <w:r w:rsidRPr="003C7C2A">
        <w:rPr>
          <w:sz w:val="24"/>
        </w:rPr>
        <w:t>Для</w:t>
      </w:r>
      <w:r w:rsidRPr="003C7C2A">
        <w:rPr>
          <w:spacing w:val="-10"/>
          <w:sz w:val="24"/>
        </w:rPr>
        <w:t xml:space="preserve"> </w:t>
      </w:r>
      <w:r w:rsidRPr="003C7C2A">
        <w:rPr>
          <w:sz w:val="24"/>
        </w:rPr>
        <w:t>обеспечения</w:t>
      </w:r>
      <w:r w:rsidRPr="003C7C2A">
        <w:rPr>
          <w:spacing w:val="-9"/>
          <w:sz w:val="24"/>
        </w:rPr>
        <w:t xml:space="preserve"> </w:t>
      </w:r>
      <w:r w:rsidRPr="003C7C2A">
        <w:rPr>
          <w:sz w:val="24"/>
        </w:rPr>
        <w:t>возможности</w:t>
      </w:r>
      <w:r w:rsidRPr="003C7C2A">
        <w:rPr>
          <w:spacing w:val="-8"/>
          <w:sz w:val="24"/>
        </w:rPr>
        <w:t xml:space="preserve"> </w:t>
      </w:r>
      <w:r w:rsidRPr="003C7C2A">
        <w:rPr>
          <w:sz w:val="24"/>
        </w:rPr>
        <w:t>получения</w:t>
      </w:r>
      <w:r w:rsidRPr="003C7C2A">
        <w:rPr>
          <w:spacing w:val="-9"/>
          <w:sz w:val="24"/>
        </w:rPr>
        <w:t xml:space="preserve"> </w:t>
      </w:r>
      <w:r w:rsidRPr="003C7C2A">
        <w:rPr>
          <w:sz w:val="24"/>
        </w:rPr>
        <w:t>со</w:t>
      </w:r>
      <w:r w:rsidRPr="003C7C2A">
        <w:rPr>
          <w:spacing w:val="-9"/>
          <w:sz w:val="24"/>
        </w:rPr>
        <w:t xml:space="preserve"> </w:t>
      </w:r>
      <w:r w:rsidRPr="003C7C2A">
        <w:rPr>
          <w:sz w:val="24"/>
        </w:rPr>
        <w:t>Счета</w:t>
      </w:r>
      <w:r w:rsidRPr="003C7C2A">
        <w:rPr>
          <w:spacing w:val="-10"/>
          <w:sz w:val="24"/>
        </w:rPr>
        <w:t xml:space="preserve"> </w:t>
      </w:r>
      <w:r w:rsidRPr="003C7C2A">
        <w:rPr>
          <w:sz w:val="24"/>
        </w:rPr>
        <w:t>наличных</w:t>
      </w:r>
      <w:r w:rsidRPr="003C7C2A">
        <w:rPr>
          <w:spacing w:val="-8"/>
          <w:sz w:val="24"/>
        </w:rPr>
        <w:t xml:space="preserve"> </w:t>
      </w:r>
      <w:r w:rsidRPr="003C7C2A">
        <w:rPr>
          <w:sz w:val="24"/>
        </w:rPr>
        <w:t>денежных</w:t>
      </w:r>
      <w:r w:rsidRPr="003C7C2A">
        <w:rPr>
          <w:spacing w:val="-9"/>
          <w:sz w:val="24"/>
        </w:rPr>
        <w:t xml:space="preserve"> </w:t>
      </w:r>
      <w:r w:rsidRPr="003C7C2A">
        <w:rPr>
          <w:sz w:val="24"/>
        </w:rPr>
        <w:t>средств,</w:t>
      </w:r>
      <w:r w:rsidRPr="003C7C2A">
        <w:rPr>
          <w:spacing w:val="-9"/>
          <w:sz w:val="24"/>
        </w:rPr>
        <w:t xml:space="preserve"> </w:t>
      </w:r>
      <w:r w:rsidRPr="003C7C2A">
        <w:rPr>
          <w:sz w:val="24"/>
        </w:rPr>
        <w:t>если общая сумма планируемых к получению средств в день равна или превышает 500 000 (Пятьсот тысяч)</w:t>
      </w:r>
      <w:r w:rsidRPr="003C7C2A">
        <w:rPr>
          <w:spacing w:val="-13"/>
          <w:sz w:val="24"/>
        </w:rPr>
        <w:t xml:space="preserve"> </w:t>
      </w:r>
      <w:r w:rsidRPr="003C7C2A">
        <w:rPr>
          <w:sz w:val="24"/>
        </w:rPr>
        <w:t>рублей</w:t>
      </w:r>
      <w:r w:rsidRPr="00C16CFA">
        <w:rPr>
          <w:sz w:val="24"/>
        </w:rPr>
        <w:t xml:space="preserve"> </w:t>
      </w:r>
      <w:r w:rsidRPr="003C7C2A">
        <w:rPr>
          <w:sz w:val="24"/>
        </w:rPr>
        <w:t>и</w:t>
      </w:r>
      <w:r w:rsidRPr="00C16CFA">
        <w:rPr>
          <w:sz w:val="24"/>
        </w:rPr>
        <w:t xml:space="preserve"> </w:t>
      </w:r>
      <w:r w:rsidRPr="003C7C2A">
        <w:rPr>
          <w:sz w:val="24"/>
        </w:rPr>
        <w:t>5</w:t>
      </w:r>
      <w:r w:rsidRPr="00C16CFA">
        <w:rPr>
          <w:sz w:val="24"/>
        </w:rPr>
        <w:t xml:space="preserve"> </w:t>
      </w:r>
      <w:r w:rsidRPr="003C7C2A">
        <w:rPr>
          <w:sz w:val="24"/>
        </w:rPr>
        <w:t>000</w:t>
      </w:r>
      <w:r w:rsidRPr="00C16CFA">
        <w:rPr>
          <w:sz w:val="24"/>
        </w:rPr>
        <w:t xml:space="preserve"> </w:t>
      </w:r>
      <w:r w:rsidRPr="003C7C2A">
        <w:rPr>
          <w:sz w:val="24"/>
        </w:rPr>
        <w:t>(Пять</w:t>
      </w:r>
      <w:r w:rsidRPr="00C16CFA">
        <w:rPr>
          <w:sz w:val="24"/>
        </w:rPr>
        <w:t xml:space="preserve"> </w:t>
      </w:r>
      <w:r w:rsidRPr="003C7C2A">
        <w:rPr>
          <w:sz w:val="24"/>
        </w:rPr>
        <w:t>тысяч)</w:t>
      </w:r>
      <w:r w:rsidRPr="00C16CFA">
        <w:rPr>
          <w:sz w:val="24"/>
        </w:rPr>
        <w:t xml:space="preserve"> </w:t>
      </w:r>
      <w:r w:rsidRPr="003C7C2A">
        <w:rPr>
          <w:sz w:val="24"/>
        </w:rPr>
        <w:t>долларов</w:t>
      </w:r>
      <w:r w:rsidRPr="00C16CFA">
        <w:rPr>
          <w:sz w:val="24"/>
        </w:rPr>
        <w:t xml:space="preserve"> </w:t>
      </w:r>
      <w:r w:rsidRPr="003C7C2A">
        <w:rPr>
          <w:sz w:val="24"/>
        </w:rPr>
        <w:t>США/евро</w:t>
      </w:r>
      <w:r w:rsidRPr="00C16CFA">
        <w:rPr>
          <w:sz w:val="24"/>
        </w:rPr>
        <w:t xml:space="preserve"> </w:t>
      </w:r>
      <w:r w:rsidRPr="003C7C2A">
        <w:rPr>
          <w:sz w:val="24"/>
        </w:rPr>
        <w:t>направить</w:t>
      </w:r>
      <w:r w:rsidRPr="00C16CFA">
        <w:rPr>
          <w:sz w:val="24"/>
        </w:rPr>
        <w:t xml:space="preserve"> </w:t>
      </w:r>
      <w:r w:rsidRPr="003C7C2A">
        <w:rPr>
          <w:sz w:val="24"/>
        </w:rPr>
        <w:t>Банку</w:t>
      </w:r>
      <w:r w:rsidRPr="00C16CFA">
        <w:rPr>
          <w:sz w:val="24"/>
        </w:rPr>
        <w:t xml:space="preserve"> </w:t>
      </w:r>
      <w:r w:rsidRPr="003C7C2A">
        <w:rPr>
          <w:sz w:val="24"/>
        </w:rPr>
        <w:t>предварительный</w:t>
      </w:r>
      <w:r w:rsidRPr="00C16CFA">
        <w:rPr>
          <w:sz w:val="24"/>
        </w:rPr>
        <w:t xml:space="preserve"> </w:t>
      </w:r>
      <w:r w:rsidRPr="003C7C2A">
        <w:rPr>
          <w:sz w:val="24"/>
        </w:rPr>
        <w:t>заказ</w:t>
      </w:r>
      <w:r w:rsidRPr="00C16CFA">
        <w:rPr>
          <w:sz w:val="24"/>
        </w:rPr>
        <w:t xml:space="preserve"> </w:t>
      </w:r>
      <w:r w:rsidRPr="003C7C2A">
        <w:rPr>
          <w:sz w:val="24"/>
        </w:rPr>
        <w:t>на</w:t>
      </w:r>
      <w:r w:rsidR="00AC3D39" w:rsidRPr="003C7C2A">
        <w:rPr>
          <w:sz w:val="24"/>
        </w:rPr>
        <w:t xml:space="preserve"> </w:t>
      </w:r>
      <w:r w:rsidRPr="00C16CFA">
        <w:rPr>
          <w:sz w:val="24"/>
        </w:rPr>
        <w:t>получение денежных средств в валюте Российской Федерации не менее чем за 1 (Один) рабочий день, в иностранной валюте не менее чем за 2 (Два) рабочих дня, предшествующих дню получения наличных денежных средств в Банке. Клиент осуществляет заказ наличных денежных средств в любом Офисе Банка или по телефону.</w:t>
      </w:r>
    </w:p>
    <w:p w14:paraId="7FF906DA" w14:textId="77777777" w:rsidR="003A126B" w:rsidRPr="003C7C2A" w:rsidRDefault="005D76F5" w:rsidP="00245296">
      <w:pPr>
        <w:pStyle w:val="a5"/>
        <w:numPr>
          <w:ilvl w:val="3"/>
          <w:numId w:val="18"/>
        </w:numPr>
        <w:ind w:left="0" w:firstLine="567"/>
        <w:rPr>
          <w:sz w:val="24"/>
        </w:rPr>
      </w:pPr>
      <w:r w:rsidRPr="003C7C2A">
        <w:rPr>
          <w:sz w:val="24"/>
        </w:rPr>
        <w:t>Своевременно и полно оплачивать услуги Банка по Договору КБО и Договору о предоставлении</w:t>
      </w:r>
      <w:r w:rsidRPr="00C16CFA">
        <w:rPr>
          <w:sz w:val="24"/>
        </w:rPr>
        <w:t xml:space="preserve"> </w:t>
      </w:r>
      <w:r w:rsidRPr="003C7C2A">
        <w:rPr>
          <w:sz w:val="24"/>
        </w:rPr>
        <w:t>банковского</w:t>
      </w:r>
      <w:r w:rsidRPr="00C16CFA">
        <w:rPr>
          <w:sz w:val="24"/>
        </w:rPr>
        <w:t xml:space="preserve"> </w:t>
      </w:r>
      <w:r w:rsidRPr="003C7C2A">
        <w:rPr>
          <w:sz w:val="24"/>
        </w:rPr>
        <w:t>продукта</w:t>
      </w:r>
      <w:r w:rsidRPr="00C16CFA">
        <w:rPr>
          <w:sz w:val="24"/>
        </w:rPr>
        <w:t xml:space="preserve"> </w:t>
      </w:r>
      <w:r w:rsidRPr="003C7C2A">
        <w:rPr>
          <w:sz w:val="24"/>
        </w:rPr>
        <w:t>согласно</w:t>
      </w:r>
      <w:r w:rsidRPr="00C16CFA">
        <w:rPr>
          <w:sz w:val="24"/>
        </w:rPr>
        <w:t xml:space="preserve"> </w:t>
      </w:r>
      <w:r w:rsidRPr="003C7C2A">
        <w:rPr>
          <w:sz w:val="24"/>
        </w:rPr>
        <w:t>Тарифам</w:t>
      </w:r>
      <w:r w:rsidRPr="00C16CFA">
        <w:rPr>
          <w:sz w:val="24"/>
        </w:rPr>
        <w:t xml:space="preserve"> </w:t>
      </w:r>
      <w:r w:rsidRPr="003C7C2A">
        <w:rPr>
          <w:sz w:val="24"/>
        </w:rPr>
        <w:t>Банка</w:t>
      </w:r>
      <w:r w:rsidRPr="00C16CFA">
        <w:rPr>
          <w:sz w:val="24"/>
        </w:rPr>
        <w:t xml:space="preserve"> </w:t>
      </w:r>
      <w:r w:rsidRPr="003C7C2A">
        <w:rPr>
          <w:sz w:val="24"/>
        </w:rPr>
        <w:t>и</w:t>
      </w:r>
      <w:r w:rsidRPr="00C16CFA">
        <w:rPr>
          <w:sz w:val="24"/>
        </w:rPr>
        <w:t xml:space="preserve"> </w:t>
      </w:r>
      <w:r w:rsidRPr="003C7C2A">
        <w:rPr>
          <w:sz w:val="24"/>
        </w:rPr>
        <w:t>Условиям.</w:t>
      </w:r>
      <w:r w:rsidRPr="00C16CFA">
        <w:rPr>
          <w:sz w:val="24"/>
        </w:rPr>
        <w:t xml:space="preserve"> </w:t>
      </w:r>
      <w:r w:rsidRPr="003C7C2A">
        <w:rPr>
          <w:sz w:val="24"/>
        </w:rPr>
        <w:t>К</w:t>
      </w:r>
      <w:r w:rsidRPr="00C16CFA">
        <w:rPr>
          <w:sz w:val="24"/>
        </w:rPr>
        <w:t xml:space="preserve"> </w:t>
      </w:r>
      <w:r w:rsidRPr="003C7C2A">
        <w:rPr>
          <w:sz w:val="24"/>
        </w:rPr>
        <w:t>моменту</w:t>
      </w:r>
      <w:r w:rsidRPr="00C16CFA">
        <w:rPr>
          <w:sz w:val="24"/>
        </w:rPr>
        <w:t xml:space="preserve"> </w:t>
      </w:r>
      <w:r w:rsidRPr="003C7C2A">
        <w:rPr>
          <w:sz w:val="24"/>
        </w:rPr>
        <w:t>истечения срока действия Договора КБО полностью погасить всю имеющуюся перед Банком задолженность согласно Договору КБО.</w:t>
      </w:r>
    </w:p>
    <w:p w14:paraId="0F88C4CC" w14:textId="1F2E8B59" w:rsidR="003A126B" w:rsidRPr="003C7C2A" w:rsidRDefault="005D76F5" w:rsidP="00245296">
      <w:pPr>
        <w:pStyle w:val="a5"/>
        <w:numPr>
          <w:ilvl w:val="3"/>
          <w:numId w:val="18"/>
        </w:numPr>
        <w:ind w:left="0" w:firstLine="567"/>
        <w:rPr>
          <w:sz w:val="24"/>
        </w:rPr>
      </w:pPr>
      <w:r w:rsidRPr="003C7C2A">
        <w:rPr>
          <w:sz w:val="24"/>
        </w:rPr>
        <w:t xml:space="preserve">Не реже одного раза в 10 (Десять) календарных дней Клиент обязуется знакомиться самостоятельно с условиями действующих Правил, Тарифов и Договора (-ов) о предоставлении банковского продукта и их изменениями, о которых Банк уведомляет путем публичного оповещения: размещения новой версии Правил и/или Тарифов (с указанием даты вступления версии Правил и/или Тарифов в действие) в Офисе Банка и/или в сети Интернет на сайте Банка </w:t>
      </w:r>
      <w:r w:rsidR="00C24659" w:rsidRPr="00C24659">
        <w:rPr>
          <w:sz w:val="24"/>
        </w:rPr>
        <w:t>www.kamkombank.ru.</w:t>
      </w:r>
    </w:p>
    <w:p w14:paraId="0CF2734B" w14:textId="77777777" w:rsidR="003A126B" w:rsidRPr="003C7C2A" w:rsidRDefault="005D76F5" w:rsidP="00245296">
      <w:pPr>
        <w:pStyle w:val="a5"/>
        <w:numPr>
          <w:ilvl w:val="3"/>
          <w:numId w:val="18"/>
        </w:numPr>
        <w:ind w:left="0" w:firstLine="567"/>
        <w:rPr>
          <w:sz w:val="24"/>
        </w:rPr>
      </w:pPr>
      <w:r w:rsidRPr="003C7C2A">
        <w:rPr>
          <w:sz w:val="24"/>
        </w:rPr>
        <w:t>Если законодательство Российской Федерации в отношении деятельности Клиента предусматривает наличие лицензии, Клиент обязан незамедлительно уведомить и предоставить в Банк надлежащим образом заверенную копию лицензии (при наличии и/или в случае отсутствия сведений о выданной лицензии в реестре лицензий)/выписку из реестра лицензий (по запросу Банка).</w:t>
      </w:r>
    </w:p>
    <w:p w14:paraId="4C3DCC07" w14:textId="77777777" w:rsidR="003A126B" w:rsidRPr="003C7C2A" w:rsidRDefault="005D76F5" w:rsidP="00245296">
      <w:pPr>
        <w:pStyle w:val="a5"/>
        <w:numPr>
          <w:ilvl w:val="3"/>
          <w:numId w:val="18"/>
        </w:numPr>
        <w:ind w:left="0" w:firstLine="567"/>
        <w:rPr>
          <w:sz w:val="24"/>
        </w:rPr>
      </w:pPr>
      <w:r w:rsidRPr="003C7C2A">
        <w:rPr>
          <w:sz w:val="24"/>
        </w:rPr>
        <w:t>В случае если Клиент оказывает услуги (начинает/планирует оказывать услуги) с помощью сайта в сети «Интернет»</w:t>
      </w:r>
      <w:r w:rsidRPr="003C7C2A">
        <w:rPr>
          <w:spacing w:val="-2"/>
          <w:sz w:val="24"/>
        </w:rPr>
        <w:t xml:space="preserve"> </w:t>
      </w:r>
      <w:r w:rsidRPr="003C7C2A">
        <w:rPr>
          <w:sz w:val="24"/>
        </w:rPr>
        <w:t>Клиент обязан не позднее 3 рабочих дней после создания сайта в сети «Интернет» сообщить Банку адрес сайта в сети «Интернет», с помощью которого Клиент оказывает (начинает/планирует оказывать) услуги.</w:t>
      </w:r>
    </w:p>
    <w:p w14:paraId="79C902D4" w14:textId="77777777" w:rsidR="003A126B" w:rsidRPr="003C7C2A" w:rsidRDefault="005D76F5" w:rsidP="00245296">
      <w:pPr>
        <w:pStyle w:val="a5"/>
        <w:numPr>
          <w:ilvl w:val="3"/>
          <w:numId w:val="18"/>
        </w:numPr>
        <w:ind w:left="0" w:firstLine="567"/>
        <w:rPr>
          <w:sz w:val="24"/>
        </w:rPr>
      </w:pPr>
      <w:r w:rsidRPr="003C7C2A">
        <w:rPr>
          <w:sz w:val="24"/>
        </w:rPr>
        <w:t>Исполнять иные обязательства, установленные по Договору о предоставлении банковского продукта.</w:t>
      </w:r>
    </w:p>
    <w:p w14:paraId="2F7E7A80" w14:textId="77777777" w:rsidR="003A126B" w:rsidRPr="003C7C2A" w:rsidRDefault="005D76F5" w:rsidP="00245296">
      <w:pPr>
        <w:pStyle w:val="a5"/>
        <w:numPr>
          <w:ilvl w:val="3"/>
          <w:numId w:val="18"/>
        </w:numPr>
        <w:ind w:left="0" w:firstLine="567"/>
        <w:rPr>
          <w:sz w:val="24"/>
        </w:rPr>
      </w:pPr>
      <w:r w:rsidRPr="003C7C2A">
        <w:rPr>
          <w:sz w:val="24"/>
        </w:rPr>
        <w:t>При</w:t>
      </w:r>
      <w:r w:rsidRPr="003C7C2A">
        <w:rPr>
          <w:spacing w:val="-15"/>
          <w:sz w:val="24"/>
        </w:rPr>
        <w:t xml:space="preserve"> </w:t>
      </w:r>
      <w:r w:rsidRPr="003C7C2A">
        <w:rPr>
          <w:sz w:val="24"/>
        </w:rPr>
        <w:t>осуществлении</w:t>
      </w:r>
      <w:r w:rsidRPr="003C7C2A">
        <w:rPr>
          <w:spacing w:val="-15"/>
          <w:sz w:val="24"/>
        </w:rPr>
        <w:t xml:space="preserve"> </w:t>
      </w:r>
      <w:r w:rsidRPr="003C7C2A">
        <w:rPr>
          <w:sz w:val="24"/>
        </w:rPr>
        <w:t>операций</w:t>
      </w:r>
      <w:r w:rsidRPr="003C7C2A">
        <w:rPr>
          <w:spacing w:val="-15"/>
          <w:sz w:val="24"/>
        </w:rPr>
        <w:t xml:space="preserve"> </w:t>
      </w:r>
      <w:r w:rsidRPr="003C7C2A">
        <w:rPr>
          <w:sz w:val="24"/>
        </w:rPr>
        <w:t>с</w:t>
      </w:r>
      <w:r w:rsidRPr="003C7C2A">
        <w:rPr>
          <w:spacing w:val="-15"/>
          <w:sz w:val="24"/>
        </w:rPr>
        <w:t xml:space="preserve"> </w:t>
      </w:r>
      <w:r w:rsidRPr="003C7C2A">
        <w:rPr>
          <w:sz w:val="24"/>
        </w:rPr>
        <w:t>нерезидентами</w:t>
      </w:r>
      <w:r w:rsidRPr="003C7C2A">
        <w:rPr>
          <w:spacing w:val="-15"/>
          <w:sz w:val="24"/>
        </w:rPr>
        <w:t xml:space="preserve"> </w:t>
      </w:r>
      <w:r w:rsidRPr="003C7C2A">
        <w:rPr>
          <w:sz w:val="24"/>
        </w:rPr>
        <w:t>учитывать</w:t>
      </w:r>
      <w:r w:rsidRPr="003C7C2A">
        <w:rPr>
          <w:spacing w:val="-15"/>
          <w:sz w:val="24"/>
        </w:rPr>
        <w:t xml:space="preserve"> </w:t>
      </w:r>
      <w:r w:rsidRPr="003C7C2A">
        <w:rPr>
          <w:sz w:val="24"/>
        </w:rPr>
        <w:t>требования,</w:t>
      </w:r>
      <w:r w:rsidRPr="003C7C2A">
        <w:rPr>
          <w:spacing w:val="-15"/>
          <w:sz w:val="24"/>
        </w:rPr>
        <w:t xml:space="preserve"> </w:t>
      </w:r>
      <w:r w:rsidRPr="003C7C2A">
        <w:rPr>
          <w:sz w:val="24"/>
        </w:rPr>
        <w:t>установленные действующим законодательством Российской Федерации, нормативными актами Банка России, существующими банковскими правилами и внутрибанковскими документами.</w:t>
      </w:r>
    </w:p>
    <w:p w14:paraId="222E412A" w14:textId="233DD7C9" w:rsidR="003A126B" w:rsidRDefault="005D76F5" w:rsidP="00245296">
      <w:pPr>
        <w:pStyle w:val="a5"/>
        <w:numPr>
          <w:ilvl w:val="3"/>
          <w:numId w:val="18"/>
        </w:numPr>
        <w:ind w:left="0" w:firstLine="567"/>
        <w:rPr>
          <w:sz w:val="24"/>
        </w:rPr>
      </w:pPr>
      <w:r w:rsidRPr="003C7C2A">
        <w:rPr>
          <w:sz w:val="24"/>
        </w:rPr>
        <w:t>Сверить остатки по выпискам из лицевых счетов, указанных в пункте 3.4.11, и, в случае несогласия с остатком, оформить претензию с подробным пояснением в письменном виде. В</w:t>
      </w:r>
      <w:r w:rsidRPr="003C7C2A">
        <w:rPr>
          <w:spacing w:val="-4"/>
          <w:sz w:val="24"/>
        </w:rPr>
        <w:t xml:space="preserve"> </w:t>
      </w:r>
      <w:r w:rsidRPr="003C7C2A">
        <w:rPr>
          <w:sz w:val="24"/>
        </w:rPr>
        <w:t>случае</w:t>
      </w:r>
      <w:r w:rsidRPr="003C7C2A">
        <w:rPr>
          <w:spacing w:val="-1"/>
          <w:sz w:val="24"/>
        </w:rPr>
        <w:t xml:space="preserve"> </w:t>
      </w:r>
      <w:r w:rsidRPr="003C7C2A">
        <w:rPr>
          <w:sz w:val="24"/>
        </w:rPr>
        <w:t>не</w:t>
      </w:r>
      <w:r w:rsidRPr="003C7C2A">
        <w:rPr>
          <w:spacing w:val="-3"/>
          <w:sz w:val="24"/>
        </w:rPr>
        <w:t xml:space="preserve"> </w:t>
      </w:r>
      <w:r w:rsidRPr="003C7C2A">
        <w:rPr>
          <w:sz w:val="24"/>
        </w:rPr>
        <w:t>поступления</w:t>
      </w:r>
      <w:r w:rsidRPr="003C7C2A">
        <w:rPr>
          <w:spacing w:val="-2"/>
          <w:sz w:val="24"/>
        </w:rPr>
        <w:t xml:space="preserve"> </w:t>
      </w:r>
      <w:r w:rsidRPr="003C7C2A">
        <w:rPr>
          <w:sz w:val="24"/>
        </w:rPr>
        <w:t>Претензии</w:t>
      </w:r>
      <w:r w:rsidRPr="003C7C2A">
        <w:rPr>
          <w:spacing w:val="-2"/>
          <w:sz w:val="24"/>
        </w:rPr>
        <w:t xml:space="preserve"> </w:t>
      </w:r>
      <w:r w:rsidRPr="003C7C2A">
        <w:rPr>
          <w:sz w:val="24"/>
        </w:rPr>
        <w:t>со</w:t>
      </w:r>
      <w:r w:rsidRPr="003C7C2A">
        <w:rPr>
          <w:spacing w:val="-2"/>
          <w:sz w:val="24"/>
        </w:rPr>
        <w:t xml:space="preserve"> </w:t>
      </w:r>
      <w:r w:rsidRPr="003C7C2A">
        <w:rPr>
          <w:sz w:val="24"/>
        </w:rPr>
        <w:t>стороны</w:t>
      </w:r>
      <w:r w:rsidRPr="003C7C2A">
        <w:rPr>
          <w:spacing w:val="-2"/>
          <w:sz w:val="24"/>
        </w:rPr>
        <w:t xml:space="preserve"> </w:t>
      </w:r>
      <w:r w:rsidRPr="003C7C2A">
        <w:rPr>
          <w:sz w:val="24"/>
        </w:rPr>
        <w:t>Клиента</w:t>
      </w:r>
      <w:r w:rsidRPr="003C7C2A">
        <w:rPr>
          <w:spacing w:val="-2"/>
          <w:sz w:val="24"/>
        </w:rPr>
        <w:t xml:space="preserve"> </w:t>
      </w:r>
      <w:r w:rsidRPr="003C7C2A">
        <w:rPr>
          <w:sz w:val="24"/>
        </w:rPr>
        <w:t>до</w:t>
      </w:r>
      <w:r w:rsidRPr="003C7C2A">
        <w:rPr>
          <w:spacing w:val="-2"/>
          <w:sz w:val="24"/>
        </w:rPr>
        <w:t xml:space="preserve"> </w:t>
      </w:r>
      <w:r w:rsidRPr="003C7C2A">
        <w:rPr>
          <w:sz w:val="24"/>
        </w:rPr>
        <w:t>31</w:t>
      </w:r>
      <w:r w:rsidRPr="003C7C2A">
        <w:rPr>
          <w:spacing w:val="-2"/>
          <w:sz w:val="24"/>
        </w:rPr>
        <w:t xml:space="preserve"> </w:t>
      </w:r>
      <w:r w:rsidRPr="003C7C2A">
        <w:rPr>
          <w:sz w:val="24"/>
        </w:rPr>
        <w:t>января остатки</w:t>
      </w:r>
      <w:r w:rsidRPr="003C7C2A">
        <w:rPr>
          <w:spacing w:val="-2"/>
          <w:sz w:val="24"/>
        </w:rPr>
        <w:t xml:space="preserve"> </w:t>
      </w:r>
      <w:r w:rsidRPr="003C7C2A">
        <w:rPr>
          <w:sz w:val="24"/>
        </w:rPr>
        <w:t>на</w:t>
      </w:r>
      <w:r w:rsidRPr="003C7C2A">
        <w:rPr>
          <w:spacing w:val="-1"/>
          <w:sz w:val="24"/>
        </w:rPr>
        <w:t xml:space="preserve"> </w:t>
      </w:r>
      <w:r w:rsidRPr="003C7C2A">
        <w:rPr>
          <w:sz w:val="24"/>
        </w:rPr>
        <w:t>указанных</w:t>
      </w:r>
      <w:r w:rsidRPr="003C7C2A">
        <w:rPr>
          <w:spacing w:val="-1"/>
          <w:sz w:val="24"/>
        </w:rPr>
        <w:t xml:space="preserve"> </w:t>
      </w:r>
      <w:r w:rsidRPr="003C7C2A">
        <w:rPr>
          <w:sz w:val="24"/>
        </w:rPr>
        <w:t>счетах по состоянию на 01 января считаются подтвержденными.</w:t>
      </w:r>
    </w:p>
    <w:p w14:paraId="6386B8BB" w14:textId="77777777" w:rsidR="003A126B" w:rsidRPr="003A14D3" w:rsidRDefault="005D76F5" w:rsidP="003A14D3">
      <w:pPr>
        <w:pStyle w:val="a0"/>
        <w:numPr>
          <w:ilvl w:val="2"/>
          <w:numId w:val="18"/>
        </w:numPr>
        <w:ind w:left="0" w:firstLine="567"/>
        <w:rPr>
          <w:b/>
        </w:rPr>
      </w:pPr>
      <w:bookmarkStart w:id="5" w:name="_Toc202447425"/>
      <w:r w:rsidRPr="003A14D3">
        <w:rPr>
          <w:b/>
        </w:rPr>
        <w:t>Банк вправе:</w:t>
      </w:r>
      <w:bookmarkEnd w:id="5"/>
    </w:p>
    <w:p w14:paraId="4269BAEB" w14:textId="77777777" w:rsidR="003A126B" w:rsidRPr="003C7C2A" w:rsidRDefault="005D76F5" w:rsidP="00245296">
      <w:pPr>
        <w:pStyle w:val="a5"/>
        <w:numPr>
          <w:ilvl w:val="3"/>
          <w:numId w:val="18"/>
        </w:numPr>
        <w:ind w:left="0" w:firstLine="567"/>
        <w:rPr>
          <w:sz w:val="24"/>
        </w:rPr>
      </w:pPr>
      <w:r w:rsidRPr="003C7C2A">
        <w:rPr>
          <w:sz w:val="24"/>
        </w:rPr>
        <w:t xml:space="preserve">Требовать от Клиента предоставления документов и сведений, необходимых Банку для осуществления функций, предусмотренных действующим законодательством Российской Федерации, в том числе Федеральным законом от 07.08.2001 №115-ФЗ «О противодействии легализации </w:t>
      </w:r>
      <w:r w:rsidRPr="003C7C2A">
        <w:rPr>
          <w:sz w:val="24"/>
        </w:rPr>
        <w:lastRenderedPageBreak/>
        <w:t xml:space="preserve">(отмыванию) доходов, полученных преступным путем, и финансированию </w:t>
      </w:r>
      <w:r w:rsidRPr="003C7C2A">
        <w:rPr>
          <w:spacing w:val="-2"/>
          <w:sz w:val="24"/>
        </w:rPr>
        <w:t>терроризма».</w:t>
      </w:r>
    </w:p>
    <w:p w14:paraId="6D34B32B" w14:textId="77777777" w:rsidR="003A126B" w:rsidRPr="003C7C2A" w:rsidRDefault="005D76F5" w:rsidP="00245296">
      <w:pPr>
        <w:pStyle w:val="a5"/>
        <w:numPr>
          <w:ilvl w:val="3"/>
          <w:numId w:val="18"/>
        </w:numPr>
        <w:ind w:left="0" w:firstLine="567"/>
        <w:rPr>
          <w:sz w:val="24"/>
        </w:rPr>
      </w:pPr>
      <w:r w:rsidRPr="003C7C2A">
        <w:rPr>
          <w:sz w:val="24"/>
        </w:rPr>
        <w:t>Отказать в исполнении распоряжения Клиента о совершении операции по списанию денежных средств со Счета, в случае непредставления Клиентом документов и сведений, необходимых Банку для осуществления функций, возложенных на него в соответствии с действующим законодательством Российской Федерации.</w:t>
      </w:r>
    </w:p>
    <w:p w14:paraId="19CA64BF" w14:textId="1C4800E6" w:rsidR="003A126B" w:rsidRPr="007B7B3E" w:rsidRDefault="005D76F5" w:rsidP="00245296">
      <w:pPr>
        <w:pStyle w:val="a5"/>
        <w:numPr>
          <w:ilvl w:val="3"/>
          <w:numId w:val="18"/>
        </w:numPr>
        <w:ind w:left="0" w:firstLine="567"/>
        <w:rPr>
          <w:sz w:val="24"/>
        </w:rPr>
      </w:pPr>
      <w:r w:rsidRPr="007B7B3E">
        <w:rPr>
          <w:sz w:val="24"/>
        </w:rPr>
        <w:t>Отказать в совершении расчетно-кассовых операций в случае н</w:t>
      </w:r>
      <w:r w:rsidR="007B7B3E" w:rsidRPr="007B7B3E">
        <w:rPr>
          <w:sz w:val="24"/>
        </w:rPr>
        <w:t>едостаточности средств на Счете</w:t>
      </w:r>
      <w:r w:rsidR="006F336E" w:rsidRPr="007B7B3E">
        <w:rPr>
          <w:sz w:val="24"/>
        </w:rPr>
        <w:t xml:space="preserve">, а также в случаях </w:t>
      </w:r>
      <w:r w:rsidRPr="007B7B3E">
        <w:rPr>
          <w:sz w:val="24"/>
        </w:rPr>
        <w:t>в соответствии с действующим законодательством Российской Федерации, банковскими правилами, Договором КБО, Договором о предоставлении банковского продукта, Федеральным законом от 07.08.2001 №115-ФЗ «О противодействии легализации (отмыванию)</w:t>
      </w:r>
      <w:r w:rsidR="00613A83" w:rsidRPr="007B7B3E">
        <w:rPr>
          <w:sz w:val="24"/>
        </w:rPr>
        <w:t xml:space="preserve"> </w:t>
      </w:r>
      <w:r w:rsidRPr="007B7B3E">
        <w:rPr>
          <w:sz w:val="24"/>
        </w:rPr>
        <w:t>доходов, полученных преступным путем, и финансированию терроризма» и внутренними нормативными документами Банка</w:t>
      </w:r>
      <w:r w:rsidR="006F336E" w:rsidRPr="007B7B3E">
        <w:rPr>
          <w:sz w:val="24"/>
        </w:rPr>
        <w:t>, в том числе:</w:t>
      </w:r>
    </w:p>
    <w:p w14:paraId="086D6CDA" w14:textId="7BAF5870" w:rsidR="006F336E" w:rsidRPr="007B7B3E" w:rsidRDefault="006F336E" w:rsidP="006F336E">
      <w:pPr>
        <w:pStyle w:val="a5"/>
        <w:numPr>
          <w:ilvl w:val="0"/>
          <w:numId w:val="15"/>
        </w:numPr>
        <w:ind w:left="0" w:firstLine="567"/>
        <w:rPr>
          <w:sz w:val="24"/>
        </w:rPr>
      </w:pPr>
      <w:r w:rsidRPr="007B7B3E">
        <w:rPr>
          <w:sz w:val="24"/>
        </w:rPr>
        <w:t xml:space="preserve">не принимать на расчетно-кассовое обслуживание внешнеэкономические контракты Клиента, а также отказывать в проведении исходящего платежа по внешнеэкономическому контракту, в случае наличия в отношении такого Клиента или его операций и сделок, критериев и признаков необычных операций, и сделок, указанных в документах Банка России, либо наличия иных признаков операций/сделок, несущих для Банка репутационные риски, </w:t>
      </w:r>
    </w:p>
    <w:p w14:paraId="68F5A143" w14:textId="57768528" w:rsidR="006F336E" w:rsidRPr="007B7B3E" w:rsidRDefault="006F336E" w:rsidP="006F336E">
      <w:pPr>
        <w:pStyle w:val="a5"/>
        <w:numPr>
          <w:ilvl w:val="0"/>
          <w:numId w:val="15"/>
        </w:numPr>
        <w:ind w:left="0" w:firstLine="567"/>
        <w:rPr>
          <w:sz w:val="24"/>
        </w:rPr>
      </w:pPr>
      <w:r w:rsidRPr="007B7B3E">
        <w:rPr>
          <w:sz w:val="24"/>
        </w:rPr>
        <w:t>отказывать в совершении операции по зачислению денежных средств на счет Клиента, в случае наличия подозрений о том, что операция совершается в целях легализации (отмывания) доходов, полученных преступным путем, или финансирования терроризма.</w:t>
      </w:r>
    </w:p>
    <w:p w14:paraId="0487AB10" w14:textId="664E9D72" w:rsidR="003A126B" w:rsidRPr="006F336E" w:rsidRDefault="005D76F5" w:rsidP="00245296">
      <w:pPr>
        <w:pStyle w:val="a5"/>
        <w:numPr>
          <w:ilvl w:val="3"/>
          <w:numId w:val="18"/>
        </w:numPr>
        <w:ind w:left="0" w:firstLine="567"/>
        <w:rPr>
          <w:sz w:val="24"/>
        </w:rPr>
      </w:pPr>
      <w:r w:rsidRPr="007B7B3E">
        <w:rPr>
          <w:sz w:val="24"/>
        </w:rPr>
        <w:t xml:space="preserve">Банк не вправе отказать в открытии Счета, за исключением случаев, когда такой отказ </w:t>
      </w:r>
      <w:r w:rsidRPr="006F336E">
        <w:rPr>
          <w:sz w:val="24"/>
        </w:rPr>
        <w:t>вызван отсутствием у</w:t>
      </w:r>
      <w:r w:rsidRPr="006F336E">
        <w:rPr>
          <w:spacing w:val="-2"/>
          <w:sz w:val="24"/>
        </w:rPr>
        <w:t xml:space="preserve"> </w:t>
      </w:r>
      <w:r w:rsidRPr="006F336E">
        <w:rPr>
          <w:sz w:val="24"/>
        </w:rPr>
        <w:t xml:space="preserve">Банка возможности принять на банковское обслуживание, либо </w:t>
      </w:r>
      <w:r w:rsidR="0089037F" w:rsidRPr="006F336E">
        <w:rPr>
          <w:sz w:val="24"/>
        </w:rPr>
        <w:t xml:space="preserve">случаев, </w:t>
      </w:r>
      <w:r w:rsidR="0089785B" w:rsidRPr="006F336E">
        <w:rPr>
          <w:sz w:val="24"/>
        </w:rPr>
        <w:t>указанных в п</w:t>
      </w:r>
      <w:r w:rsidR="00135FE6" w:rsidRPr="006F336E">
        <w:rPr>
          <w:sz w:val="24"/>
        </w:rPr>
        <w:t xml:space="preserve">ункте </w:t>
      </w:r>
      <w:r w:rsidR="00A14438" w:rsidRPr="006F336E">
        <w:rPr>
          <w:sz w:val="24"/>
        </w:rPr>
        <w:t>2.13</w:t>
      </w:r>
      <w:r w:rsidR="0089785B" w:rsidRPr="006F336E">
        <w:rPr>
          <w:sz w:val="24"/>
        </w:rPr>
        <w:t xml:space="preserve"> настоящих Правил, а также отказ </w:t>
      </w:r>
      <w:r w:rsidRPr="006F336E">
        <w:rPr>
          <w:sz w:val="24"/>
        </w:rPr>
        <w:t>допускается законодательством Российской Федерации или иными правовыми актами, в том числе Федеральным законом от 07.08.2001 №115-ФЗ «О противодействии легализации (отмыванию) доходов, полученных преступным путем, и финансированию терроризма».</w:t>
      </w:r>
    </w:p>
    <w:p w14:paraId="63BA36B7" w14:textId="77777777" w:rsidR="003A126B" w:rsidRPr="003C7C2A" w:rsidRDefault="005D76F5" w:rsidP="00245296">
      <w:pPr>
        <w:pStyle w:val="a5"/>
        <w:numPr>
          <w:ilvl w:val="3"/>
          <w:numId w:val="18"/>
        </w:numPr>
        <w:ind w:left="0" w:firstLine="567"/>
        <w:rPr>
          <w:sz w:val="24"/>
        </w:rPr>
      </w:pPr>
      <w:r w:rsidRPr="003C7C2A">
        <w:rPr>
          <w:sz w:val="24"/>
        </w:rPr>
        <w:t>Вносить</w:t>
      </w:r>
      <w:r w:rsidRPr="003C7C2A">
        <w:rPr>
          <w:spacing w:val="-6"/>
          <w:sz w:val="24"/>
        </w:rPr>
        <w:t xml:space="preserve"> </w:t>
      </w:r>
      <w:r w:rsidRPr="003C7C2A">
        <w:rPr>
          <w:sz w:val="24"/>
        </w:rPr>
        <w:t>исправления</w:t>
      </w:r>
      <w:r w:rsidRPr="003C7C2A">
        <w:rPr>
          <w:spacing w:val="-7"/>
          <w:sz w:val="24"/>
        </w:rPr>
        <w:t xml:space="preserve"> </w:t>
      </w:r>
      <w:r w:rsidRPr="003C7C2A">
        <w:rPr>
          <w:sz w:val="24"/>
        </w:rPr>
        <w:t>в</w:t>
      </w:r>
      <w:r w:rsidRPr="003C7C2A">
        <w:rPr>
          <w:spacing w:val="-8"/>
          <w:sz w:val="24"/>
        </w:rPr>
        <w:t xml:space="preserve"> </w:t>
      </w:r>
      <w:r w:rsidRPr="003C7C2A">
        <w:rPr>
          <w:sz w:val="24"/>
        </w:rPr>
        <w:t>ошибочные</w:t>
      </w:r>
      <w:r w:rsidRPr="003C7C2A">
        <w:rPr>
          <w:spacing w:val="-8"/>
          <w:sz w:val="24"/>
        </w:rPr>
        <w:t xml:space="preserve"> </w:t>
      </w:r>
      <w:r w:rsidRPr="003C7C2A">
        <w:rPr>
          <w:sz w:val="24"/>
        </w:rPr>
        <w:t>записи</w:t>
      </w:r>
      <w:r w:rsidRPr="003C7C2A">
        <w:rPr>
          <w:spacing w:val="-6"/>
          <w:sz w:val="24"/>
        </w:rPr>
        <w:t xml:space="preserve"> </w:t>
      </w:r>
      <w:r w:rsidRPr="003C7C2A">
        <w:rPr>
          <w:sz w:val="24"/>
        </w:rPr>
        <w:t>по</w:t>
      </w:r>
      <w:r w:rsidRPr="003C7C2A">
        <w:rPr>
          <w:spacing w:val="-7"/>
          <w:sz w:val="24"/>
        </w:rPr>
        <w:t xml:space="preserve"> </w:t>
      </w:r>
      <w:r w:rsidRPr="003C7C2A">
        <w:rPr>
          <w:sz w:val="24"/>
        </w:rPr>
        <w:t>операциям</w:t>
      </w:r>
      <w:r w:rsidRPr="003C7C2A">
        <w:rPr>
          <w:spacing w:val="-8"/>
          <w:sz w:val="24"/>
        </w:rPr>
        <w:t xml:space="preserve"> </w:t>
      </w:r>
      <w:r w:rsidRPr="003C7C2A">
        <w:rPr>
          <w:sz w:val="24"/>
        </w:rPr>
        <w:t>по</w:t>
      </w:r>
      <w:r w:rsidRPr="003C7C2A">
        <w:rPr>
          <w:spacing w:val="-7"/>
          <w:sz w:val="24"/>
        </w:rPr>
        <w:t xml:space="preserve"> </w:t>
      </w:r>
      <w:r w:rsidRPr="003C7C2A">
        <w:rPr>
          <w:sz w:val="24"/>
        </w:rPr>
        <w:t>Счету</w:t>
      </w:r>
      <w:r w:rsidRPr="003C7C2A">
        <w:rPr>
          <w:spacing w:val="-10"/>
          <w:sz w:val="24"/>
        </w:rPr>
        <w:t xml:space="preserve"> </w:t>
      </w:r>
      <w:r w:rsidRPr="003C7C2A">
        <w:rPr>
          <w:sz w:val="24"/>
        </w:rPr>
        <w:t>(в</w:t>
      </w:r>
      <w:r w:rsidRPr="003C7C2A">
        <w:rPr>
          <w:spacing w:val="-6"/>
          <w:sz w:val="24"/>
        </w:rPr>
        <w:t xml:space="preserve"> </w:t>
      </w:r>
      <w:r w:rsidRPr="003C7C2A">
        <w:rPr>
          <w:sz w:val="24"/>
        </w:rPr>
        <w:t>Выписки),</w:t>
      </w:r>
      <w:r w:rsidRPr="003C7C2A">
        <w:rPr>
          <w:spacing w:val="-8"/>
          <w:sz w:val="24"/>
        </w:rPr>
        <w:t xml:space="preserve"> </w:t>
      </w:r>
      <w:r w:rsidRPr="003C7C2A">
        <w:rPr>
          <w:sz w:val="24"/>
        </w:rPr>
        <w:t>в</w:t>
      </w:r>
      <w:r w:rsidRPr="003C7C2A">
        <w:rPr>
          <w:spacing w:val="-8"/>
          <w:sz w:val="24"/>
        </w:rPr>
        <w:t xml:space="preserve"> </w:t>
      </w:r>
      <w:r w:rsidRPr="003C7C2A">
        <w:rPr>
          <w:sz w:val="24"/>
        </w:rPr>
        <w:t>том числе требующие списания средств со Счета, без дополнительного согласования с Клиентом на основании расчетных документов.</w:t>
      </w:r>
    </w:p>
    <w:p w14:paraId="79D1E344" w14:textId="77777777" w:rsidR="003A126B" w:rsidRPr="003C7C2A" w:rsidRDefault="005D76F5" w:rsidP="00245296">
      <w:pPr>
        <w:pStyle w:val="a5"/>
        <w:numPr>
          <w:ilvl w:val="3"/>
          <w:numId w:val="18"/>
        </w:numPr>
        <w:ind w:left="0" w:firstLine="567"/>
        <w:rPr>
          <w:sz w:val="24"/>
        </w:rPr>
      </w:pPr>
      <w:r w:rsidRPr="003C7C2A">
        <w:rPr>
          <w:sz w:val="24"/>
        </w:rPr>
        <w:t>Отказать в проведении операций по Счету в случае нарушения Клиентом правил заполнения расчетных документов, сроков их предоставления, при несоответствии подписи Клиента</w:t>
      </w:r>
      <w:r w:rsidRPr="003C7C2A">
        <w:rPr>
          <w:spacing w:val="-5"/>
          <w:sz w:val="24"/>
        </w:rPr>
        <w:t xml:space="preserve"> </w:t>
      </w:r>
      <w:r w:rsidRPr="003C7C2A">
        <w:rPr>
          <w:sz w:val="24"/>
        </w:rPr>
        <w:t>на</w:t>
      </w:r>
      <w:r w:rsidRPr="003C7C2A">
        <w:rPr>
          <w:spacing w:val="-3"/>
          <w:sz w:val="24"/>
        </w:rPr>
        <w:t xml:space="preserve"> </w:t>
      </w:r>
      <w:r w:rsidRPr="003C7C2A">
        <w:rPr>
          <w:sz w:val="24"/>
        </w:rPr>
        <w:t>расчетном</w:t>
      </w:r>
      <w:r w:rsidRPr="003C7C2A">
        <w:rPr>
          <w:spacing w:val="-3"/>
          <w:sz w:val="24"/>
        </w:rPr>
        <w:t xml:space="preserve"> </w:t>
      </w:r>
      <w:r w:rsidRPr="003C7C2A">
        <w:rPr>
          <w:sz w:val="24"/>
        </w:rPr>
        <w:t>документе</w:t>
      </w:r>
      <w:r w:rsidRPr="003C7C2A">
        <w:rPr>
          <w:spacing w:val="-2"/>
          <w:sz w:val="24"/>
        </w:rPr>
        <w:t xml:space="preserve"> </w:t>
      </w:r>
      <w:r w:rsidRPr="003C7C2A">
        <w:rPr>
          <w:sz w:val="24"/>
        </w:rPr>
        <w:t>образцу</w:t>
      </w:r>
      <w:r w:rsidRPr="003C7C2A">
        <w:rPr>
          <w:spacing w:val="-7"/>
          <w:sz w:val="24"/>
        </w:rPr>
        <w:t xml:space="preserve"> </w:t>
      </w:r>
      <w:r w:rsidRPr="003C7C2A">
        <w:rPr>
          <w:sz w:val="24"/>
        </w:rPr>
        <w:t>подписи</w:t>
      </w:r>
      <w:r w:rsidRPr="003C7C2A">
        <w:rPr>
          <w:spacing w:val="-2"/>
          <w:sz w:val="24"/>
        </w:rPr>
        <w:t xml:space="preserve"> </w:t>
      </w:r>
      <w:r w:rsidRPr="003C7C2A">
        <w:rPr>
          <w:sz w:val="24"/>
        </w:rPr>
        <w:t>Клиента</w:t>
      </w:r>
      <w:r w:rsidRPr="003C7C2A">
        <w:rPr>
          <w:spacing w:val="-2"/>
          <w:sz w:val="24"/>
        </w:rPr>
        <w:t xml:space="preserve"> </w:t>
      </w:r>
      <w:r w:rsidRPr="003C7C2A">
        <w:rPr>
          <w:sz w:val="24"/>
        </w:rPr>
        <w:t>и</w:t>
      </w:r>
      <w:r w:rsidRPr="003C7C2A">
        <w:rPr>
          <w:spacing w:val="-4"/>
          <w:sz w:val="24"/>
        </w:rPr>
        <w:t xml:space="preserve"> </w:t>
      </w:r>
      <w:r w:rsidRPr="003C7C2A">
        <w:rPr>
          <w:sz w:val="24"/>
        </w:rPr>
        <w:t>иным</w:t>
      </w:r>
      <w:r w:rsidRPr="003C7C2A">
        <w:rPr>
          <w:spacing w:val="-4"/>
          <w:sz w:val="24"/>
        </w:rPr>
        <w:t xml:space="preserve"> </w:t>
      </w:r>
      <w:r w:rsidRPr="003C7C2A">
        <w:rPr>
          <w:sz w:val="24"/>
        </w:rPr>
        <w:t>основаниям,</w:t>
      </w:r>
      <w:r w:rsidRPr="003C7C2A">
        <w:rPr>
          <w:spacing w:val="-2"/>
          <w:sz w:val="24"/>
        </w:rPr>
        <w:t xml:space="preserve"> </w:t>
      </w:r>
      <w:r w:rsidRPr="003C7C2A">
        <w:rPr>
          <w:sz w:val="24"/>
        </w:rPr>
        <w:t>предусмотренным банковскими правилами и действующим законодательством Российской Федерации.</w:t>
      </w:r>
    </w:p>
    <w:p w14:paraId="0408B147" w14:textId="77777777" w:rsidR="003A126B" w:rsidRPr="003C7C2A" w:rsidRDefault="005D76F5" w:rsidP="00245296">
      <w:pPr>
        <w:pStyle w:val="a5"/>
        <w:numPr>
          <w:ilvl w:val="3"/>
          <w:numId w:val="18"/>
        </w:numPr>
        <w:ind w:left="0" w:firstLine="567"/>
        <w:rPr>
          <w:sz w:val="24"/>
        </w:rPr>
      </w:pPr>
      <w:r w:rsidRPr="003C7C2A">
        <w:rPr>
          <w:sz w:val="24"/>
        </w:rPr>
        <w:t>Без дополнительного распоряжения Клиента проводить списание денежных средств на</w:t>
      </w:r>
      <w:r w:rsidRPr="003C7C2A">
        <w:rPr>
          <w:spacing w:val="-3"/>
          <w:sz w:val="24"/>
        </w:rPr>
        <w:t xml:space="preserve"> </w:t>
      </w:r>
      <w:r w:rsidRPr="003C7C2A">
        <w:rPr>
          <w:sz w:val="24"/>
        </w:rPr>
        <w:t>условии</w:t>
      </w:r>
      <w:r w:rsidRPr="003C7C2A">
        <w:rPr>
          <w:spacing w:val="-4"/>
          <w:sz w:val="24"/>
        </w:rPr>
        <w:t xml:space="preserve"> </w:t>
      </w:r>
      <w:r w:rsidRPr="003C7C2A">
        <w:rPr>
          <w:sz w:val="24"/>
        </w:rPr>
        <w:t>заранее</w:t>
      </w:r>
      <w:r w:rsidRPr="003C7C2A">
        <w:rPr>
          <w:spacing w:val="-6"/>
          <w:sz w:val="24"/>
        </w:rPr>
        <w:t xml:space="preserve"> </w:t>
      </w:r>
      <w:r w:rsidRPr="003C7C2A">
        <w:rPr>
          <w:sz w:val="24"/>
        </w:rPr>
        <w:t>данного</w:t>
      </w:r>
      <w:r w:rsidRPr="003C7C2A">
        <w:rPr>
          <w:spacing w:val="-5"/>
          <w:sz w:val="24"/>
        </w:rPr>
        <w:t xml:space="preserve"> </w:t>
      </w:r>
      <w:r w:rsidRPr="003C7C2A">
        <w:rPr>
          <w:sz w:val="24"/>
        </w:rPr>
        <w:t>акцепта</w:t>
      </w:r>
      <w:r w:rsidRPr="003C7C2A">
        <w:rPr>
          <w:spacing w:val="-5"/>
          <w:sz w:val="24"/>
        </w:rPr>
        <w:t xml:space="preserve"> </w:t>
      </w:r>
      <w:r w:rsidRPr="003C7C2A">
        <w:rPr>
          <w:sz w:val="24"/>
        </w:rPr>
        <w:t>с</w:t>
      </w:r>
      <w:r w:rsidRPr="003C7C2A">
        <w:rPr>
          <w:spacing w:val="-6"/>
          <w:sz w:val="24"/>
        </w:rPr>
        <w:t xml:space="preserve"> </w:t>
      </w:r>
      <w:r w:rsidRPr="003C7C2A">
        <w:rPr>
          <w:sz w:val="24"/>
        </w:rPr>
        <w:t>любого</w:t>
      </w:r>
      <w:r w:rsidRPr="003C7C2A">
        <w:rPr>
          <w:spacing w:val="-1"/>
          <w:sz w:val="24"/>
        </w:rPr>
        <w:t xml:space="preserve"> </w:t>
      </w:r>
      <w:r w:rsidRPr="003C7C2A">
        <w:rPr>
          <w:sz w:val="24"/>
        </w:rPr>
        <w:t>(-ых)</w:t>
      </w:r>
      <w:r w:rsidRPr="003C7C2A">
        <w:rPr>
          <w:spacing w:val="-6"/>
          <w:sz w:val="24"/>
        </w:rPr>
        <w:t xml:space="preserve"> </w:t>
      </w:r>
      <w:r w:rsidRPr="003C7C2A">
        <w:rPr>
          <w:sz w:val="24"/>
        </w:rPr>
        <w:t>Счета</w:t>
      </w:r>
      <w:r w:rsidRPr="003C7C2A">
        <w:rPr>
          <w:spacing w:val="-4"/>
          <w:sz w:val="24"/>
        </w:rPr>
        <w:t xml:space="preserve"> </w:t>
      </w:r>
      <w:r w:rsidRPr="003C7C2A">
        <w:rPr>
          <w:sz w:val="24"/>
        </w:rPr>
        <w:t>(-ов)</w:t>
      </w:r>
      <w:r w:rsidRPr="003C7C2A">
        <w:rPr>
          <w:spacing w:val="-4"/>
          <w:sz w:val="24"/>
        </w:rPr>
        <w:t xml:space="preserve"> </w:t>
      </w:r>
      <w:r w:rsidRPr="003C7C2A">
        <w:rPr>
          <w:sz w:val="24"/>
        </w:rPr>
        <w:t>Клиента,</w:t>
      </w:r>
      <w:r w:rsidRPr="003C7C2A">
        <w:rPr>
          <w:spacing w:val="-5"/>
          <w:sz w:val="24"/>
        </w:rPr>
        <w:t xml:space="preserve"> </w:t>
      </w:r>
      <w:r w:rsidRPr="003C7C2A">
        <w:rPr>
          <w:sz w:val="24"/>
        </w:rPr>
        <w:t>открытого</w:t>
      </w:r>
      <w:r w:rsidRPr="003C7C2A">
        <w:rPr>
          <w:spacing w:val="-3"/>
          <w:sz w:val="24"/>
        </w:rPr>
        <w:t xml:space="preserve"> </w:t>
      </w:r>
      <w:r w:rsidRPr="003C7C2A">
        <w:rPr>
          <w:sz w:val="24"/>
        </w:rPr>
        <w:t>(-ых)</w:t>
      </w:r>
      <w:r w:rsidRPr="003C7C2A">
        <w:rPr>
          <w:spacing w:val="-6"/>
          <w:sz w:val="24"/>
        </w:rPr>
        <w:t xml:space="preserve"> </w:t>
      </w:r>
      <w:r w:rsidRPr="003C7C2A">
        <w:rPr>
          <w:sz w:val="24"/>
        </w:rPr>
        <w:t>в</w:t>
      </w:r>
      <w:r w:rsidRPr="003C7C2A">
        <w:rPr>
          <w:spacing w:val="-3"/>
          <w:sz w:val="24"/>
        </w:rPr>
        <w:t xml:space="preserve"> </w:t>
      </w:r>
      <w:r w:rsidRPr="003C7C2A">
        <w:rPr>
          <w:sz w:val="24"/>
        </w:rPr>
        <w:t>Банке</w:t>
      </w:r>
      <w:r w:rsidRPr="003C7C2A">
        <w:rPr>
          <w:spacing w:val="-5"/>
          <w:sz w:val="24"/>
        </w:rPr>
        <w:t xml:space="preserve"> </w:t>
      </w:r>
      <w:r w:rsidRPr="003C7C2A">
        <w:rPr>
          <w:sz w:val="24"/>
        </w:rPr>
        <w:t>(в т.ч. со Счета), с целью погашения задолженности Клиента перед Банком (в том числе досрочного полного ее погашения), любых процентов, комиссий, неустоек, налогов, сборов и иных платежей, предусмотренных Договором КБО и Тарифами, действующим законодательством Российской Федерации. При наличии у Клиента неисполненного денежного обязательства перед Банком Банк вправе прекратить обязательство Клиента зачетом из суммы денежных средств, подлежащей выплате Клиенту в соответствии с Договором КБО.</w:t>
      </w:r>
    </w:p>
    <w:p w14:paraId="5C8590C9" w14:textId="77777777" w:rsidR="003A126B" w:rsidRPr="003C7C2A" w:rsidRDefault="005D76F5" w:rsidP="00245296">
      <w:pPr>
        <w:pStyle w:val="a5"/>
        <w:numPr>
          <w:ilvl w:val="3"/>
          <w:numId w:val="18"/>
        </w:numPr>
        <w:ind w:left="0" w:firstLine="567"/>
        <w:rPr>
          <w:sz w:val="24"/>
        </w:rPr>
      </w:pPr>
      <w:r w:rsidRPr="003C7C2A">
        <w:rPr>
          <w:sz w:val="24"/>
        </w:rPr>
        <w:t>Вносить</w:t>
      </w:r>
      <w:r w:rsidRPr="003C7C2A">
        <w:rPr>
          <w:spacing w:val="-2"/>
          <w:sz w:val="24"/>
        </w:rPr>
        <w:t xml:space="preserve"> </w:t>
      </w:r>
      <w:r w:rsidRPr="003C7C2A">
        <w:rPr>
          <w:sz w:val="24"/>
        </w:rPr>
        <w:t>изменения</w:t>
      </w:r>
      <w:r w:rsidRPr="003C7C2A">
        <w:rPr>
          <w:spacing w:val="-4"/>
          <w:sz w:val="24"/>
        </w:rPr>
        <w:t xml:space="preserve"> </w:t>
      </w:r>
      <w:r w:rsidRPr="003C7C2A">
        <w:rPr>
          <w:sz w:val="24"/>
        </w:rPr>
        <w:t>и</w:t>
      </w:r>
      <w:r w:rsidRPr="003C7C2A">
        <w:rPr>
          <w:spacing w:val="-4"/>
          <w:sz w:val="24"/>
        </w:rPr>
        <w:t xml:space="preserve"> </w:t>
      </w:r>
      <w:r w:rsidRPr="003C7C2A">
        <w:rPr>
          <w:sz w:val="24"/>
        </w:rPr>
        <w:t>дополнения</w:t>
      </w:r>
      <w:r w:rsidRPr="003C7C2A">
        <w:rPr>
          <w:spacing w:val="-4"/>
          <w:sz w:val="24"/>
        </w:rPr>
        <w:t xml:space="preserve"> </w:t>
      </w:r>
      <w:r w:rsidRPr="003C7C2A">
        <w:rPr>
          <w:sz w:val="24"/>
        </w:rPr>
        <w:t>в</w:t>
      </w:r>
      <w:r w:rsidRPr="003C7C2A">
        <w:rPr>
          <w:spacing w:val="-5"/>
          <w:sz w:val="24"/>
        </w:rPr>
        <w:t xml:space="preserve"> </w:t>
      </w:r>
      <w:r w:rsidRPr="003C7C2A">
        <w:rPr>
          <w:sz w:val="24"/>
        </w:rPr>
        <w:t>Правила</w:t>
      </w:r>
      <w:r w:rsidRPr="003C7C2A">
        <w:rPr>
          <w:spacing w:val="-5"/>
          <w:sz w:val="24"/>
        </w:rPr>
        <w:t xml:space="preserve"> </w:t>
      </w:r>
      <w:r w:rsidRPr="003C7C2A">
        <w:rPr>
          <w:sz w:val="24"/>
        </w:rPr>
        <w:t>и/или</w:t>
      </w:r>
      <w:r w:rsidRPr="003C7C2A">
        <w:rPr>
          <w:spacing w:val="-3"/>
          <w:sz w:val="24"/>
        </w:rPr>
        <w:t xml:space="preserve"> </w:t>
      </w:r>
      <w:r w:rsidRPr="003C7C2A">
        <w:rPr>
          <w:sz w:val="24"/>
        </w:rPr>
        <w:t>Тарифы.</w:t>
      </w:r>
      <w:r w:rsidRPr="003C7C2A">
        <w:rPr>
          <w:spacing w:val="-4"/>
          <w:sz w:val="24"/>
        </w:rPr>
        <w:t xml:space="preserve"> </w:t>
      </w:r>
      <w:r w:rsidRPr="003C7C2A">
        <w:rPr>
          <w:sz w:val="24"/>
        </w:rPr>
        <w:t>При</w:t>
      </w:r>
      <w:r w:rsidRPr="003C7C2A">
        <w:rPr>
          <w:spacing w:val="-4"/>
          <w:sz w:val="24"/>
        </w:rPr>
        <w:t xml:space="preserve"> </w:t>
      </w:r>
      <w:r w:rsidRPr="003C7C2A">
        <w:rPr>
          <w:sz w:val="24"/>
        </w:rPr>
        <w:t>внесении</w:t>
      </w:r>
      <w:r w:rsidRPr="003C7C2A">
        <w:rPr>
          <w:spacing w:val="-6"/>
          <w:sz w:val="24"/>
        </w:rPr>
        <w:t xml:space="preserve"> </w:t>
      </w:r>
      <w:r w:rsidRPr="003C7C2A">
        <w:rPr>
          <w:sz w:val="24"/>
        </w:rPr>
        <w:t>изменений и дополнений в Правила, Тарифы Банк не позднее, чем за 10 (Десять) календарных дней до даты вступления изменений в действие уведомляет Клиента путем:</w:t>
      </w:r>
    </w:p>
    <w:p w14:paraId="0B105E5E" w14:textId="77777777" w:rsidR="003A126B" w:rsidRPr="003C7C2A" w:rsidRDefault="005D76F5" w:rsidP="00245296">
      <w:pPr>
        <w:pStyle w:val="a5"/>
        <w:numPr>
          <w:ilvl w:val="0"/>
          <w:numId w:val="15"/>
        </w:numPr>
        <w:ind w:left="0" w:firstLine="567"/>
        <w:rPr>
          <w:sz w:val="24"/>
        </w:rPr>
      </w:pPr>
      <w:r w:rsidRPr="003C7C2A">
        <w:rPr>
          <w:sz w:val="24"/>
        </w:rPr>
        <w:t>обязательного публичного размещения новой версии Правил и/или Тарифов с указанием даты вступления изменений в действие в Офисе Банка;</w:t>
      </w:r>
    </w:p>
    <w:p w14:paraId="0E00EC7B" w14:textId="363D91B4" w:rsidR="003A126B" w:rsidRPr="003C7C2A" w:rsidRDefault="005D76F5" w:rsidP="00245296">
      <w:pPr>
        <w:pStyle w:val="a5"/>
        <w:numPr>
          <w:ilvl w:val="0"/>
          <w:numId w:val="15"/>
        </w:numPr>
        <w:ind w:left="0" w:firstLine="567"/>
        <w:rPr>
          <w:sz w:val="24"/>
        </w:rPr>
      </w:pPr>
      <w:r w:rsidRPr="003C7C2A">
        <w:rPr>
          <w:sz w:val="24"/>
        </w:rPr>
        <w:t xml:space="preserve">публичного размещения новой версии Правил и/или Тарифов с указанием даты вступления изменений в действие в сети Интернет на сайте Банка </w:t>
      </w:r>
      <w:r w:rsidR="00CC7DCD" w:rsidRPr="00A16006">
        <w:rPr>
          <w:sz w:val="24"/>
          <w:szCs w:val="24"/>
        </w:rPr>
        <w:t>www.kamkombank.ru</w:t>
      </w:r>
      <w:r w:rsidRPr="003C7C2A">
        <w:rPr>
          <w:sz w:val="24"/>
        </w:rPr>
        <w:t>;</w:t>
      </w:r>
    </w:p>
    <w:p w14:paraId="547CE43A" w14:textId="77777777" w:rsidR="003A126B" w:rsidRPr="003C7C2A" w:rsidRDefault="005D76F5" w:rsidP="00245296">
      <w:pPr>
        <w:pStyle w:val="a5"/>
        <w:numPr>
          <w:ilvl w:val="0"/>
          <w:numId w:val="15"/>
        </w:numPr>
        <w:ind w:left="0" w:firstLine="567"/>
        <w:rPr>
          <w:sz w:val="24"/>
        </w:rPr>
      </w:pPr>
      <w:r w:rsidRPr="003C7C2A">
        <w:rPr>
          <w:sz w:val="24"/>
        </w:rPr>
        <w:t>способом,</w:t>
      </w:r>
      <w:r w:rsidRPr="003C7C2A">
        <w:rPr>
          <w:spacing w:val="-12"/>
          <w:sz w:val="24"/>
        </w:rPr>
        <w:t xml:space="preserve"> </w:t>
      </w:r>
      <w:r w:rsidRPr="003C7C2A">
        <w:rPr>
          <w:sz w:val="24"/>
        </w:rPr>
        <w:t>выбранным</w:t>
      </w:r>
      <w:r w:rsidRPr="003C7C2A">
        <w:rPr>
          <w:spacing w:val="-11"/>
          <w:sz w:val="24"/>
        </w:rPr>
        <w:t xml:space="preserve"> </w:t>
      </w:r>
      <w:r w:rsidRPr="003C7C2A">
        <w:rPr>
          <w:sz w:val="24"/>
        </w:rPr>
        <w:t>или</w:t>
      </w:r>
      <w:r w:rsidRPr="003C7C2A">
        <w:rPr>
          <w:spacing w:val="-9"/>
          <w:sz w:val="24"/>
        </w:rPr>
        <w:t xml:space="preserve"> </w:t>
      </w:r>
      <w:r w:rsidRPr="003C7C2A">
        <w:rPr>
          <w:sz w:val="24"/>
        </w:rPr>
        <w:t>указанным</w:t>
      </w:r>
      <w:r w:rsidRPr="003C7C2A">
        <w:rPr>
          <w:spacing w:val="-13"/>
          <w:sz w:val="24"/>
        </w:rPr>
        <w:t xml:space="preserve"> </w:t>
      </w:r>
      <w:r w:rsidRPr="003C7C2A">
        <w:rPr>
          <w:sz w:val="24"/>
        </w:rPr>
        <w:t>Клиентом</w:t>
      </w:r>
      <w:r w:rsidRPr="003C7C2A">
        <w:rPr>
          <w:spacing w:val="-12"/>
          <w:sz w:val="24"/>
        </w:rPr>
        <w:t xml:space="preserve"> </w:t>
      </w:r>
      <w:r w:rsidRPr="003C7C2A">
        <w:rPr>
          <w:sz w:val="24"/>
        </w:rPr>
        <w:t>в</w:t>
      </w:r>
      <w:r w:rsidRPr="003C7C2A">
        <w:rPr>
          <w:spacing w:val="-13"/>
          <w:sz w:val="24"/>
        </w:rPr>
        <w:t xml:space="preserve"> </w:t>
      </w:r>
      <w:r w:rsidRPr="003C7C2A">
        <w:rPr>
          <w:spacing w:val="-2"/>
          <w:sz w:val="24"/>
        </w:rPr>
        <w:t>Заявлении.</w:t>
      </w:r>
    </w:p>
    <w:p w14:paraId="564C7217" w14:textId="0B5A749A" w:rsidR="003A126B" w:rsidRPr="00E70D99" w:rsidRDefault="005D76F5" w:rsidP="00245296">
      <w:pPr>
        <w:pStyle w:val="a0"/>
        <w:ind w:left="0" w:firstLine="567"/>
      </w:pPr>
      <w:r w:rsidRPr="003C7C2A">
        <w:t xml:space="preserve">Информирование Клиента дополнительно может сопровождаться рассылкой сообщений по </w:t>
      </w:r>
      <w:r w:rsidRPr="00E70D99">
        <w:t xml:space="preserve">электронным средствам связи, реквизиты которых доведены Клиентом до сведения Офиса Банка. Если от Клиента не получен отказ от изменения Правил и/или Тарифов в соответствии с </w:t>
      </w:r>
      <w:r w:rsidR="00135FE6">
        <w:t xml:space="preserve">пунктом </w:t>
      </w:r>
      <w:r w:rsidRPr="00E70D99">
        <w:t xml:space="preserve">3.1.3 </w:t>
      </w:r>
      <w:r w:rsidR="00270F12" w:rsidRPr="00E70D99">
        <w:t xml:space="preserve">настоящих </w:t>
      </w:r>
      <w:r w:rsidRPr="00E70D99">
        <w:t xml:space="preserve">Правил, указанные изменения считаются безоговорочно принятыми Клиентом, согласие Клиента на внесение изменений считается полученным (заключение дополнительного соглашения к </w:t>
      </w:r>
      <w:r w:rsidRPr="00E70D99">
        <w:lastRenderedPageBreak/>
        <w:t>Договору КБО между Банком и Клиентом в этом случае не требуется). Изменения, внесенные Банком, становятся обязательными для Сторон.</w:t>
      </w:r>
    </w:p>
    <w:p w14:paraId="4DC1C135" w14:textId="22D7C1D4" w:rsidR="003A126B" w:rsidRPr="00E70D99" w:rsidRDefault="005D76F5" w:rsidP="00245296">
      <w:pPr>
        <w:pStyle w:val="a0"/>
        <w:ind w:left="0" w:firstLine="567"/>
      </w:pPr>
      <w:r w:rsidRPr="00E70D99">
        <w:t>Ввести индивидуальный тариф в одностороннем порядке. Уведомление об изменениях Клиента</w:t>
      </w:r>
      <w:r w:rsidRPr="00E70D99">
        <w:rPr>
          <w:spacing w:val="-3"/>
        </w:rPr>
        <w:t xml:space="preserve"> </w:t>
      </w:r>
      <w:r w:rsidRPr="00E70D99">
        <w:t>в</w:t>
      </w:r>
      <w:r w:rsidRPr="00E70D99">
        <w:rPr>
          <w:spacing w:val="-7"/>
        </w:rPr>
        <w:t xml:space="preserve"> </w:t>
      </w:r>
      <w:r w:rsidRPr="00E70D99">
        <w:t>этом</w:t>
      </w:r>
      <w:r w:rsidRPr="00E70D99">
        <w:rPr>
          <w:spacing w:val="-4"/>
        </w:rPr>
        <w:t xml:space="preserve"> </w:t>
      </w:r>
      <w:r w:rsidRPr="00E70D99">
        <w:t>случае</w:t>
      </w:r>
      <w:r w:rsidRPr="00E70D99">
        <w:rPr>
          <w:spacing w:val="-2"/>
        </w:rPr>
        <w:t xml:space="preserve"> </w:t>
      </w:r>
      <w:r w:rsidRPr="00E70D99">
        <w:t>осуществляется</w:t>
      </w:r>
      <w:r w:rsidRPr="00E70D99">
        <w:rPr>
          <w:spacing w:val="-3"/>
        </w:rPr>
        <w:t xml:space="preserve"> </w:t>
      </w:r>
      <w:r w:rsidRPr="00E70D99">
        <w:t>в</w:t>
      </w:r>
      <w:r w:rsidRPr="00E70D99">
        <w:rPr>
          <w:spacing w:val="-4"/>
        </w:rPr>
        <w:t xml:space="preserve"> </w:t>
      </w:r>
      <w:r w:rsidRPr="00E70D99">
        <w:t>течение</w:t>
      </w:r>
      <w:r w:rsidRPr="00E70D99">
        <w:rPr>
          <w:spacing w:val="-4"/>
        </w:rPr>
        <w:t xml:space="preserve"> </w:t>
      </w:r>
      <w:r w:rsidRPr="00E70D99">
        <w:t>7</w:t>
      </w:r>
      <w:r w:rsidRPr="00E70D99">
        <w:rPr>
          <w:spacing w:val="-3"/>
        </w:rPr>
        <w:t xml:space="preserve"> </w:t>
      </w:r>
      <w:r w:rsidRPr="00E70D99">
        <w:t>(семи)</w:t>
      </w:r>
      <w:r w:rsidRPr="00E70D99">
        <w:rPr>
          <w:spacing w:val="-3"/>
        </w:rPr>
        <w:t xml:space="preserve"> </w:t>
      </w:r>
      <w:r w:rsidRPr="00E70D99">
        <w:t>рабочих</w:t>
      </w:r>
      <w:r w:rsidRPr="00E70D99">
        <w:rPr>
          <w:spacing w:val="-3"/>
        </w:rPr>
        <w:t xml:space="preserve"> </w:t>
      </w:r>
      <w:r w:rsidRPr="00E70D99">
        <w:t>дней</w:t>
      </w:r>
      <w:r w:rsidRPr="00E70D99">
        <w:rPr>
          <w:spacing w:val="-3"/>
        </w:rPr>
        <w:t xml:space="preserve"> </w:t>
      </w:r>
      <w:r w:rsidRPr="00E70D99">
        <w:t>со</w:t>
      </w:r>
      <w:r w:rsidRPr="00E70D99">
        <w:rPr>
          <w:spacing w:val="-3"/>
        </w:rPr>
        <w:t xml:space="preserve"> </w:t>
      </w:r>
      <w:r w:rsidRPr="00E70D99">
        <w:t>дня</w:t>
      </w:r>
      <w:r w:rsidRPr="00E70D99">
        <w:rPr>
          <w:spacing w:val="-6"/>
        </w:rPr>
        <w:t xml:space="preserve"> </w:t>
      </w:r>
      <w:r w:rsidRPr="00E70D99">
        <w:t>внесения</w:t>
      </w:r>
      <w:r w:rsidRPr="00E70D99">
        <w:rPr>
          <w:spacing w:val="-6"/>
        </w:rPr>
        <w:t xml:space="preserve"> </w:t>
      </w:r>
      <w:r w:rsidRPr="00E70D99">
        <w:t xml:space="preserve">изменений путем направления письменного извещения либо путем направления электронного сообщения по </w:t>
      </w:r>
      <w:r w:rsidR="00A6683A" w:rsidRPr="00E70D99">
        <w:t>ДБО «Интернет-Банк»</w:t>
      </w:r>
      <w:r w:rsidRPr="00E70D99">
        <w:t>.</w:t>
      </w:r>
    </w:p>
    <w:p w14:paraId="1D1DFAD4" w14:textId="1D3B601D" w:rsidR="003A126B" w:rsidRPr="00B51E8C" w:rsidRDefault="005D76F5" w:rsidP="00245296">
      <w:pPr>
        <w:pStyle w:val="a5"/>
        <w:numPr>
          <w:ilvl w:val="3"/>
          <w:numId w:val="18"/>
        </w:numPr>
        <w:ind w:left="0" w:firstLine="567"/>
        <w:rPr>
          <w:sz w:val="24"/>
        </w:rPr>
      </w:pPr>
      <w:r w:rsidRPr="003C7C2A">
        <w:rPr>
          <w:sz w:val="24"/>
        </w:rPr>
        <w:t xml:space="preserve">Расторгнуть Договор КБО в любое время (в т.ч. в случае несогласия Клиента с вносимыми Банком изменениями и дополнениями в Правила и/или Договор о предоставлении банковского </w:t>
      </w:r>
      <w:r w:rsidRPr="00B51E8C">
        <w:rPr>
          <w:sz w:val="24"/>
        </w:rPr>
        <w:t xml:space="preserve">продукта и/или Тарифы) в порядке, установленном </w:t>
      </w:r>
      <w:r w:rsidR="00270F12" w:rsidRPr="00B51E8C">
        <w:rPr>
          <w:sz w:val="24"/>
        </w:rPr>
        <w:t xml:space="preserve">разделом </w:t>
      </w:r>
      <w:r w:rsidRPr="00B51E8C">
        <w:rPr>
          <w:sz w:val="24"/>
        </w:rPr>
        <w:t>7 настоящих Правил.</w:t>
      </w:r>
    </w:p>
    <w:p w14:paraId="222C5210" w14:textId="77777777" w:rsidR="003A126B" w:rsidRPr="00B51E8C" w:rsidRDefault="005D76F5" w:rsidP="00245296">
      <w:pPr>
        <w:pStyle w:val="a5"/>
        <w:numPr>
          <w:ilvl w:val="3"/>
          <w:numId w:val="18"/>
        </w:numPr>
        <w:ind w:left="0" w:firstLine="567"/>
        <w:rPr>
          <w:sz w:val="24"/>
        </w:rPr>
      </w:pPr>
      <w:r w:rsidRPr="00B51E8C">
        <w:rPr>
          <w:sz w:val="24"/>
        </w:rPr>
        <w:t>Отказать в проведении перевода, подпадающего под международные экономические</w:t>
      </w:r>
      <w:r w:rsidR="00BC46E1" w:rsidRPr="00B51E8C">
        <w:rPr>
          <w:sz w:val="24"/>
        </w:rPr>
        <w:t xml:space="preserve"> </w:t>
      </w:r>
      <w:r w:rsidRPr="00B51E8C">
        <w:rPr>
          <w:sz w:val="24"/>
        </w:rPr>
        <w:t>санкции. В случае ареста, конфискации, замораживания денежных средств по основаниям, предусмотренным в международном законодательстве, законодательстве страны банка получателя, либо транзитного банка, участвующего в переводе денежных средств, ответственность возлагается на приказодателя по переводу (Клиента).</w:t>
      </w:r>
    </w:p>
    <w:p w14:paraId="6963D6C2" w14:textId="0AACCFAF" w:rsidR="003A126B" w:rsidRPr="00B348A5" w:rsidRDefault="00245296" w:rsidP="00B348A5">
      <w:pPr>
        <w:pStyle w:val="a5"/>
        <w:numPr>
          <w:ilvl w:val="4"/>
          <w:numId w:val="18"/>
        </w:numPr>
        <w:ind w:left="0" w:firstLine="567"/>
        <w:rPr>
          <w:sz w:val="24"/>
        </w:rPr>
      </w:pPr>
      <w:r w:rsidRPr="00B51E8C">
        <w:rPr>
          <w:sz w:val="24"/>
        </w:rPr>
        <w:t xml:space="preserve"> </w:t>
      </w:r>
      <w:r w:rsidR="005D76F5" w:rsidRPr="00B51E8C">
        <w:rPr>
          <w:sz w:val="24"/>
        </w:rPr>
        <w:t>В случае если с Банка (к Банку) в соответствии с FATCA (Закон о налогообложении иностранных счетов) Федеральной налоговой службой</w:t>
      </w:r>
      <w:r w:rsidR="005D76F5" w:rsidRPr="003C7C2A">
        <w:rPr>
          <w:sz w:val="24"/>
        </w:rPr>
        <w:t xml:space="preserve"> Соединенных штатов Америки будет удержан</w:t>
      </w:r>
      <w:r w:rsidR="005D76F5" w:rsidRPr="00B348A5">
        <w:rPr>
          <w:spacing w:val="-7"/>
          <w:sz w:val="24"/>
        </w:rPr>
        <w:t xml:space="preserve"> </w:t>
      </w:r>
      <w:r w:rsidR="005D76F5" w:rsidRPr="003C7C2A">
        <w:rPr>
          <w:sz w:val="24"/>
        </w:rPr>
        <w:t>налог</w:t>
      </w:r>
      <w:r w:rsidR="005D76F5" w:rsidRPr="00B348A5">
        <w:rPr>
          <w:spacing w:val="-8"/>
          <w:sz w:val="24"/>
        </w:rPr>
        <w:t xml:space="preserve"> </w:t>
      </w:r>
      <w:r w:rsidR="005D76F5" w:rsidRPr="003C7C2A">
        <w:rPr>
          <w:sz w:val="24"/>
        </w:rPr>
        <w:t>(будут</w:t>
      </w:r>
      <w:r w:rsidR="005D76F5" w:rsidRPr="00B348A5">
        <w:rPr>
          <w:spacing w:val="-8"/>
          <w:sz w:val="24"/>
        </w:rPr>
        <w:t xml:space="preserve"> </w:t>
      </w:r>
      <w:r w:rsidR="005D76F5" w:rsidRPr="003C7C2A">
        <w:rPr>
          <w:sz w:val="24"/>
        </w:rPr>
        <w:t>применены</w:t>
      </w:r>
      <w:r w:rsidR="005D76F5" w:rsidRPr="00B348A5">
        <w:rPr>
          <w:spacing w:val="-9"/>
          <w:sz w:val="24"/>
        </w:rPr>
        <w:t xml:space="preserve"> </w:t>
      </w:r>
      <w:r w:rsidR="005D76F5" w:rsidRPr="003C7C2A">
        <w:rPr>
          <w:sz w:val="24"/>
        </w:rPr>
        <w:t>санкции)</w:t>
      </w:r>
      <w:r w:rsidR="005D76F5" w:rsidRPr="00B348A5">
        <w:rPr>
          <w:spacing w:val="-9"/>
          <w:sz w:val="24"/>
        </w:rPr>
        <w:t xml:space="preserve"> </w:t>
      </w:r>
      <w:r w:rsidR="005D76F5" w:rsidRPr="003C7C2A">
        <w:rPr>
          <w:sz w:val="24"/>
        </w:rPr>
        <w:t>в</w:t>
      </w:r>
      <w:r w:rsidR="005D76F5" w:rsidRPr="00B348A5">
        <w:rPr>
          <w:spacing w:val="-9"/>
          <w:sz w:val="24"/>
        </w:rPr>
        <w:t xml:space="preserve"> </w:t>
      </w:r>
      <w:r w:rsidR="005D76F5" w:rsidRPr="003C7C2A">
        <w:rPr>
          <w:sz w:val="24"/>
        </w:rPr>
        <w:t>размере</w:t>
      </w:r>
      <w:r w:rsidR="005D76F5" w:rsidRPr="00B348A5">
        <w:rPr>
          <w:spacing w:val="-9"/>
          <w:sz w:val="24"/>
        </w:rPr>
        <w:t xml:space="preserve"> </w:t>
      </w:r>
      <w:r w:rsidR="005D76F5" w:rsidRPr="003C7C2A">
        <w:rPr>
          <w:sz w:val="24"/>
        </w:rPr>
        <w:t>30</w:t>
      </w:r>
      <w:r w:rsidR="005D76F5" w:rsidRPr="00B348A5">
        <w:rPr>
          <w:spacing w:val="-8"/>
          <w:sz w:val="24"/>
        </w:rPr>
        <w:t xml:space="preserve"> </w:t>
      </w:r>
      <w:r w:rsidR="005D76F5" w:rsidRPr="003C7C2A">
        <w:rPr>
          <w:sz w:val="24"/>
        </w:rPr>
        <w:t>%</w:t>
      </w:r>
      <w:r w:rsidR="005D76F5" w:rsidRPr="00B348A5">
        <w:rPr>
          <w:spacing w:val="-9"/>
          <w:sz w:val="24"/>
        </w:rPr>
        <w:t xml:space="preserve"> </w:t>
      </w:r>
      <w:r w:rsidR="005D76F5" w:rsidRPr="003C7C2A">
        <w:rPr>
          <w:sz w:val="24"/>
        </w:rPr>
        <w:t>(тридцати</w:t>
      </w:r>
      <w:r w:rsidR="005D76F5" w:rsidRPr="00B348A5">
        <w:rPr>
          <w:spacing w:val="-11"/>
          <w:sz w:val="24"/>
        </w:rPr>
        <w:t xml:space="preserve"> </w:t>
      </w:r>
      <w:r w:rsidR="005D76F5" w:rsidRPr="003C7C2A">
        <w:rPr>
          <w:sz w:val="24"/>
        </w:rPr>
        <w:t>процентов)</w:t>
      </w:r>
      <w:r w:rsidR="005D76F5" w:rsidRPr="00B348A5">
        <w:rPr>
          <w:spacing w:val="-9"/>
          <w:sz w:val="24"/>
        </w:rPr>
        <w:t xml:space="preserve"> </w:t>
      </w:r>
      <w:r w:rsidR="005D76F5" w:rsidRPr="003C7C2A">
        <w:rPr>
          <w:sz w:val="24"/>
        </w:rPr>
        <w:t>от</w:t>
      </w:r>
      <w:r w:rsidR="005D76F5" w:rsidRPr="00B348A5">
        <w:rPr>
          <w:spacing w:val="-10"/>
          <w:sz w:val="24"/>
        </w:rPr>
        <w:t xml:space="preserve"> </w:t>
      </w:r>
      <w:r w:rsidR="005D76F5" w:rsidRPr="003C7C2A">
        <w:rPr>
          <w:sz w:val="24"/>
        </w:rPr>
        <w:t>суммы</w:t>
      </w:r>
      <w:r w:rsidR="005D76F5" w:rsidRPr="00B348A5">
        <w:rPr>
          <w:spacing w:val="-3"/>
          <w:sz w:val="24"/>
        </w:rPr>
        <w:t xml:space="preserve"> </w:t>
      </w:r>
      <w:r w:rsidR="005D76F5" w:rsidRPr="003C7C2A">
        <w:rPr>
          <w:sz w:val="24"/>
        </w:rPr>
        <w:t>«FDAP» дохода (все доходы, включаемые в валовой доход, в том числе проценты (также эмиссионный дисконт), дивиденды, арендные платежи, авторские вознаграждения и компенсации).</w:t>
      </w:r>
      <w:r w:rsidR="005D76F5" w:rsidRPr="00B348A5">
        <w:rPr>
          <w:spacing w:val="80"/>
          <w:sz w:val="24"/>
        </w:rPr>
        <w:t xml:space="preserve"> </w:t>
      </w:r>
      <w:r w:rsidR="005D76F5" w:rsidRPr="003C7C2A">
        <w:rPr>
          <w:sz w:val="24"/>
        </w:rPr>
        <w:t>Клиента от источников</w:t>
      </w:r>
      <w:r w:rsidR="005D76F5" w:rsidRPr="00B348A5">
        <w:rPr>
          <w:spacing w:val="-5"/>
          <w:sz w:val="24"/>
        </w:rPr>
        <w:t xml:space="preserve"> </w:t>
      </w:r>
      <w:r w:rsidR="005D76F5" w:rsidRPr="003C7C2A">
        <w:rPr>
          <w:sz w:val="24"/>
        </w:rPr>
        <w:t>в</w:t>
      </w:r>
      <w:r w:rsidR="005D76F5" w:rsidRPr="00B348A5">
        <w:rPr>
          <w:spacing w:val="-5"/>
          <w:sz w:val="24"/>
        </w:rPr>
        <w:t xml:space="preserve"> </w:t>
      </w:r>
      <w:r w:rsidR="005D76F5" w:rsidRPr="003C7C2A">
        <w:rPr>
          <w:sz w:val="24"/>
        </w:rPr>
        <w:t>США,</w:t>
      </w:r>
      <w:r w:rsidR="005D76F5" w:rsidRPr="00B348A5">
        <w:rPr>
          <w:sz w:val="24"/>
        </w:rPr>
        <w:t xml:space="preserve"> </w:t>
      </w:r>
      <w:r w:rsidR="005D76F5" w:rsidRPr="003C7C2A">
        <w:rPr>
          <w:sz w:val="24"/>
        </w:rPr>
        <w:t>при</w:t>
      </w:r>
      <w:r w:rsidR="005D76F5" w:rsidRPr="00B348A5">
        <w:rPr>
          <w:sz w:val="24"/>
        </w:rPr>
        <w:t xml:space="preserve"> </w:t>
      </w:r>
      <w:r w:rsidR="005D76F5" w:rsidRPr="003C7C2A">
        <w:rPr>
          <w:sz w:val="24"/>
        </w:rPr>
        <w:t>условии,</w:t>
      </w:r>
      <w:r w:rsidR="005D76F5" w:rsidRPr="00B348A5">
        <w:rPr>
          <w:sz w:val="24"/>
        </w:rPr>
        <w:t xml:space="preserve"> </w:t>
      </w:r>
      <w:r w:rsidR="005D76F5" w:rsidRPr="003C7C2A">
        <w:rPr>
          <w:sz w:val="24"/>
        </w:rPr>
        <w:t>что</w:t>
      </w:r>
      <w:r w:rsidR="005D76F5" w:rsidRPr="00B348A5">
        <w:rPr>
          <w:sz w:val="24"/>
        </w:rPr>
        <w:t xml:space="preserve"> </w:t>
      </w:r>
      <w:r w:rsidR="005D76F5" w:rsidRPr="003C7C2A">
        <w:rPr>
          <w:sz w:val="24"/>
        </w:rPr>
        <w:t>Клиент</w:t>
      </w:r>
      <w:r w:rsidR="005D76F5" w:rsidRPr="00B348A5">
        <w:rPr>
          <w:sz w:val="24"/>
        </w:rPr>
        <w:t xml:space="preserve"> </w:t>
      </w:r>
      <w:r w:rsidR="005D76F5" w:rsidRPr="003C7C2A">
        <w:rPr>
          <w:sz w:val="24"/>
        </w:rPr>
        <w:t>в</w:t>
      </w:r>
      <w:r w:rsidR="005D76F5" w:rsidRPr="00B348A5">
        <w:rPr>
          <w:sz w:val="24"/>
        </w:rPr>
        <w:t xml:space="preserve"> </w:t>
      </w:r>
      <w:r w:rsidR="005D76F5" w:rsidRPr="003C7C2A">
        <w:rPr>
          <w:sz w:val="24"/>
        </w:rPr>
        <w:t>соответствии</w:t>
      </w:r>
      <w:r w:rsidR="005D76F5" w:rsidRPr="00B348A5">
        <w:rPr>
          <w:sz w:val="24"/>
        </w:rPr>
        <w:t xml:space="preserve"> </w:t>
      </w:r>
      <w:r w:rsidR="005D76F5" w:rsidRPr="003C7C2A">
        <w:rPr>
          <w:sz w:val="24"/>
        </w:rPr>
        <w:t>с</w:t>
      </w:r>
      <w:r w:rsidR="005D76F5" w:rsidRPr="00B348A5">
        <w:rPr>
          <w:sz w:val="24"/>
        </w:rPr>
        <w:t xml:space="preserve"> </w:t>
      </w:r>
      <w:r w:rsidR="005D76F5" w:rsidRPr="003C7C2A">
        <w:rPr>
          <w:sz w:val="24"/>
        </w:rPr>
        <w:t>Федеральным</w:t>
      </w:r>
      <w:r w:rsidR="005D76F5" w:rsidRPr="00B348A5">
        <w:rPr>
          <w:sz w:val="24"/>
        </w:rPr>
        <w:t xml:space="preserve"> </w:t>
      </w:r>
      <w:r w:rsidR="005D76F5" w:rsidRPr="003C7C2A">
        <w:rPr>
          <w:sz w:val="24"/>
        </w:rPr>
        <w:t>законом</w:t>
      </w:r>
      <w:r w:rsidR="005D76F5" w:rsidRPr="00B348A5">
        <w:rPr>
          <w:sz w:val="24"/>
        </w:rPr>
        <w:t xml:space="preserve"> </w:t>
      </w:r>
      <w:r w:rsidR="005D76F5" w:rsidRPr="003C7C2A">
        <w:rPr>
          <w:sz w:val="24"/>
        </w:rPr>
        <w:t>от</w:t>
      </w:r>
      <w:r w:rsidR="005D76F5" w:rsidRPr="00B348A5">
        <w:rPr>
          <w:sz w:val="24"/>
        </w:rPr>
        <w:t xml:space="preserve"> </w:t>
      </w:r>
      <w:r w:rsidR="005D76F5" w:rsidRPr="003C7C2A">
        <w:rPr>
          <w:sz w:val="24"/>
        </w:rPr>
        <w:t>28.06.2014</w:t>
      </w:r>
      <w:r w:rsidR="00B348A5" w:rsidRPr="00B348A5">
        <w:rPr>
          <w:sz w:val="24"/>
        </w:rPr>
        <w:t xml:space="preserve"> </w:t>
      </w:r>
      <w:r w:rsidR="005D76F5" w:rsidRPr="00B348A5">
        <w:rPr>
          <w:sz w:val="24"/>
        </w:rPr>
        <w:t xml:space="preserve">№ 173-ФЗ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 являясь иностранным налогоплательщиком, не уведомил об этом Банк и/или скрыл такую информацию от Банка до или после заключения настоящего договора, и/или предоставил заведомо ложную информацию Банку при идентификации Клиента, или является </w:t>
      </w:r>
      <w:proofErr w:type="spellStart"/>
      <w:r w:rsidR="005D76F5" w:rsidRPr="00B348A5">
        <w:rPr>
          <w:sz w:val="24"/>
        </w:rPr>
        <w:t>Неучаствующей</w:t>
      </w:r>
      <w:proofErr w:type="spellEnd"/>
      <w:r w:rsidR="005D76F5" w:rsidRPr="00B348A5">
        <w:rPr>
          <w:sz w:val="24"/>
        </w:rPr>
        <w:t xml:space="preserve"> ОФР, возместить Банку сумму указанного в настоящем пункте налога/сумму примененных к Банку санкций, а также любые иные расходы, понесённые Банком в связи с удержанием и оплатой такого налога/примененных санкций, в течение 3 (трех) рабочих дней с даты получения соответствующего требования Банка.</w:t>
      </w:r>
    </w:p>
    <w:p w14:paraId="3632C48B" w14:textId="77777777" w:rsidR="003A126B" w:rsidRPr="003C7C2A" w:rsidRDefault="005D76F5" w:rsidP="00245296">
      <w:pPr>
        <w:pStyle w:val="a0"/>
        <w:ind w:left="0" w:firstLine="567"/>
      </w:pPr>
      <w:r w:rsidRPr="00B348A5">
        <w:rPr>
          <w:szCs w:val="22"/>
        </w:rPr>
        <w:t>В случае несоблюдения Клиентом срока, указанного в абзаце 1 настоящего пункта, оплатить Банку неустойку за каждый календарный день просрочки в размере 0,01 % от суммы удержанного</w:t>
      </w:r>
      <w:r w:rsidRPr="003C7C2A">
        <w:t xml:space="preserve"> налога с Банка / примененной к Банку санкции.</w:t>
      </w:r>
    </w:p>
    <w:p w14:paraId="54AAC9D5" w14:textId="77777777" w:rsidR="003A126B" w:rsidRPr="003C7C2A" w:rsidRDefault="005D76F5" w:rsidP="00245296">
      <w:pPr>
        <w:pStyle w:val="a5"/>
        <w:numPr>
          <w:ilvl w:val="3"/>
          <w:numId w:val="18"/>
        </w:numPr>
        <w:ind w:left="0" w:firstLine="567"/>
        <w:rPr>
          <w:sz w:val="24"/>
        </w:rPr>
      </w:pPr>
      <w:r w:rsidRPr="003C7C2A">
        <w:rPr>
          <w:sz w:val="24"/>
        </w:rPr>
        <w:t>Применять иные права Банка, установленные Договором (-</w:t>
      </w:r>
      <w:proofErr w:type="spellStart"/>
      <w:r w:rsidRPr="003C7C2A">
        <w:rPr>
          <w:sz w:val="24"/>
        </w:rPr>
        <w:t>ами</w:t>
      </w:r>
      <w:proofErr w:type="spellEnd"/>
      <w:r w:rsidRPr="003C7C2A">
        <w:rPr>
          <w:sz w:val="24"/>
        </w:rPr>
        <w:t>) о предоставлении банковского продукта.</w:t>
      </w:r>
    </w:p>
    <w:p w14:paraId="370DD934" w14:textId="77777777" w:rsidR="003A126B" w:rsidRPr="003C7C2A" w:rsidRDefault="005D76F5" w:rsidP="00245296">
      <w:pPr>
        <w:pStyle w:val="a5"/>
        <w:numPr>
          <w:ilvl w:val="3"/>
          <w:numId w:val="18"/>
        </w:numPr>
        <w:ind w:left="0" w:firstLine="567"/>
        <w:rPr>
          <w:sz w:val="24"/>
        </w:rPr>
      </w:pPr>
      <w:r w:rsidRPr="003C7C2A">
        <w:rPr>
          <w:sz w:val="24"/>
        </w:rPr>
        <w:t>Закрывать в порядке, предусмотренном действующим законодательством, подразделения</w:t>
      </w:r>
      <w:r w:rsidRPr="003C7C2A">
        <w:rPr>
          <w:spacing w:val="-6"/>
          <w:sz w:val="24"/>
        </w:rPr>
        <w:t xml:space="preserve"> </w:t>
      </w:r>
      <w:r w:rsidRPr="003C7C2A">
        <w:rPr>
          <w:sz w:val="24"/>
        </w:rPr>
        <w:t>Банка,</w:t>
      </w:r>
      <w:r w:rsidRPr="003C7C2A">
        <w:rPr>
          <w:spacing w:val="-6"/>
          <w:sz w:val="24"/>
        </w:rPr>
        <w:t xml:space="preserve"> </w:t>
      </w:r>
      <w:r w:rsidRPr="003C7C2A">
        <w:rPr>
          <w:sz w:val="24"/>
        </w:rPr>
        <w:t>в</w:t>
      </w:r>
      <w:r w:rsidRPr="003C7C2A">
        <w:rPr>
          <w:spacing w:val="-11"/>
          <w:sz w:val="24"/>
        </w:rPr>
        <w:t xml:space="preserve"> </w:t>
      </w:r>
      <w:r w:rsidRPr="003C7C2A">
        <w:rPr>
          <w:sz w:val="24"/>
        </w:rPr>
        <w:t>которых</w:t>
      </w:r>
      <w:r w:rsidRPr="003C7C2A">
        <w:rPr>
          <w:spacing w:val="-6"/>
          <w:sz w:val="24"/>
        </w:rPr>
        <w:t xml:space="preserve"> </w:t>
      </w:r>
      <w:r w:rsidRPr="003C7C2A">
        <w:rPr>
          <w:sz w:val="24"/>
        </w:rPr>
        <w:t>открыт</w:t>
      </w:r>
      <w:r w:rsidRPr="003C7C2A">
        <w:rPr>
          <w:spacing w:val="-6"/>
          <w:sz w:val="24"/>
        </w:rPr>
        <w:t xml:space="preserve"> </w:t>
      </w:r>
      <w:r w:rsidRPr="003C7C2A">
        <w:rPr>
          <w:sz w:val="24"/>
        </w:rPr>
        <w:t>счет.</w:t>
      </w:r>
      <w:r w:rsidRPr="003C7C2A">
        <w:rPr>
          <w:spacing w:val="-5"/>
          <w:sz w:val="24"/>
        </w:rPr>
        <w:t xml:space="preserve"> </w:t>
      </w:r>
      <w:r w:rsidRPr="003C7C2A">
        <w:rPr>
          <w:sz w:val="24"/>
        </w:rPr>
        <w:t>Информация</w:t>
      </w:r>
      <w:r w:rsidRPr="003C7C2A">
        <w:rPr>
          <w:spacing w:val="-6"/>
          <w:sz w:val="24"/>
        </w:rPr>
        <w:t xml:space="preserve"> </w:t>
      </w:r>
      <w:r w:rsidRPr="003C7C2A">
        <w:rPr>
          <w:sz w:val="24"/>
        </w:rPr>
        <w:t>о</w:t>
      </w:r>
      <w:r w:rsidRPr="003C7C2A">
        <w:rPr>
          <w:spacing w:val="-8"/>
          <w:sz w:val="24"/>
        </w:rPr>
        <w:t xml:space="preserve"> </w:t>
      </w:r>
      <w:r w:rsidRPr="003C7C2A">
        <w:rPr>
          <w:sz w:val="24"/>
        </w:rPr>
        <w:t>закрытии</w:t>
      </w:r>
      <w:r w:rsidRPr="003C7C2A">
        <w:rPr>
          <w:spacing w:val="-10"/>
          <w:sz w:val="24"/>
        </w:rPr>
        <w:t xml:space="preserve"> </w:t>
      </w:r>
      <w:r w:rsidRPr="003C7C2A">
        <w:rPr>
          <w:sz w:val="24"/>
        </w:rPr>
        <w:t>подразделения</w:t>
      </w:r>
      <w:r w:rsidRPr="003C7C2A">
        <w:rPr>
          <w:spacing w:val="-8"/>
          <w:sz w:val="24"/>
        </w:rPr>
        <w:t xml:space="preserve"> </w:t>
      </w:r>
      <w:r w:rsidRPr="003C7C2A">
        <w:rPr>
          <w:sz w:val="24"/>
        </w:rPr>
        <w:t>доводится</w:t>
      </w:r>
      <w:r w:rsidRPr="003C7C2A">
        <w:rPr>
          <w:spacing w:val="-6"/>
          <w:sz w:val="24"/>
        </w:rPr>
        <w:t xml:space="preserve"> </w:t>
      </w:r>
      <w:r w:rsidRPr="003C7C2A">
        <w:rPr>
          <w:sz w:val="24"/>
        </w:rPr>
        <w:t>до сведения Клиента путем вывешивания объявления в операционном зале Банка по месту обслуживания Клиента либо путем размещения такой информации на официальном сайте Банка.</w:t>
      </w:r>
    </w:p>
    <w:p w14:paraId="29527E27" w14:textId="77777777" w:rsidR="003A126B" w:rsidRPr="003C7C2A" w:rsidRDefault="005D76F5" w:rsidP="00245296">
      <w:pPr>
        <w:pStyle w:val="a5"/>
        <w:numPr>
          <w:ilvl w:val="3"/>
          <w:numId w:val="18"/>
        </w:numPr>
        <w:ind w:left="0" w:firstLine="567"/>
        <w:rPr>
          <w:sz w:val="24"/>
        </w:rPr>
      </w:pPr>
      <w:r w:rsidRPr="003C7C2A">
        <w:rPr>
          <w:sz w:val="24"/>
        </w:rPr>
        <w:t>Не возвращать Клиенту предоставляемые им в соответствии с действующим законодательством Российской Федерации и настоящим договором документы.</w:t>
      </w:r>
    </w:p>
    <w:p w14:paraId="5CBE64F9" w14:textId="77777777" w:rsidR="003A126B" w:rsidRPr="003C7C2A" w:rsidRDefault="005D76F5" w:rsidP="00245296">
      <w:pPr>
        <w:pStyle w:val="a5"/>
        <w:numPr>
          <w:ilvl w:val="3"/>
          <w:numId w:val="18"/>
        </w:numPr>
        <w:ind w:left="0" w:firstLine="567"/>
        <w:rPr>
          <w:sz w:val="24"/>
        </w:rPr>
      </w:pPr>
      <w:r w:rsidRPr="003C7C2A">
        <w:rPr>
          <w:sz w:val="24"/>
        </w:rPr>
        <w:t>В</w:t>
      </w:r>
      <w:r w:rsidRPr="003C7C2A">
        <w:rPr>
          <w:spacing w:val="-1"/>
          <w:sz w:val="24"/>
        </w:rPr>
        <w:t xml:space="preserve"> </w:t>
      </w:r>
      <w:r w:rsidRPr="003C7C2A">
        <w:rPr>
          <w:sz w:val="24"/>
        </w:rPr>
        <w:t>целях обеспечения сохранности денежных средств, находящихся</w:t>
      </w:r>
      <w:r w:rsidRPr="003C7C2A">
        <w:rPr>
          <w:spacing w:val="-1"/>
          <w:sz w:val="24"/>
        </w:rPr>
        <w:t xml:space="preserve"> </w:t>
      </w:r>
      <w:r w:rsidRPr="003C7C2A">
        <w:rPr>
          <w:sz w:val="24"/>
        </w:rPr>
        <w:t>на счете Клиента и во избежание распоряжения указанными денежными средствами лицами, не обладающими соответствующими полномочиями, в случае поступления в Банк противоречивых сведений, в отношении полномочий лиц, имеющих право распоряжаться денежными средствами, находящимися на счете, и/или невозможности определения полномочий указанных лиц временно не принимать расчетные и кассовые документы, подписанные такими лицами. При этом прием указанных документов по</w:t>
      </w:r>
      <w:r w:rsidRPr="003C7C2A">
        <w:rPr>
          <w:spacing w:val="-1"/>
          <w:sz w:val="24"/>
        </w:rPr>
        <w:t xml:space="preserve"> </w:t>
      </w:r>
      <w:r w:rsidRPr="003C7C2A">
        <w:rPr>
          <w:sz w:val="24"/>
        </w:rPr>
        <w:t>счету</w:t>
      </w:r>
      <w:r w:rsidRPr="003C7C2A">
        <w:rPr>
          <w:spacing w:val="-4"/>
          <w:sz w:val="24"/>
        </w:rPr>
        <w:t xml:space="preserve"> </w:t>
      </w:r>
      <w:r w:rsidRPr="003C7C2A">
        <w:rPr>
          <w:sz w:val="24"/>
        </w:rPr>
        <w:t>возобновляется</w:t>
      </w:r>
      <w:r w:rsidRPr="003C7C2A">
        <w:rPr>
          <w:spacing w:val="-1"/>
          <w:sz w:val="24"/>
        </w:rPr>
        <w:t xml:space="preserve"> </w:t>
      </w:r>
      <w:r w:rsidRPr="003C7C2A">
        <w:rPr>
          <w:sz w:val="24"/>
        </w:rPr>
        <w:t>после устранения</w:t>
      </w:r>
      <w:r w:rsidRPr="003C7C2A">
        <w:rPr>
          <w:spacing w:val="-1"/>
          <w:sz w:val="24"/>
        </w:rPr>
        <w:t xml:space="preserve"> </w:t>
      </w:r>
      <w:r w:rsidRPr="003C7C2A">
        <w:rPr>
          <w:sz w:val="24"/>
        </w:rPr>
        <w:t>вышеназванных</w:t>
      </w:r>
      <w:r w:rsidRPr="003C7C2A">
        <w:rPr>
          <w:spacing w:val="80"/>
          <w:sz w:val="24"/>
        </w:rPr>
        <w:t xml:space="preserve"> </w:t>
      </w:r>
      <w:r w:rsidRPr="003C7C2A">
        <w:rPr>
          <w:sz w:val="24"/>
        </w:rPr>
        <w:t>противоречий.</w:t>
      </w:r>
    </w:p>
    <w:p w14:paraId="6F9B3037" w14:textId="49A3EA2D" w:rsidR="003A126B" w:rsidRPr="00B348A5" w:rsidRDefault="005D76F5" w:rsidP="00B348A5">
      <w:pPr>
        <w:pStyle w:val="a5"/>
        <w:numPr>
          <w:ilvl w:val="4"/>
          <w:numId w:val="18"/>
        </w:numPr>
        <w:ind w:left="0" w:firstLine="567"/>
        <w:rPr>
          <w:sz w:val="24"/>
        </w:rPr>
      </w:pPr>
      <w:r w:rsidRPr="003C7C2A">
        <w:rPr>
          <w:sz w:val="24"/>
        </w:rPr>
        <w:t xml:space="preserve">Банк вправе отказать в проведении операции по переводу денежных средств, в том числе электронных денежных средств, по поручению физического лица прямо либо через иностранных поставщиков платежных услуг в пользу российских юридических лиц, индивидуальных предпринимателей, а также иностранных граждан и лиц без гражданства, осуществляющих предпринимательскую деятельность, иностранных юридических лиц, иностранных организаций, не </w:t>
      </w:r>
      <w:r w:rsidRPr="003C7C2A">
        <w:rPr>
          <w:sz w:val="24"/>
        </w:rPr>
        <w:lastRenderedPageBreak/>
        <w:t>являющихся юридическими лицами по</w:t>
      </w:r>
      <w:r w:rsidRPr="00B348A5">
        <w:rPr>
          <w:sz w:val="24"/>
        </w:rPr>
        <w:t xml:space="preserve"> </w:t>
      </w:r>
      <w:r w:rsidRPr="003C7C2A">
        <w:rPr>
          <w:sz w:val="24"/>
        </w:rPr>
        <w:t>иностранному</w:t>
      </w:r>
      <w:r w:rsidRPr="00B348A5">
        <w:rPr>
          <w:sz w:val="24"/>
        </w:rPr>
        <w:t xml:space="preserve"> </w:t>
      </w:r>
      <w:r w:rsidRPr="003C7C2A">
        <w:rPr>
          <w:sz w:val="24"/>
        </w:rPr>
        <w:t>праву</w:t>
      </w:r>
      <w:r w:rsidRPr="00B348A5">
        <w:rPr>
          <w:sz w:val="24"/>
        </w:rPr>
        <w:t xml:space="preserve"> </w:t>
      </w:r>
      <w:r w:rsidRPr="003C7C2A">
        <w:rPr>
          <w:sz w:val="24"/>
        </w:rPr>
        <w:t>(далее - иностранные лица) информация о которых включена в перечень лиц,</w:t>
      </w:r>
      <w:r w:rsidRPr="00B348A5">
        <w:rPr>
          <w:sz w:val="24"/>
        </w:rPr>
        <w:t xml:space="preserve"> </w:t>
      </w:r>
      <w:r w:rsidRPr="003C7C2A">
        <w:rPr>
          <w:sz w:val="24"/>
        </w:rPr>
        <w:t>в пользу</w:t>
      </w:r>
      <w:r w:rsidRPr="00B348A5">
        <w:rPr>
          <w:sz w:val="24"/>
        </w:rPr>
        <w:t xml:space="preserve"> </w:t>
      </w:r>
      <w:r w:rsidRPr="003C7C2A">
        <w:rPr>
          <w:sz w:val="24"/>
        </w:rPr>
        <w:t>которых запрещены переводы</w:t>
      </w:r>
      <w:r w:rsidRPr="00B348A5">
        <w:rPr>
          <w:sz w:val="24"/>
        </w:rPr>
        <w:t xml:space="preserve"> </w:t>
      </w:r>
      <w:r w:rsidRPr="003C7C2A">
        <w:rPr>
          <w:sz w:val="24"/>
        </w:rPr>
        <w:t>денежных</w:t>
      </w:r>
      <w:r w:rsidRPr="00B348A5">
        <w:rPr>
          <w:sz w:val="24"/>
        </w:rPr>
        <w:t xml:space="preserve"> </w:t>
      </w:r>
      <w:r w:rsidRPr="003C7C2A">
        <w:rPr>
          <w:sz w:val="24"/>
        </w:rPr>
        <w:t>средств,</w:t>
      </w:r>
      <w:r w:rsidRPr="00B348A5">
        <w:rPr>
          <w:sz w:val="24"/>
        </w:rPr>
        <w:t xml:space="preserve"> </w:t>
      </w:r>
      <w:r w:rsidRPr="003C7C2A">
        <w:rPr>
          <w:sz w:val="24"/>
        </w:rPr>
        <w:t>в</w:t>
      </w:r>
      <w:r w:rsidRPr="00B348A5">
        <w:rPr>
          <w:sz w:val="24"/>
        </w:rPr>
        <w:t xml:space="preserve"> </w:t>
      </w:r>
      <w:r w:rsidRPr="003C7C2A">
        <w:rPr>
          <w:sz w:val="24"/>
        </w:rPr>
        <w:t>том</w:t>
      </w:r>
      <w:r w:rsidRPr="00B348A5">
        <w:rPr>
          <w:sz w:val="24"/>
        </w:rPr>
        <w:t xml:space="preserve"> </w:t>
      </w:r>
      <w:r w:rsidRPr="003C7C2A">
        <w:rPr>
          <w:sz w:val="24"/>
        </w:rPr>
        <w:t>числе</w:t>
      </w:r>
      <w:r w:rsidRPr="00B348A5">
        <w:rPr>
          <w:sz w:val="24"/>
        </w:rPr>
        <w:t xml:space="preserve"> </w:t>
      </w:r>
      <w:r w:rsidRPr="003C7C2A">
        <w:rPr>
          <w:sz w:val="24"/>
        </w:rPr>
        <w:t>электронных</w:t>
      </w:r>
      <w:r w:rsidRPr="00B348A5">
        <w:rPr>
          <w:sz w:val="24"/>
        </w:rPr>
        <w:t xml:space="preserve"> </w:t>
      </w:r>
      <w:r w:rsidRPr="003C7C2A">
        <w:rPr>
          <w:sz w:val="24"/>
        </w:rPr>
        <w:t>денежных</w:t>
      </w:r>
      <w:r w:rsidRPr="00B348A5">
        <w:rPr>
          <w:sz w:val="24"/>
        </w:rPr>
        <w:t xml:space="preserve"> </w:t>
      </w:r>
      <w:r w:rsidRPr="003C7C2A">
        <w:rPr>
          <w:sz w:val="24"/>
        </w:rPr>
        <w:t>средств,</w:t>
      </w:r>
      <w:r w:rsidRPr="00B348A5">
        <w:rPr>
          <w:sz w:val="24"/>
        </w:rPr>
        <w:t xml:space="preserve"> </w:t>
      </w:r>
      <w:r w:rsidRPr="003C7C2A">
        <w:rPr>
          <w:sz w:val="24"/>
        </w:rPr>
        <w:t>по</w:t>
      </w:r>
      <w:r w:rsidRPr="00B348A5">
        <w:rPr>
          <w:sz w:val="24"/>
        </w:rPr>
        <w:t xml:space="preserve"> поручению</w:t>
      </w:r>
      <w:r w:rsidR="00B348A5" w:rsidRPr="00B348A5">
        <w:rPr>
          <w:sz w:val="24"/>
        </w:rPr>
        <w:t xml:space="preserve"> </w:t>
      </w:r>
      <w:r w:rsidRPr="00B348A5">
        <w:rPr>
          <w:sz w:val="24"/>
        </w:rPr>
        <w:t>физического лица:</w:t>
      </w:r>
    </w:p>
    <w:p w14:paraId="2F959023" w14:textId="485B4CB5" w:rsidR="003A126B" w:rsidRPr="003C7C2A" w:rsidRDefault="00B348A5" w:rsidP="00B348A5">
      <w:pPr>
        <w:pStyle w:val="a5"/>
        <w:ind w:left="567" w:firstLine="0"/>
        <w:rPr>
          <w:sz w:val="24"/>
        </w:rPr>
      </w:pPr>
      <w:r w:rsidRPr="00B348A5">
        <w:rPr>
          <w:sz w:val="24"/>
        </w:rPr>
        <w:t xml:space="preserve">- </w:t>
      </w:r>
      <w:r w:rsidR="005D76F5" w:rsidRPr="003C7C2A">
        <w:rPr>
          <w:sz w:val="24"/>
        </w:rPr>
        <w:t>при</w:t>
      </w:r>
      <w:r w:rsidR="005D76F5" w:rsidRPr="00B348A5">
        <w:rPr>
          <w:sz w:val="24"/>
        </w:rPr>
        <w:t xml:space="preserve"> </w:t>
      </w:r>
      <w:r w:rsidR="005D76F5" w:rsidRPr="003C7C2A">
        <w:rPr>
          <w:sz w:val="24"/>
        </w:rPr>
        <w:t>проведении</w:t>
      </w:r>
      <w:r w:rsidR="005D76F5" w:rsidRPr="00B348A5">
        <w:rPr>
          <w:sz w:val="24"/>
        </w:rPr>
        <w:t xml:space="preserve"> лотерей;</w:t>
      </w:r>
    </w:p>
    <w:p w14:paraId="17C766C2" w14:textId="7E9018D2" w:rsidR="003A126B" w:rsidRPr="003C7C2A" w:rsidRDefault="00B348A5" w:rsidP="00B348A5">
      <w:pPr>
        <w:pStyle w:val="a5"/>
        <w:ind w:left="567" w:firstLine="0"/>
        <w:rPr>
          <w:sz w:val="24"/>
        </w:rPr>
      </w:pPr>
      <w:r w:rsidRPr="00B348A5">
        <w:rPr>
          <w:sz w:val="24"/>
        </w:rPr>
        <w:t xml:space="preserve">- </w:t>
      </w:r>
      <w:r w:rsidR="005D76F5" w:rsidRPr="003C7C2A">
        <w:rPr>
          <w:sz w:val="24"/>
        </w:rPr>
        <w:t>при</w:t>
      </w:r>
      <w:r w:rsidR="005D76F5" w:rsidRPr="00B348A5">
        <w:rPr>
          <w:sz w:val="24"/>
        </w:rPr>
        <w:t xml:space="preserve"> </w:t>
      </w:r>
      <w:r w:rsidR="005D76F5" w:rsidRPr="003C7C2A">
        <w:rPr>
          <w:sz w:val="24"/>
        </w:rPr>
        <w:t>проведении</w:t>
      </w:r>
      <w:r w:rsidR="005D76F5" w:rsidRPr="00B348A5">
        <w:rPr>
          <w:sz w:val="24"/>
        </w:rPr>
        <w:t xml:space="preserve"> </w:t>
      </w:r>
      <w:r w:rsidR="005D76F5" w:rsidRPr="003C7C2A">
        <w:rPr>
          <w:sz w:val="24"/>
        </w:rPr>
        <w:t>азартных</w:t>
      </w:r>
      <w:r w:rsidR="005D76F5" w:rsidRPr="00B348A5">
        <w:rPr>
          <w:sz w:val="24"/>
        </w:rPr>
        <w:t xml:space="preserve"> игр.</w:t>
      </w:r>
    </w:p>
    <w:p w14:paraId="57BDE45C" w14:textId="77777777" w:rsidR="003A126B" w:rsidRPr="003C7C2A" w:rsidRDefault="005D76F5" w:rsidP="00B348A5">
      <w:pPr>
        <w:pStyle w:val="a5"/>
        <w:numPr>
          <w:ilvl w:val="4"/>
          <w:numId w:val="18"/>
        </w:numPr>
        <w:ind w:left="0" w:firstLine="567"/>
        <w:rPr>
          <w:sz w:val="24"/>
        </w:rPr>
      </w:pPr>
      <w:r w:rsidRPr="003C7C2A">
        <w:rPr>
          <w:sz w:val="24"/>
        </w:rPr>
        <w:t>Банк вправе отказать в проведении операции по переводу денежных средств, в том числе</w:t>
      </w:r>
      <w:r w:rsidRPr="003C7C2A">
        <w:rPr>
          <w:spacing w:val="-10"/>
          <w:sz w:val="24"/>
        </w:rPr>
        <w:t xml:space="preserve"> </w:t>
      </w:r>
      <w:r w:rsidRPr="003C7C2A">
        <w:rPr>
          <w:sz w:val="24"/>
        </w:rPr>
        <w:t>электронных</w:t>
      </w:r>
      <w:r w:rsidRPr="003C7C2A">
        <w:rPr>
          <w:spacing w:val="-9"/>
          <w:sz w:val="24"/>
        </w:rPr>
        <w:t xml:space="preserve"> </w:t>
      </w:r>
      <w:r w:rsidRPr="003C7C2A">
        <w:rPr>
          <w:sz w:val="24"/>
        </w:rPr>
        <w:t>денежных</w:t>
      </w:r>
      <w:r w:rsidRPr="003C7C2A">
        <w:rPr>
          <w:spacing w:val="-8"/>
          <w:sz w:val="24"/>
        </w:rPr>
        <w:t xml:space="preserve"> </w:t>
      </w:r>
      <w:r w:rsidRPr="003C7C2A">
        <w:rPr>
          <w:sz w:val="24"/>
        </w:rPr>
        <w:t>средств,</w:t>
      </w:r>
      <w:r w:rsidRPr="003C7C2A">
        <w:rPr>
          <w:spacing w:val="-9"/>
          <w:sz w:val="24"/>
        </w:rPr>
        <w:t xml:space="preserve"> </w:t>
      </w:r>
      <w:r w:rsidRPr="003C7C2A">
        <w:rPr>
          <w:sz w:val="24"/>
        </w:rPr>
        <w:t>по</w:t>
      </w:r>
      <w:r w:rsidRPr="003C7C2A">
        <w:rPr>
          <w:spacing w:val="-11"/>
          <w:sz w:val="24"/>
        </w:rPr>
        <w:t xml:space="preserve"> </w:t>
      </w:r>
      <w:r w:rsidRPr="003C7C2A">
        <w:rPr>
          <w:sz w:val="24"/>
        </w:rPr>
        <w:t>поручению</w:t>
      </w:r>
      <w:r w:rsidRPr="003C7C2A">
        <w:rPr>
          <w:spacing w:val="-9"/>
          <w:sz w:val="24"/>
        </w:rPr>
        <w:t xml:space="preserve"> </w:t>
      </w:r>
      <w:r w:rsidRPr="003C7C2A">
        <w:rPr>
          <w:sz w:val="24"/>
        </w:rPr>
        <w:t>физического</w:t>
      </w:r>
      <w:r w:rsidRPr="003C7C2A">
        <w:rPr>
          <w:spacing w:val="-9"/>
          <w:sz w:val="24"/>
        </w:rPr>
        <w:t xml:space="preserve"> </w:t>
      </w:r>
      <w:r w:rsidRPr="003C7C2A">
        <w:rPr>
          <w:sz w:val="24"/>
        </w:rPr>
        <w:t>лица</w:t>
      </w:r>
      <w:r w:rsidRPr="003C7C2A">
        <w:rPr>
          <w:spacing w:val="-10"/>
          <w:sz w:val="24"/>
        </w:rPr>
        <w:t xml:space="preserve"> </w:t>
      </w:r>
      <w:r w:rsidRPr="003C7C2A">
        <w:rPr>
          <w:sz w:val="24"/>
        </w:rPr>
        <w:t>в</w:t>
      </w:r>
      <w:r w:rsidRPr="003C7C2A">
        <w:rPr>
          <w:spacing w:val="-10"/>
          <w:sz w:val="24"/>
        </w:rPr>
        <w:t xml:space="preserve"> </w:t>
      </w:r>
      <w:r w:rsidRPr="003C7C2A">
        <w:rPr>
          <w:sz w:val="24"/>
        </w:rPr>
        <w:t>пользу</w:t>
      </w:r>
      <w:r w:rsidRPr="003C7C2A">
        <w:rPr>
          <w:spacing w:val="-15"/>
          <w:sz w:val="24"/>
        </w:rPr>
        <w:t xml:space="preserve"> </w:t>
      </w:r>
      <w:r w:rsidRPr="003C7C2A">
        <w:rPr>
          <w:sz w:val="24"/>
        </w:rPr>
        <w:t>лица</w:t>
      </w:r>
      <w:r w:rsidRPr="003C7C2A">
        <w:rPr>
          <w:spacing w:val="-10"/>
          <w:sz w:val="24"/>
        </w:rPr>
        <w:t xml:space="preserve"> </w:t>
      </w:r>
      <w:r w:rsidRPr="003C7C2A">
        <w:rPr>
          <w:sz w:val="24"/>
        </w:rPr>
        <w:t xml:space="preserve">включенного </w:t>
      </w:r>
      <w:r w:rsidRPr="003C7C2A">
        <w:rPr>
          <w:spacing w:val="-2"/>
          <w:sz w:val="24"/>
        </w:rPr>
        <w:t>в перечень иностранных лиц, осуществляющих переводы</w:t>
      </w:r>
      <w:r w:rsidRPr="003C7C2A">
        <w:rPr>
          <w:spacing w:val="-3"/>
          <w:sz w:val="24"/>
        </w:rPr>
        <w:t xml:space="preserve"> </w:t>
      </w:r>
      <w:r w:rsidRPr="003C7C2A">
        <w:rPr>
          <w:spacing w:val="-2"/>
          <w:sz w:val="24"/>
        </w:rPr>
        <w:t>в пользу</w:t>
      </w:r>
      <w:r w:rsidRPr="003C7C2A">
        <w:rPr>
          <w:spacing w:val="-11"/>
          <w:sz w:val="24"/>
        </w:rPr>
        <w:t xml:space="preserve"> </w:t>
      </w:r>
      <w:r w:rsidRPr="003C7C2A">
        <w:rPr>
          <w:spacing w:val="-2"/>
          <w:sz w:val="24"/>
        </w:rPr>
        <w:t xml:space="preserve">нелегальных операторов лотерей, </w:t>
      </w:r>
      <w:r w:rsidRPr="003C7C2A">
        <w:rPr>
          <w:sz w:val="24"/>
        </w:rPr>
        <w:t>нелегальных распространителей, нелегальных организаторов азартных игр.</w:t>
      </w:r>
    </w:p>
    <w:p w14:paraId="2AEE8CFE" w14:textId="00B7AF5E" w:rsidR="003A126B" w:rsidRPr="003C7C2A" w:rsidRDefault="005D76F5" w:rsidP="007A7E75">
      <w:pPr>
        <w:pStyle w:val="a5"/>
        <w:numPr>
          <w:ilvl w:val="3"/>
          <w:numId w:val="18"/>
        </w:numPr>
        <w:ind w:left="0" w:firstLine="567"/>
        <w:rPr>
          <w:sz w:val="24"/>
        </w:rPr>
      </w:pPr>
      <w:r w:rsidRPr="003C7C2A">
        <w:rPr>
          <w:sz w:val="24"/>
        </w:rPr>
        <w:t>В</w:t>
      </w:r>
      <w:r w:rsidRPr="003C7C2A">
        <w:rPr>
          <w:spacing w:val="-12"/>
          <w:sz w:val="24"/>
        </w:rPr>
        <w:t xml:space="preserve"> </w:t>
      </w:r>
      <w:r w:rsidRPr="003C7C2A">
        <w:rPr>
          <w:sz w:val="24"/>
        </w:rPr>
        <w:t>случае</w:t>
      </w:r>
      <w:r w:rsidRPr="003C7C2A">
        <w:rPr>
          <w:spacing w:val="-12"/>
          <w:sz w:val="24"/>
        </w:rPr>
        <w:t xml:space="preserve"> </w:t>
      </w:r>
      <w:r w:rsidRPr="003C7C2A">
        <w:rPr>
          <w:sz w:val="24"/>
        </w:rPr>
        <w:t>принятия</w:t>
      </w:r>
      <w:r w:rsidRPr="003C7C2A">
        <w:rPr>
          <w:spacing w:val="-11"/>
          <w:sz w:val="24"/>
        </w:rPr>
        <w:t xml:space="preserve"> </w:t>
      </w:r>
      <w:r w:rsidRPr="003C7C2A">
        <w:rPr>
          <w:sz w:val="24"/>
        </w:rPr>
        <w:t>Банком</w:t>
      </w:r>
      <w:r w:rsidRPr="003C7C2A">
        <w:rPr>
          <w:spacing w:val="-11"/>
          <w:sz w:val="24"/>
        </w:rPr>
        <w:t xml:space="preserve"> </w:t>
      </w:r>
      <w:r w:rsidRPr="003C7C2A">
        <w:rPr>
          <w:sz w:val="24"/>
        </w:rPr>
        <w:t>решения</w:t>
      </w:r>
      <w:r w:rsidRPr="003C7C2A">
        <w:rPr>
          <w:spacing w:val="-11"/>
          <w:sz w:val="24"/>
        </w:rPr>
        <w:t xml:space="preserve"> </w:t>
      </w:r>
      <w:r w:rsidRPr="003C7C2A">
        <w:rPr>
          <w:sz w:val="24"/>
        </w:rPr>
        <w:t>об</w:t>
      </w:r>
      <w:r w:rsidRPr="003C7C2A">
        <w:rPr>
          <w:spacing w:val="-13"/>
          <w:sz w:val="24"/>
        </w:rPr>
        <w:t xml:space="preserve"> </w:t>
      </w:r>
      <w:r w:rsidRPr="003C7C2A">
        <w:rPr>
          <w:sz w:val="24"/>
        </w:rPr>
        <w:t>отказе</w:t>
      </w:r>
      <w:r w:rsidRPr="003C7C2A">
        <w:rPr>
          <w:spacing w:val="-8"/>
          <w:sz w:val="24"/>
        </w:rPr>
        <w:t xml:space="preserve"> </w:t>
      </w:r>
      <w:r w:rsidRPr="003C7C2A">
        <w:rPr>
          <w:sz w:val="24"/>
        </w:rPr>
        <w:t>от</w:t>
      </w:r>
      <w:r w:rsidRPr="003C7C2A">
        <w:rPr>
          <w:spacing w:val="-12"/>
          <w:sz w:val="24"/>
        </w:rPr>
        <w:t xml:space="preserve"> </w:t>
      </w:r>
      <w:r w:rsidRPr="003C7C2A">
        <w:rPr>
          <w:sz w:val="24"/>
        </w:rPr>
        <w:t>проведения</w:t>
      </w:r>
      <w:r w:rsidRPr="003C7C2A">
        <w:rPr>
          <w:spacing w:val="-11"/>
          <w:sz w:val="24"/>
        </w:rPr>
        <w:t xml:space="preserve"> </w:t>
      </w:r>
      <w:r w:rsidRPr="003C7C2A">
        <w:rPr>
          <w:sz w:val="24"/>
        </w:rPr>
        <w:t>операции,</w:t>
      </w:r>
      <w:r w:rsidRPr="003C7C2A">
        <w:rPr>
          <w:spacing w:val="-11"/>
          <w:sz w:val="24"/>
        </w:rPr>
        <w:t xml:space="preserve"> </w:t>
      </w:r>
      <w:r w:rsidRPr="003C7C2A">
        <w:rPr>
          <w:sz w:val="24"/>
        </w:rPr>
        <w:t>от</w:t>
      </w:r>
      <w:r w:rsidRPr="003C7C2A">
        <w:rPr>
          <w:spacing w:val="-10"/>
          <w:sz w:val="24"/>
        </w:rPr>
        <w:t xml:space="preserve"> </w:t>
      </w:r>
      <w:r w:rsidRPr="003C7C2A">
        <w:rPr>
          <w:sz w:val="24"/>
        </w:rPr>
        <w:t xml:space="preserve">заключения договора банковского Счета или решения о Расторжении Договора Банковского Счета, Банк представляет Клиенту уведомление о принятом Решении с указанием информации о дате и причинах принятия соответствующего решения в срок не позднее 5 (пяти) рабочих дней со дня принятия решения об отказе от проведения операции, от заключения договора банковского счета или о расторжении договора. Уведомление предоставляется Клиенту лично под роспись о получении и/или направляется по </w:t>
      </w:r>
      <w:r w:rsidRPr="00EC215A">
        <w:rPr>
          <w:sz w:val="24"/>
        </w:rPr>
        <w:t>ДБО</w:t>
      </w:r>
      <w:r w:rsidR="008A652C" w:rsidRPr="00EC215A">
        <w:t xml:space="preserve"> </w:t>
      </w:r>
      <w:r w:rsidR="008A652C" w:rsidRPr="00EC215A">
        <w:rPr>
          <w:sz w:val="24"/>
        </w:rPr>
        <w:t xml:space="preserve">«Интернет-Банк» </w:t>
      </w:r>
      <w:r w:rsidRPr="00EC215A">
        <w:rPr>
          <w:sz w:val="24"/>
        </w:rPr>
        <w:t>и</w:t>
      </w:r>
      <w:r w:rsidRPr="003C7C2A">
        <w:rPr>
          <w:sz w:val="24"/>
        </w:rPr>
        <w:t>/или по почтовому адресу и/или адресу фактического местонахождения Клиента и/или любым доступным банку способом.</w:t>
      </w:r>
    </w:p>
    <w:p w14:paraId="1CA3B182" w14:textId="77777777" w:rsidR="003A126B" w:rsidRPr="003C7C2A" w:rsidRDefault="005D76F5" w:rsidP="00245296">
      <w:pPr>
        <w:pStyle w:val="a5"/>
        <w:numPr>
          <w:ilvl w:val="3"/>
          <w:numId w:val="18"/>
        </w:numPr>
        <w:ind w:left="0" w:firstLine="567"/>
        <w:rPr>
          <w:sz w:val="24"/>
        </w:rPr>
      </w:pPr>
      <w:r w:rsidRPr="003C7C2A">
        <w:rPr>
          <w:sz w:val="24"/>
        </w:rPr>
        <w:t>Банк</w:t>
      </w:r>
      <w:r w:rsidRPr="003C7C2A">
        <w:rPr>
          <w:spacing w:val="-9"/>
          <w:sz w:val="24"/>
        </w:rPr>
        <w:t xml:space="preserve"> </w:t>
      </w:r>
      <w:r w:rsidRPr="003C7C2A">
        <w:rPr>
          <w:sz w:val="24"/>
        </w:rPr>
        <w:t>вправе</w:t>
      </w:r>
      <w:r w:rsidRPr="003C7C2A">
        <w:rPr>
          <w:spacing w:val="-11"/>
          <w:sz w:val="24"/>
        </w:rPr>
        <w:t xml:space="preserve"> </w:t>
      </w:r>
      <w:r w:rsidRPr="003C7C2A">
        <w:rPr>
          <w:sz w:val="24"/>
        </w:rPr>
        <w:t>при</w:t>
      </w:r>
      <w:r w:rsidRPr="003C7C2A">
        <w:rPr>
          <w:spacing w:val="-7"/>
          <w:sz w:val="24"/>
        </w:rPr>
        <w:t xml:space="preserve"> </w:t>
      </w:r>
      <w:r w:rsidRPr="003C7C2A">
        <w:rPr>
          <w:sz w:val="24"/>
        </w:rPr>
        <w:t>взаимодействия</w:t>
      </w:r>
      <w:r w:rsidRPr="003C7C2A">
        <w:rPr>
          <w:spacing w:val="-10"/>
          <w:sz w:val="24"/>
        </w:rPr>
        <w:t xml:space="preserve"> </w:t>
      </w:r>
      <w:r w:rsidRPr="003C7C2A">
        <w:rPr>
          <w:sz w:val="24"/>
        </w:rPr>
        <w:t>Клиента</w:t>
      </w:r>
      <w:r w:rsidRPr="003C7C2A">
        <w:rPr>
          <w:spacing w:val="-11"/>
          <w:sz w:val="24"/>
        </w:rPr>
        <w:t xml:space="preserve"> </w:t>
      </w:r>
      <w:r w:rsidRPr="003C7C2A">
        <w:rPr>
          <w:sz w:val="24"/>
        </w:rPr>
        <w:t>с</w:t>
      </w:r>
      <w:r w:rsidRPr="003C7C2A">
        <w:rPr>
          <w:spacing w:val="-8"/>
          <w:sz w:val="24"/>
        </w:rPr>
        <w:t xml:space="preserve"> </w:t>
      </w:r>
      <w:r w:rsidRPr="003C7C2A">
        <w:rPr>
          <w:sz w:val="24"/>
        </w:rPr>
        <w:t>Банком</w:t>
      </w:r>
      <w:r w:rsidRPr="003C7C2A">
        <w:rPr>
          <w:spacing w:val="-10"/>
          <w:sz w:val="24"/>
        </w:rPr>
        <w:t xml:space="preserve"> </w:t>
      </w:r>
      <w:r w:rsidRPr="003C7C2A">
        <w:rPr>
          <w:sz w:val="24"/>
        </w:rPr>
        <w:t>осуществлять</w:t>
      </w:r>
      <w:r w:rsidRPr="003C7C2A">
        <w:rPr>
          <w:spacing w:val="-9"/>
          <w:sz w:val="24"/>
        </w:rPr>
        <w:t xml:space="preserve"> </w:t>
      </w:r>
      <w:r w:rsidRPr="003C7C2A">
        <w:rPr>
          <w:sz w:val="24"/>
        </w:rPr>
        <w:t>фото,</w:t>
      </w:r>
      <w:r w:rsidRPr="003C7C2A">
        <w:rPr>
          <w:spacing w:val="-10"/>
          <w:sz w:val="24"/>
        </w:rPr>
        <w:t xml:space="preserve"> </w:t>
      </w:r>
      <w:r w:rsidRPr="003C7C2A">
        <w:rPr>
          <w:sz w:val="24"/>
        </w:rPr>
        <w:t>видео</w:t>
      </w:r>
      <w:r w:rsidRPr="003C7C2A">
        <w:rPr>
          <w:spacing w:val="-10"/>
          <w:sz w:val="24"/>
        </w:rPr>
        <w:t xml:space="preserve"> </w:t>
      </w:r>
      <w:r w:rsidRPr="003C7C2A">
        <w:rPr>
          <w:sz w:val="24"/>
        </w:rPr>
        <w:t>и</w:t>
      </w:r>
      <w:r w:rsidRPr="003C7C2A">
        <w:rPr>
          <w:spacing w:val="-9"/>
          <w:sz w:val="24"/>
        </w:rPr>
        <w:t xml:space="preserve"> </w:t>
      </w:r>
      <w:r w:rsidRPr="003C7C2A">
        <w:rPr>
          <w:sz w:val="24"/>
        </w:rPr>
        <w:t>аудио фиксацию, в том числе, но не ограничиваясь, на встречах Клиента с уполномоченными сотрудниками</w:t>
      </w:r>
      <w:r w:rsidRPr="003C7C2A">
        <w:rPr>
          <w:spacing w:val="-4"/>
          <w:sz w:val="24"/>
        </w:rPr>
        <w:t xml:space="preserve"> </w:t>
      </w:r>
      <w:r w:rsidRPr="003C7C2A">
        <w:rPr>
          <w:sz w:val="24"/>
        </w:rPr>
        <w:t>Банка,</w:t>
      </w:r>
      <w:r w:rsidRPr="003C7C2A">
        <w:rPr>
          <w:spacing w:val="-5"/>
          <w:sz w:val="24"/>
        </w:rPr>
        <w:t xml:space="preserve"> </w:t>
      </w:r>
      <w:r w:rsidRPr="003C7C2A">
        <w:rPr>
          <w:sz w:val="24"/>
        </w:rPr>
        <w:t>при</w:t>
      </w:r>
      <w:r w:rsidRPr="003C7C2A">
        <w:rPr>
          <w:spacing w:val="-4"/>
          <w:sz w:val="24"/>
        </w:rPr>
        <w:t xml:space="preserve"> </w:t>
      </w:r>
      <w:r w:rsidRPr="003C7C2A">
        <w:rPr>
          <w:sz w:val="24"/>
        </w:rPr>
        <w:t>обращении</w:t>
      </w:r>
      <w:r w:rsidRPr="003C7C2A">
        <w:rPr>
          <w:spacing w:val="-4"/>
          <w:sz w:val="24"/>
        </w:rPr>
        <w:t xml:space="preserve"> </w:t>
      </w:r>
      <w:r w:rsidRPr="003C7C2A">
        <w:rPr>
          <w:sz w:val="24"/>
        </w:rPr>
        <w:t>Клиента</w:t>
      </w:r>
      <w:r w:rsidRPr="003C7C2A">
        <w:rPr>
          <w:spacing w:val="-5"/>
          <w:sz w:val="24"/>
        </w:rPr>
        <w:t xml:space="preserve"> </w:t>
      </w:r>
      <w:r w:rsidRPr="003C7C2A">
        <w:rPr>
          <w:sz w:val="24"/>
        </w:rPr>
        <w:t>по</w:t>
      </w:r>
      <w:r w:rsidRPr="003C7C2A">
        <w:rPr>
          <w:spacing w:val="-5"/>
          <w:sz w:val="24"/>
        </w:rPr>
        <w:t xml:space="preserve"> </w:t>
      </w:r>
      <w:r w:rsidRPr="003C7C2A">
        <w:rPr>
          <w:sz w:val="24"/>
        </w:rPr>
        <w:t>телефонам</w:t>
      </w:r>
      <w:r w:rsidRPr="003C7C2A">
        <w:rPr>
          <w:spacing w:val="-6"/>
          <w:sz w:val="24"/>
        </w:rPr>
        <w:t xml:space="preserve"> </w:t>
      </w:r>
      <w:r w:rsidRPr="003C7C2A">
        <w:rPr>
          <w:sz w:val="24"/>
        </w:rPr>
        <w:t>Банка,</w:t>
      </w:r>
      <w:r w:rsidRPr="003C7C2A">
        <w:rPr>
          <w:spacing w:val="-5"/>
          <w:sz w:val="24"/>
        </w:rPr>
        <w:t xml:space="preserve"> </w:t>
      </w:r>
      <w:r w:rsidRPr="003C7C2A">
        <w:rPr>
          <w:sz w:val="24"/>
        </w:rPr>
        <w:t>размещенным</w:t>
      </w:r>
      <w:r w:rsidRPr="003C7C2A">
        <w:rPr>
          <w:spacing w:val="-6"/>
          <w:sz w:val="24"/>
        </w:rPr>
        <w:t xml:space="preserve"> </w:t>
      </w:r>
      <w:r w:rsidRPr="003C7C2A">
        <w:rPr>
          <w:sz w:val="24"/>
        </w:rPr>
        <w:t>на Официальном сайте</w:t>
      </w:r>
      <w:r w:rsidRPr="003C7C2A">
        <w:rPr>
          <w:spacing w:val="-2"/>
          <w:sz w:val="24"/>
        </w:rPr>
        <w:t xml:space="preserve"> </w:t>
      </w:r>
      <w:r w:rsidRPr="003C7C2A">
        <w:rPr>
          <w:sz w:val="24"/>
        </w:rPr>
        <w:t>Банка,</w:t>
      </w:r>
      <w:r w:rsidRPr="003C7C2A">
        <w:rPr>
          <w:spacing w:val="-2"/>
          <w:sz w:val="24"/>
        </w:rPr>
        <w:t xml:space="preserve"> </w:t>
      </w:r>
      <w:r w:rsidRPr="003C7C2A">
        <w:rPr>
          <w:sz w:val="24"/>
        </w:rPr>
        <w:t>в</w:t>
      </w:r>
      <w:r w:rsidRPr="003C7C2A">
        <w:rPr>
          <w:spacing w:val="-3"/>
          <w:sz w:val="24"/>
        </w:rPr>
        <w:t xml:space="preserve"> </w:t>
      </w:r>
      <w:r w:rsidRPr="003C7C2A">
        <w:rPr>
          <w:sz w:val="24"/>
        </w:rPr>
        <w:t>целях,</w:t>
      </w:r>
      <w:r w:rsidRPr="003C7C2A">
        <w:rPr>
          <w:spacing w:val="-2"/>
          <w:sz w:val="24"/>
        </w:rPr>
        <w:t xml:space="preserve"> </w:t>
      </w:r>
      <w:r w:rsidRPr="003C7C2A">
        <w:rPr>
          <w:sz w:val="24"/>
        </w:rPr>
        <w:t>в</w:t>
      </w:r>
      <w:r w:rsidRPr="003C7C2A">
        <w:rPr>
          <w:spacing w:val="-1"/>
          <w:sz w:val="24"/>
        </w:rPr>
        <w:t xml:space="preserve"> </w:t>
      </w:r>
      <w:r w:rsidRPr="003C7C2A">
        <w:rPr>
          <w:sz w:val="24"/>
        </w:rPr>
        <w:t>том</w:t>
      </w:r>
      <w:r w:rsidRPr="003C7C2A">
        <w:rPr>
          <w:spacing w:val="-2"/>
          <w:sz w:val="24"/>
        </w:rPr>
        <w:t xml:space="preserve"> </w:t>
      </w:r>
      <w:r w:rsidRPr="003C7C2A">
        <w:rPr>
          <w:sz w:val="24"/>
        </w:rPr>
        <w:t>числе,</w:t>
      </w:r>
      <w:r w:rsidRPr="003C7C2A">
        <w:rPr>
          <w:spacing w:val="-2"/>
          <w:sz w:val="24"/>
        </w:rPr>
        <w:t xml:space="preserve"> </w:t>
      </w:r>
      <w:r w:rsidRPr="003C7C2A">
        <w:rPr>
          <w:sz w:val="24"/>
        </w:rPr>
        <w:t>но</w:t>
      </w:r>
      <w:r w:rsidRPr="003C7C2A">
        <w:rPr>
          <w:spacing w:val="-2"/>
          <w:sz w:val="24"/>
        </w:rPr>
        <w:t xml:space="preserve"> </w:t>
      </w:r>
      <w:r w:rsidRPr="003C7C2A">
        <w:rPr>
          <w:sz w:val="24"/>
        </w:rPr>
        <w:t>не</w:t>
      </w:r>
      <w:r w:rsidRPr="003C7C2A">
        <w:rPr>
          <w:spacing w:val="-1"/>
          <w:sz w:val="24"/>
        </w:rPr>
        <w:t xml:space="preserve"> </w:t>
      </w:r>
      <w:r w:rsidRPr="003C7C2A">
        <w:rPr>
          <w:sz w:val="24"/>
        </w:rPr>
        <w:t>ограничиваясь,</w:t>
      </w:r>
      <w:r w:rsidRPr="003C7C2A">
        <w:rPr>
          <w:spacing w:val="-2"/>
          <w:sz w:val="24"/>
        </w:rPr>
        <w:t xml:space="preserve"> </w:t>
      </w:r>
      <w:r w:rsidRPr="003C7C2A">
        <w:rPr>
          <w:sz w:val="24"/>
        </w:rPr>
        <w:t>контроля</w:t>
      </w:r>
      <w:r w:rsidRPr="003C7C2A">
        <w:rPr>
          <w:spacing w:val="-2"/>
          <w:sz w:val="24"/>
        </w:rPr>
        <w:t xml:space="preserve"> </w:t>
      </w:r>
      <w:r w:rsidRPr="003C7C2A">
        <w:rPr>
          <w:sz w:val="24"/>
        </w:rPr>
        <w:t>качества</w:t>
      </w:r>
      <w:r w:rsidRPr="003C7C2A">
        <w:rPr>
          <w:spacing w:val="-3"/>
          <w:sz w:val="24"/>
        </w:rPr>
        <w:t xml:space="preserve"> </w:t>
      </w:r>
      <w:r w:rsidRPr="003C7C2A">
        <w:rPr>
          <w:sz w:val="24"/>
        </w:rPr>
        <w:t>обслуживания</w:t>
      </w:r>
      <w:r w:rsidRPr="003C7C2A">
        <w:rPr>
          <w:spacing w:val="-2"/>
          <w:sz w:val="24"/>
        </w:rPr>
        <w:t xml:space="preserve"> </w:t>
      </w:r>
      <w:r w:rsidRPr="003C7C2A">
        <w:rPr>
          <w:sz w:val="24"/>
        </w:rPr>
        <w:t>Клиентов сотрудниками Банка, фиксации обращений Клиентов в Банк по спорным и/или претензионным вопросам, пресечения попыток получения доступа к средствам управления Счетом/Счетами Клиента мошенническим путем, а также обеспечения безопасности Банка и денежных средств Клиентов</w:t>
      </w:r>
      <w:r w:rsidRPr="003C7C2A">
        <w:rPr>
          <w:spacing w:val="-5"/>
          <w:sz w:val="24"/>
        </w:rPr>
        <w:t xml:space="preserve"> </w:t>
      </w:r>
      <w:r w:rsidRPr="003C7C2A">
        <w:rPr>
          <w:sz w:val="24"/>
        </w:rPr>
        <w:t>Банка.</w:t>
      </w:r>
      <w:r w:rsidRPr="003C7C2A">
        <w:rPr>
          <w:spacing w:val="40"/>
          <w:sz w:val="24"/>
        </w:rPr>
        <w:t xml:space="preserve"> </w:t>
      </w:r>
      <w:r w:rsidRPr="003C7C2A">
        <w:rPr>
          <w:sz w:val="24"/>
        </w:rPr>
        <w:t>Полученные</w:t>
      </w:r>
      <w:r w:rsidRPr="003C7C2A">
        <w:rPr>
          <w:spacing w:val="-6"/>
          <w:sz w:val="24"/>
        </w:rPr>
        <w:t xml:space="preserve"> </w:t>
      </w:r>
      <w:r w:rsidRPr="003C7C2A">
        <w:rPr>
          <w:sz w:val="24"/>
        </w:rPr>
        <w:t>фото,</w:t>
      </w:r>
      <w:r w:rsidRPr="003C7C2A">
        <w:rPr>
          <w:spacing w:val="-5"/>
          <w:sz w:val="24"/>
        </w:rPr>
        <w:t xml:space="preserve"> </w:t>
      </w:r>
      <w:r w:rsidRPr="003C7C2A">
        <w:rPr>
          <w:sz w:val="24"/>
        </w:rPr>
        <w:t>видео</w:t>
      </w:r>
      <w:r w:rsidRPr="003C7C2A">
        <w:rPr>
          <w:spacing w:val="-5"/>
          <w:sz w:val="24"/>
        </w:rPr>
        <w:t xml:space="preserve"> </w:t>
      </w:r>
      <w:r w:rsidRPr="003C7C2A">
        <w:rPr>
          <w:sz w:val="24"/>
        </w:rPr>
        <w:t>и</w:t>
      </w:r>
      <w:r w:rsidRPr="003C7C2A">
        <w:rPr>
          <w:spacing w:val="-6"/>
          <w:sz w:val="24"/>
        </w:rPr>
        <w:t xml:space="preserve"> </w:t>
      </w:r>
      <w:r w:rsidRPr="003C7C2A">
        <w:rPr>
          <w:sz w:val="24"/>
        </w:rPr>
        <w:t>аудио</w:t>
      </w:r>
      <w:r w:rsidRPr="003C7C2A">
        <w:rPr>
          <w:spacing w:val="-5"/>
          <w:sz w:val="24"/>
        </w:rPr>
        <w:t xml:space="preserve"> </w:t>
      </w:r>
      <w:r w:rsidRPr="003C7C2A">
        <w:rPr>
          <w:sz w:val="24"/>
        </w:rPr>
        <w:t>материалы</w:t>
      </w:r>
      <w:r w:rsidRPr="003C7C2A">
        <w:rPr>
          <w:spacing w:val="-5"/>
          <w:sz w:val="24"/>
        </w:rPr>
        <w:t xml:space="preserve"> </w:t>
      </w:r>
      <w:r w:rsidRPr="003C7C2A">
        <w:rPr>
          <w:sz w:val="24"/>
        </w:rPr>
        <w:t>Банк</w:t>
      </w:r>
      <w:r w:rsidRPr="003C7C2A">
        <w:rPr>
          <w:spacing w:val="-4"/>
          <w:sz w:val="24"/>
        </w:rPr>
        <w:t xml:space="preserve"> </w:t>
      </w:r>
      <w:r w:rsidRPr="003C7C2A">
        <w:rPr>
          <w:sz w:val="24"/>
        </w:rPr>
        <w:t>вправе</w:t>
      </w:r>
      <w:r w:rsidRPr="003C7C2A">
        <w:rPr>
          <w:spacing w:val="-6"/>
          <w:sz w:val="24"/>
        </w:rPr>
        <w:t xml:space="preserve"> </w:t>
      </w:r>
      <w:r w:rsidRPr="003C7C2A">
        <w:rPr>
          <w:sz w:val="24"/>
        </w:rPr>
        <w:t>хранить</w:t>
      </w:r>
      <w:r w:rsidRPr="003C7C2A">
        <w:rPr>
          <w:spacing w:val="-6"/>
          <w:sz w:val="24"/>
        </w:rPr>
        <w:t xml:space="preserve"> </w:t>
      </w:r>
      <w:r w:rsidRPr="003C7C2A">
        <w:rPr>
          <w:sz w:val="24"/>
        </w:rPr>
        <w:t>не</w:t>
      </w:r>
      <w:r w:rsidRPr="003C7C2A">
        <w:rPr>
          <w:spacing w:val="-6"/>
          <w:sz w:val="24"/>
        </w:rPr>
        <w:t xml:space="preserve"> </w:t>
      </w:r>
      <w:r w:rsidRPr="003C7C2A">
        <w:rPr>
          <w:sz w:val="24"/>
        </w:rPr>
        <w:t>менее</w:t>
      </w:r>
      <w:r w:rsidRPr="003C7C2A">
        <w:rPr>
          <w:spacing w:val="-6"/>
          <w:sz w:val="24"/>
        </w:rPr>
        <w:t xml:space="preserve"> </w:t>
      </w:r>
      <w:r w:rsidRPr="003C7C2A">
        <w:rPr>
          <w:sz w:val="24"/>
        </w:rPr>
        <w:t>5</w:t>
      </w:r>
      <w:r w:rsidRPr="003C7C2A">
        <w:rPr>
          <w:spacing w:val="-5"/>
          <w:sz w:val="24"/>
        </w:rPr>
        <w:t xml:space="preserve"> </w:t>
      </w:r>
      <w:r w:rsidRPr="003C7C2A">
        <w:rPr>
          <w:sz w:val="24"/>
        </w:rPr>
        <w:t>лет</w:t>
      </w:r>
      <w:r w:rsidRPr="003C7C2A">
        <w:rPr>
          <w:spacing w:val="-4"/>
          <w:sz w:val="24"/>
        </w:rPr>
        <w:t xml:space="preserve"> </w:t>
      </w:r>
      <w:r w:rsidRPr="003C7C2A">
        <w:rPr>
          <w:sz w:val="24"/>
        </w:rPr>
        <w:t>с даты их создания (записи).</w:t>
      </w:r>
    </w:p>
    <w:p w14:paraId="4EDD9BC5" w14:textId="77777777" w:rsidR="003A126B" w:rsidRPr="003C7C2A" w:rsidRDefault="005D76F5" w:rsidP="00245296">
      <w:pPr>
        <w:pStyle w:val="a0"/>
        <w:ind w:left="0" w:firstLine="567"/>
      </w:pPr>
      <w:r w:rsidRPr="003C7C2A">
        <w:t>Банк вправе использовать фото, видео и аудио материалы, содержащие фиксацию взаимодействия Клиента с Банком, в качестве доказательств в суде в случае судебного разбирательства любого спора с Клиентом, а также предоставлять фото, видео и аудио материалы правоохранительным органам по их мотивированному запросу и исключительно в случае наличия обязанности Банка предоставить такие материалы в соответствии с действующим законодательством Российской Федерации, а также по требованию/запросу суда (при условии, что Банком осуществлялась фото, видео или аудио фиксация соответствующего взаимодействия с Клиентом, и Банк, на момент соответствующего запроса, не уничтожил их).</w:t>
      </w:r>
    </w:p>
    <w:p w14:paraId="26ADC2B6" w14:textId="3CE8497B" w:rsidR="003A126B" w:rsidRDefault="005D76F5" w:rsidP="00245296">
      <w:pPr>
        <w:pStyle w:val="a0"/>
        <w:ind w:left="0" w:firstLine="567"/>
      </w:pPr>
      <w:r w:rsidRPr="003C7C2A">
        <w:t>Банк не вправе распространять и размещать в открытом доступе фото, видео и аудио материалы, содержащие фиксацию взаимодействия Клиента с Банком без прямого письменного согласия Клиента на такие действия. Фото, видео и аудиоматериалы, созданные на основании данного пункта, Клиенту/представителям клиента не предоставляются и предназначены исключительно для внутреннего пользования Банка.</w:t>
      </w:r>
    </w:p>
    <w:p w14:paraId="73139A67" w14:textId="77777777" w:rsidR="003A126B" w:rsidRPr="003A14D3" w:rsidRDefault="005D76F5" w:rsidP="003A14D3">
      <w:pPr>
        <w:pStyle w:val="a0"/>
        <w:numPr>
          <w:ilvl w:val="2"/>
          <w:numId w:val="18"/>
        </w:numPr>
        <w:ind w:left="0" w:firstLine="567"/>
        <w:rPr>
          <w:b/>
        </w:rPr>
      </w:pPr>
      <w:bookmarkStart w:id="6" w:name="_Toc202447426"/>
      <w:r w:rsidRPr="003A14D3">
        <w:rPr>
          <w:b/>
        </w:rPr>
        <w:t>Банк обязан:</w:t>
      </w:r>
      <w:bookmarkEnd w:id="6"/>
    </w:p>
    <w:p w14:paraId="52175CE6" w14:textId="77777777" w:rsidR="003A126B" w:rsidRPr="003C7C2A" w:rsidRDefault="005D76F5" w:rsidP="00245296">
      <w:pPr>
        <w:pStyle w:val="a5"/>
        <w:numPr>
          <w:ilvl w:val="3"/>
          <w:numId w:val="18"/>
        </w:numPr>
        <w:ind w:left="0" w:firstLine="567"/>
        <w:rPr>
          <w:sz w:val="24"/>
        </w:rPr>
      </w:pPr>
      <w:r w:rsidRPr="003C7C2A">
        <w:rPr>
          <w:sz w:val="24"/>
        </w:rPr>
        <w:t>Открыть</w:t>
      </w:r>
      <w:r w:rsidRPr="003C7C2A">
        <w:rPr>
          <w:spacing w:val="-15"/>
          <w:sz w:val="24"/>
        </w:rPr>
        <w:t xml:space="preserve"> </w:t>
      </w:r>
      <w:r w:rsidRPr="003C7C2A">
        <w:rPr>
          <w:sz w:val="24"/>
        </w:rPr>
        <w:t>Клиенту</w:t>
      </w:r>
      <w:r w:rsidRPr="003C7C2A">
        <w:rPr>
          <w:spacing w:val="-15"/>
          <w:sz w:val="24"/>
        </w:rPr>
        <w:t xml:space="preserve"> </w:t>
      </w:r>
      <w:r w:rsidRPr="003C7C2A">
        <w:rPr>
          <w:sz w:val="24"/>
        </w:rPr>
        <w:t>Счет</w:t>
      </w:r>
      <w:r w:rsidRPr="003C7C2A">
        <w:rPr>
          <w:spacing w:val="-15"/>
          <w:sz w:val="24"/>
        </w:rPr>
        <w:t xml:space="preserve"> </w:t>
      </w:r>
      <w:r w:rsidRPr="003C7C2A">
        <w:rPr>
          <w:sz w:val="24"/>
        </w:rPr>
        <w:t>в</w:t>
      </w:r>
      <w:r w:rsidRPr="003C7C2A">
        <w:rPr>
          <w:spacing w:val="-15"/>
          <w:sz w:val="24"/>
        </w:rPr>
        <w:t xml:space="preserve"> </w:t>
      </w:r>
      <w:r w:rsidRPr="003C7C2A">
        <w:rPr>
          <w:sz w:val="24"/>
        </w:rPr>
        <w:t>порядке</w:t>
      </w:r>
      <w:r w:rsidRPr="003C7C2A">
        <w:rPr>
          <w:spacing w:val="-15"/>
          <w:sz w:val="24"/>
        </w:rPr>
        <w:t xml:space="preserve"> </w:t>
      </w:r>
      <w:r w:rsidRPr="003C7C2A">
        <w:rPr>
          <w:sz w:val="24"/>
        </w:rPr>
        <w:t>и</w:t>
      </w:r>
      <w:r w:rsidRPr="003C7C2A">
        <w:rPr>
          <w:spacing w:val="-15"/>
          <w:sz w:val="24"/>
        </w:rPr>
        <w:t xml:space="preserve"> </w:t>
      </w:r>
      <w:r w:rsidRPr="003C7C2A">
        <w:rPr>
          <w:sz w:val="24"/>
        </w:rPr>
        <w:t>сроки,</w:t>
      </w:r>
      <w:r w:rsidRPr="003C7C2A">
        <w:rPr>
          <w:spacing w:val="-15"/>
          <w:sz w:val="24"/>
        </w:rPr>
        <w:t xml:space="preserve"> </w:t>
      </w:r>
      <w:r w:rsidRPr="003C7C2A">
        <w:rPr>
          <w:sz w:val="24"/>
        </w:rPr>
        <w:t>установленные</w:t>
      </w:r>
      <w:r w:rsidRPr="003C7C2A">
        <w:rPr>
          <w:spacing w:val="-15"/>
          <w:sz w:val="24"/>
        </w:rPr>
        <w:t xml:space="preserve"> </w:t>
      </w:r>
      <w:r w:rsidRPr="003C7C2A">
        <w:rPr>
          <w:sz w:val="24"/>
        </w:rPr>
        <w:t>Договором</w:t>
      </w:r>
      <w:r w:rsidRPr="003C7C2A">
        <w:rPr>
          <w:spacing w:val="-15"/>
          <w:sz w:val="24"/>
        </w:rPr>
        <w:t xml:space="preserve"> </w:t>
      </w:r>
      <w:r w:rsidRPr="003C7C2A">
        <w:rPr>
          <w:sz w:val="24"/>
        </w:rPr>
        <w:t>КБО,</w:t>
      </w:r>
      <w:r w:rsidRPr="003C7C2A">
        <w:rPr>
          <w:spacing w:val="-15"/>
          <w:sz w:val="24"/>
        </w:rPr>
        <w:t xml:space="preserve"> </w:t>
      </w:r>
      <w:r w:rsidRPr="003C7C2A">
        <w:rPr>
          <w:sz w:val="24"/>
        </w:rPr>
        <w:t>Договором о предоставлении банковского продукта.</w:t>
      </w:r>
    </w:p>
    <w:p w14:paraId="6553CA94" w14:textId="77777777" w:rsidR="003A126B" w:rsidRPr="003C7C2A" w:rsidRDefault="005D76F5" w:rsidP="00245296">
      <w:pPr>
        <w:pStyle w:val="a5"/>
        <w:numPr>
          <w:ilvl w:val="3"/>
          <w:numId w:val="18"/>
        </w:numPr>
        <w:ind w:left="0" w:firstLine="567"/>
        <w:rPr>
          <w:sz w:val="24"/>
        </w:rPr>
      </w:pPr>
      <w:r w:rsidRPr="003C7C2A">
        <w:rPr>
          <w:sz w:val="24"/>
        </w:rPr>
        <w:t>Обеспечить сохранность тайны об операциях, информации по Счету, а также иной принадлежащей Клиенту информации, в объеме и на условиях, установленных требованиями действующего законодательства Российской Федерации.</w:t>
      </w:r>
    </w:p>
    <w:p w14:paraId="5A8F869A" w14:textId="77777777" w:rsidR="003A126B" w:rsidRPr="003C7C2A" w:rsidRDefault="005D76F5" w:rsidP="00245296">
      <w:pPr>
        <w:pStyle w:val="a5"/>
        <w:numPr>
          <w:ilvl w:val="3"/>
          <w:numId w:val="18"/>
        </w:numPr>
        <w:ind w:left="0" w:firstLine="567"/>
        <w:rPr>
          <w:sz w:val="24"/>
        </w:rPr>
      </w:pPr>
      <w:r w:rsidRPr="003C7C2A">
        <w:rPr>
          <w:sz w:val="24"/>
        </w:rPr>
        <w:t>Осуществлять обслуживание Счета, в том числе проведение расчетов Клиента с использованием Счета согласно Договору КБО и Тарифам, Договором о предоставлении банковского продукта.</w:t>
      </w:r>
    </w:p>
    <w:p w14:paraId="4F2B9EEE" w14:textId="77777777" w:rsidR="003A126B" w:rsidRPr="003C7C2A" w:rsidRDefault="005D76F5" w:rsidP="00245296">
      <w:pPr>
        <w:pStyle w:val="a5"/>
        <w:numPr>
          <w:ilvl w:val="3"/>
          <w:numId w:val="18"/>
        </w:numPr>
        <w:ind w:left="0" w:firstLine="567"/>
        <w:rPr>
          <w:sz w:val="24"/>
        </w:rPr>
      </w:pPr>
      <w:r w:rsidRPr="003C7C2A">
        <w:rPr>
          <w:sz w:val="24"/>
        </w:rPr>
        <w:t>Осуществлять операции по Счету согласно Договору КБО, Тарифам, Договору о предоставлении банковского продукта и действующему законодательству Российской Федерации.</w:t>
      </w:r>
    </w:p>
    <w:p w14:paraId="577CFA42" w14:textId="77777777" w:rsidR="003A126B" w:rsidRPr="003C7C2A" w:rsidRDefault="005D76F5" w:rsidP="00245296">
      <w:pPr>
        <w:pStyle w:val="a5"/>
        <w:numPr>
          <w:ilvl w:val="3"/>
          <w:numId w:val="18"/>
        </w:numPr>
        <w:ind w:left="0" w:firstLine="567"/>
        <w:rPr>
          <w:sz w:val="24"/>
        </w:rPr>
      </w:pPr>
      <w:r w:rsidRPr="003C7C2A">
        <w:rPr>
          <w:sz w:val="24"/>
        </w:rPr>
        <w:t>Обеспечить учет денежных средств Клиента на Счете, принимать и зачислять поступающие на Счет денежные средства, а также выполнять распоряжения Клиента о перечислении и выдаче соответствующих сумм со Счета и проведении других операций по Счету на условиях и в порядке, предусмотренных Договором КБО, Тарифами, Договором о предоставлении</w:t>
      </w:r>
      <w:r w:rsidRPr="003C7C2A">
        <w:rPr>
          <w:spacing w:val="-2"/>
          <w:sz w:val="24"/>
        </w:rPr>
        <w:t xml:space="preserve"> </w:t>
      </w:r>
      <w:r w:rsidRPr="003C7C2A">
        <w:rPr>
          <w:sz w:val="24"/>
        </w:rPr>
        <w:t>банковского</w:t>
      </w:r>
      <w:r w:rsidRPr="003C7C2A">
        <w:rPr>
          <w:spacing w:val="-3"/>
          <w:sz w:val="24"/>
        </w:rPr>
        <w:t xml:space="preserve"> </w:t>
      </w:r>
      <w:r w:rsidRPr="003C7C2A">
        <w:rPr>
          <w:sz w:val="24"/>
        </w:rPr>
        <w:lastRenderedPageBreak/>
        <w:t>продукта</w:t>
      </w:r>
      <w:r w:rsidRPr="003C7C2A">
        <w:rPr>
          <w:spacing w:val="-4"/>
          <w:sz w:val="24"/>
        </w:rPr>
        <w:t xml:space="preserve"> </w:t>
      </w:r>
      <w:r w:rsidRPr="003C7C2A">
        <w:rPr>
          <w:sz w:val="24"/>
        </w:rPr>
        <w:t>и</w:t>
      </w:r>
      <w:r w:rsidRPr="003C7C2A">
        <w:rPr>
          <w:spacing w:val="-2"/>
          <w:sz w:val="24"/>
        </w:rPr>
        <w:t xml:space="preserve"> </w:t>
      </w:r>
      <w:r w:rsidRPr="003C7C2A">
        <w:rPr>
          <w:sz w:val="24"/>
        </w:rPr>
        <w:t>действующим</w:t>
      </w:r>
      <w:r w:rsidRPr="003C7C2A">
        <w:rPr>
          <w:spacing w:val="-4"/>
          <w:sz w:val="24"/>
        </w:rPr>
        <w:t xml:space="preserve"> </w:t>
      </w:r>
      <w:r w:rsidRPr="003C7C2A">
        <w:rPr>
          <w:sz w:val="24"/>
        </w:rPr>
        <w:t>законодательством</w:t>
      </w:r>
      <w:r w:rsidRPr="003C7C2A">
        <w:rPr>
          <w:spacing w:val="-4"/>
          <w:sz w:val="24"/>
        </w:rPr>
        <w:t xml:space="preserve"> </w:t>
      </w:r>
      <w:r w:rsidRPr="003C7C2A">
        <w:rPr>
          <w:sz w:val="24"/>
        </w:rPr>
        <w:t>Российской</w:t>
      </w:r>
      <w:r w:rsidRPr="003C7C2A">
        <w:rPr>
          <w:spacing w:val="-2"/>
          <w:sz w:val="24"/>
        </w:rPr>
        <w:t xml:space="preserve"> </w:t>
      </w:r>
      <w:r w:rsidRPr="003C7C2A">
        <w:rPr>
          <w:sz w:val="24"/>
        </w:rPr>
        <w:t>Федерации, нормативными актами Банка России.</w:t>
      </w:r>
    </w:p>
    <w:p w14:paraId="7099A218" w14:textId="77777777" w:rsidR="003A126B" w:rsidRPr="003C7C2A" w:rsidRDefault="005D76F5" w:rsidP="00245296">
      <w:pPr>
        <w:pStyle w:val="a5"/>
        <w:numPr>
          <w:ilvl w:val="3"/>
          <w:numId w:val="18"/>
        </w:numPr>
        <w:ind w:left="0" w:firstLine="567"/>
        <w:rPr>
          <w:sz w:val="24"/>
        </w:rPr>
      </w:pPr>
      <w:r w:rsidRPr="003C7C2A">
        <w:rPr>
          <w:sz w:val="24"/>
        </w:rPr>
        <w:t>Выдавать или перечислять денежные средства со Счета Клиента согласно распоряжению</w:t>
      </w:r>
      <w:r w:rsidRPr="003C7C2A">
        <w:rPr>
          <w:spacing w:val="-15"/>
          <w:sz w:val="24"/>
        </w:rPr>
        <w:t xml:space="preserve"> </w:t>
      </w:r>
      <w:r w:rsidRPr="003C7C2A">
        <w:rPr>
          <w:sz w:val="24"/>
        </w:rPr>
        <w:t>Клиента,</w:t>
      </w:r>
      <w:r w:rsidRPr="003C7C2A">
        <w:rPr>
          <w:spacing w:val="-15"/>
          <w:sz w:val="24"/>
        </w:rPr>
        <w:t xml:space="preserve"> </w:t>
      </w:r>
      <w:r w:rsidRPr="003C7C2A">
        <w:rPr>
          <w:sz w:val="24"/>
        </w:rPr>
        <w:t>в</w:t>
      </w:r>
      <w:r w:rsidRPr="003C7C2A">
        <w:rPr>
          <w:spacing w:val="-15"/>
          <w:sz w:val="24"/>
        </w:rPr>
        <w:t xml:space="preserve"> </w:t>
      </w:r>
      <w:r w:rsidRPr="003C7C2A">
        <w:rPr>
          <w:sz w:val="24"/>
        </w:rPr>
        <w:t>пределах</w:t>
      </w:r>
      <w:r w:rsidRPr="003C7C2A">
        <w:rPr>
          <w:spacing w:val="-15"/>
          <w:sz w:val="24"/>
        </w:rPr>
        <w:t xml:space="preserve"> </w:t>
      </w:r>
      <w:r w:rsidRPr="003C7C2A">
        <w:rPr>
          <w:sz w:val="24"/>
        </w:rPr>
        <w:t>остатка</w:t>
      </w:r>
      <w:r w:rsidRPr="003C7C2A">
        <w:rPr>
          <w:spacing w:val="-15"/>
          <w:sz w:val="24"/>
        </w:rPr>
        <w:t xml:space="preserve"> </w:t>
      </w:r>
      <w:r w:rsidRPr="003C7C2A">
        <w:rPr>
          <w:sz w:val="24"/>
        </w:rPr>
        <w:t>на</w:t>
      </w:r>
      <w:r w:rsidRPr="003C7C2A">
        <w:rPr>
          <w:spacing w:val="-15"/>
          <w:sz w:val="24"/>
        </w:rPr>
        <w:t xml:space="preserve"> </w:t>
      </w:r>
      <w:r w:rsidRPr="003C7C2A">
        <w:rPr>
          <w:sz w:val="24"/>
        </w:rPr>
        <w:t>Счете</w:t>
      </w:r>
      <w:r w:rsidRPr="003C7C2A">
        <w:rPr>
          <w:spacing w:val="-15"/>
          <w:sz w:val="24"/>
        </w:rPr>
        <w:t xml:space="preserve"> </w:t>
      </w:r>
      <w:r w:rsidRPr="003C7C2A">
        <w:rPr>
          <w:sz w:val="24"/>
        </w:rPr>
        <w:t>после</w:t>
      </w:r>
      <w:r w:rsidRPr="003C7C2A">
        <w:rPr>
          <w:spacing w:val="-15"/>
          <w:sz w:val="24"/>
        </w:rPr>
        <w:t xml:space="preserve"> </w:t>
      </w:r>
      <w:r w:rsidRPr="003C7C2A">
        <w:rPr>
          <w:sz w:val="24"/>
        </w:rPr>
        <w:t>уплаты</w:t>
      </w:r>
      <w:r w:rsidRPr="003C7C2A">
        <w:rPr>
          <w:spacing w:val="-14"/>
          <w:sz w:val="24"/>
        </w:rPr>
        <w:t xml:space="preserve"> </w:t>
      </w:r>
      <w:r w:rsidRPr="003C7C2A">
        <w:rPr>
          <w:sz w:val="24"/>
        </w:rPr>
        <w:t>Клиентом</w:t>
      </w:r>
      <w:r w:rsidRPr="003C7C2A">
        <w:rPr>
          <w:spacing w:val="-15"/>
          <w:sz w:val="24"/>
        </w:rPr>
        <w:t xml:space="preserve"> </w:t>
      </w:r>
      <w:r w:rsidRPr="003C7C2A">
        <w:rPr>
          <w:sz w:val="24"/>
        </w:rPr>
        <w:t>вознаграждения</w:t>
      </w:r>
      <w:r w:rsidRPr="003C7C2A">
        <w:rPr>
          <w:spacing w:val="-15"/>
          <w:sz w:val="24"/>
        </w:rPr>
        <w:t xml:space="preserve"> </w:t>
      </w:r>
      <w:r w:rsidRPr="003C7C2A">
        <w:rPr>
          <w:sz w:val="24"/>
        </w:rPr>
        <w:t>Банку в соответствии с Тарифами Банка согласно порядку, установленному в Договоре КБО. В случаях, установленных действующим законодательством Российской Федерации о валютном регулировании</w:t>
      </w:r>
      <w:r w:rsidRPr="003C7C2A">
        <w:rPr>
          <w:spacing w:val="-8"/>
          <w:sz w:val="24"/>
        </w:rPr>
        <w:t xml:space="preserve"> </w:t>
      </w:r>
      <w:r w:rsidRPr="003C7C2A">
        <w:rPr>
          <w:sz w:val="24"/>
        </w:rPr>
        <w:t>и</w:t>
      </w:r>
      <w:r w:rsidRPr="003C7C2A">
        <w:rPr>
          <w:spacing w:val="-8"/>
          <w:sz w:val="24"/>
        </w:rPr>
        <w:t xml:space="preserve"> </w:t>
      </w:r>
      <w:r w:rsidRPr="003C7C2A">
        <w:rPr>
          <w:sz w:val="24"/>
        </w:rPr>
        <w:t>валютном</w:t>
      </w:r>
      <w:r w:rsidRPr="003C7C2A">
        <w:rPr>
          <w:spacing w:val="-10"/>
          <w:sz w:val="24"/>
        </w:rPr>
        <w:t xml:space="preserve"> </w:t>
      </w:r>
      <w:r w:rsidRPr="003C7C2A">
        <w:rPr>
          <w:sz w:val="24"/>
        </w:rPr>
        <w:t>контроле,</w:t>
      </w:r>
      <w:r w:rsidRPr="003C7C2A">
        <w:rPr>
          <w:spacing w:val="-9"/>
          <w:sz w:val="24"/>
        </w:rPr>
        <w:t xml:space="preserve"> </w:t>
      </w:r>
      <w:r w:rsidRPr="003C7C2A">
        <w:rPr>
          <w:sz w:val="24"/>
        </w:rPr>
        <w:t>операции</w:t>
      </w:r>
      <w:r w:rsidRPr="003C7C2A">
        <w:rPr>
          <w:spacing w:val="-8"/>
          <w:sz w:val="24"/>
        </w:rPr>
        <w:t xml:space="preserve"> </w:t>
      </w:r>
      <w:r w:rsidRPr="003C7C2A">
        <w:rPr>
          <w:sz w:val="24"/>
        </w:rPr>
        <w:t>по</w:t>
      </w:r>
      <w:r w:rsidRPr="003C7C2A">
        <w:rPr>
          <w:spacing w:val="-12"/>
          <w:sz w:val="24"/>
        </w:rPr>
        <w:t xml:space="preserve"> </w:t>
      </w:r>
      <w:r w:rsidRPr="003C7C2A">
        <w:rPr>
          <w:sz w:val="24"/>
        </w:rPr>
        <w:t>перечислению/зачислению</w:t>
      </w:r>
      <w:r w:rsidRPr="003C7C2A">
        <w:rPr>
          <w:spacing w:val="-9"/>
          <w:sz w:val="24"/>
        </w:rPr>
        <w:t xml:space="preserve"> </w:t>
      </w:r>
      <w:r w:rsidRPr="003C7C2A">
        <w:rPr>
          <w:sz w:val="24"/>
        </w:rPr>
        <w:t>денежных</w:t>
      </w:r>
      <w:r w:rsidRPr="003C7C2A">
        <w:rPr>
          <w:spacing w:val="-10"/>
          <w:sz w:val="24"/>
        </w:rPr>
        <w:t xml:space="preserve"> </w:t>
      </w:r>
      <w:r w:rsidRPr="003C7C2A">
        <w:rPr>
          <w:sz w:val="24"/>
        </w:rPr>
        <w:t>средств</w:t>
      </w:r>
      <w:r w:rsidRPr="003C7C2A">
        <w:rPr>
          <w:spacing w:val="-9"/>
          <w:sz w:val="24"/>
        </w:rPr>
        <w:t xml:space="preserve"> </w:t>
      </w:r>
      <w:r w:rsidRPr="003C7C2A">
        <w:rPr>
          <w:sz w:val="24"/>
        </w:rPr>
        <w:t>со Счета Клиента совершаются Банком при условии оформления и предоставления Клиентом документов, необходимых для осуществления Банком функций агента валютного контроля.</w:t>
      </w:r>
    </w:p>
    <w:p w14:paraId="50EC770B" w14:textId="77777777" w:rsidR="003A126B" w:rsidRPr="003C7C2A" w:rsidRDefault="005D76F5" w:rsidP="00245296">
      <w:pPr>
        <w:pStyle w:val="a5"/>
        <w:numPr>
          <w:ilvl w:val="3"/>
          <w:numId w:val="18"/>
        </w:numPr>
        <w:ind w:left="0" w:firstLine="567"/>
        <w:rPr>
          <w:sz w:val="24"/>
        </w:rPr>
      </w:pPr>
      <w:r w:rsidRPr="003C7C2A">
        <w:rPr>
          <w:sz w:val="24"/>
        </w:rPr>
        <w:t>Осуществлять списание денежных средств со Счета Клиента по распоряжению Клиента</w:t>
      </w:r>
      <w:r w:rsidRPr="003C7C2A">
        <w:rPr>
          <w:spacing w:val="-5"/>
          <w:sz w:val="24"/>
        </w:rPr>
        <w:t xml:space="preserve"> </w:t>
      </w:r>
      <w:r w:rsidRPr="003C7C2A">
        <w:rPr>
          <w:sz w:val="24"/>
        </w:rPr>
        <w:t>либо</w:t>
      </w:r>
      <w:r w:rsidRPr="003C7C2A">
        <w:rPr>
          <w:spacing w:val="-5"/>
          <w:sz w:val="24"/>
        </w:rPr>
        <w:t xml:space="preserve"> </w:t>
      </w:r>
      <w:r w:rsidRPr="003C7C2A">
        <w:rPr>
          <w:sz w:val="24"/>
        </w:rPr>
        <w:t>без</w:t>
      </w:r>
      <w:r w:rsidRPr="003C7C2A">
        <w:rPr>
          <w:spacing w:val="-5"/>
          <w:sz w:val="24"/>
        </w:rPr>
        <w:t xml:space="preserve"> </w:t>
      </w:r>
      <w:r w:rsidRPr="003C7C2A">
        <w:rPr>
          <w:sz w:val="24"/>
        </w:rPr>
        <w:t>его</w:t>
      </w:r>
      <w:r w:rsidRPr="003C7C2A">
        <w:rPr>
          <w:spacing w:val="-6"/>
          <w:sz w:val="24"/>
        </w:rPr>
        <w:t xml:space="preserve"> </w:t>
      </w:r>
      <w:r w:rsidRPr="003C7C2A">
        <w:rPr>
          <w:sz w:val="24"/>
        </w:rPr>
        <w:t>распоряжения</w:t>
      </w:r>
      <w:r w:rsidRPr="003C7C2A">
        <w:rPr>
          <w:spacing w:val="-5"/>
          <w:sz w:val="24"/>
        </w:rPr>
        <w:t xml:space="preserve"> </w:t>
      </w:r>
      <w:r w:rsidRPr="003C7C2A">
        <w:rPr>
          <w:sz w:val="24"/>
        </w:rPr>
        <w:t>в</w:t>
      </w:r>
      <w:r w:rsidRPr="003C7C2A">
        <w:rPr>
          <w:spacing w:val="-6"/>
          <w:sz w:val="24"/>
        </w:rPr>
        <w:t xml:space="preserve"> </w:t>
      </w:r>
      <w:r w:rsidRPr="003C7C2A">
        <w:rPr>
          <w:sz w:val="24"/>
        </w:rPr>
        <w:t>случаях,</w:t>
      </w:r>
      <w:r w:rsidRPr="003C7C2A">
        <w:rPr>
          <w:spacing w:val="-5"/>
          <w:sz w:val="24"/>
        </w:rPr>
        <w:t xml:space="preserve"> </w:t>
      </w:r>
      <w:r w:rsidRPr="003C7C2A">
        <w:rPr>
          <w:sz w:val="24"/>
        </w:rPr>
        <w:t>предусмотренных</w:t>
      </w:r>
      <w:r w:rsidRPr="003C7C2A">
        <w:rPr>
          <w:spacing w:val="-4"/>
          <w:sz w:val="24"/>
        </w:rPr>
        <w:t xml:space="preserve"> </w:t>
      </w:r>
      <w:r w:rsidRPr="003C7C2A">
        <w:rPr>
          <w:sz w:val="24"/>
        </w:rPr>
        <w:t>действующим</w:t>
      </w:r>
      <w:r w:rsidRPr="003C7C2A">
        <w:rPr>
          <w:spacing w:val="-6"/>
          <w:sz w:val="24"/>
        </w:rPr>
        <w:t xml:space="preserve"> </w:t>
      </w:r>
      <w:r w:rsidRPr="003C7C2A">
        <w:rPr>
          <w:sz w:val="24"/>
        </w:rPr>
        <w:t>законодательством Российской Федерации, в пределах остатка средств по Счету на основании соответствующих расчетных документов.</w:t>
      </w:r>
    </w:p>
    <w:p w14:paraId="1A9FB272" w14:textId="77777777" w:rsidR="003A126B" w:rsidRPr="003C7C2A" w:rsidRDefault="005D76F5" w:rsidP="00245296">
      <w:pPr>
        <w:pStyle w:val="a5"/>
        <w:numPr>
          <w:ilvl w:val="3"/>
          <w:numId w:val="18"/>
        </w:numPr>
        <w:ind w:left="0" w:firstLine="567"/>
        <w:rPr>
          <w:sz w:val="24"/>
        </w:rPr>
      </w:pPr>
      <w:r w:rsidRPr="003C7C2A">
        <w:rPr>
          <w:sz w:val="24"/>
        </w:rPr>
        <w:t>При</w:t>
      </w:r>
      <w:r w:rsidRPr="003C7C2A">
        <w:rPr>
          <w:spacing w:val="-1"/>
          <w:sz w:val="24"/>
        </w:rPr>
        <w:t xml:space="preserve"> </w:t>
      </w:r>
      <w:r w:rsidRPr="003C7C2A">
        <w:rPr>
          <w:sz w:val="24"/>
        </w:rPr>
        <w:t>расторжении</w:t>
      </w:r>
      <w:r w:rsidRPr="003C7C2A">
        <w:rPr>
          <w:spacing w:val="-1"/>
          <w:sz w:val="24"/>
        </w:rPr>
        <w:t xml:space="preserve"> </w:t>
      </w:r>
      <w:r w:rsidRPr="003C7C2A">
        <w:rPr>
          <w:sz w:val="24"/>
        </w:rPr>
        <w:t>Договора</w:t>
      </w:r>
      <w:r w:rsidRPr="003C7C2A">
        <w:rPr>
          <w:spacing w:val="-2"/>
          <w:sz w:val="24"/>
        </w:rPr>
        <w:t xml:space="preserve"> </w:t>
      </w:r>
      <w:r w:rsidRPr="003C7C2A">
        <w:rPr>
          <w:sz w:val="24"/>
        </w:rPr>
        <w:t>КБО</w:t>
      </w:r>
      <w:r w:rsidRPr="003C7C2A">
        <w:rPr>
          <w:spacing w:val="-2"/>
          <w:sz w:val="24"/>
        </w:rPr>
        <w:t xml:space="preserve"> </w:t>
      </w:r>
      <w:r w:rsidRPr="003C7C2A">
        <w:rPr>
          <w:sz w:val="24"/>
        </w:rPr>
        <w:t>закрыть</w:t>
      </w:r>
      <w:r w:rsidRPr="003C7C2A">
        <w:rPr>
          <w:spacing w:val="-1"/>
          <w:sz w:val="24"/>
        </w:rPr>
        <w:t xml:space="preserve"> </w:t>
      </w:r>
      <w:r w:rsidRPr="003C7C2A">
        <w:rPr>
          <w:sz w:val="24"/>
        </w:rPr>
        <w:t>Счет</w:t>
      </w:r>
      <w:r w:rsidRPr="003C7C2A">
        <w:rPr>
          <w:spacing w:val="-1"/>
          <w:sz w:val="24"/>
        </w:rPr>
        <w:t xml:space="preserve"> </w:t>
      </w:r>
      <w:r w:rsidRPr="003C7C2A">
        <w:rPr>
          <w:sz w:val="24"/>
        </w:rPr>
        <w:t>в</w:t>
      </w:r>
      <w:r w:rsidRPr="003C7C2A">
        <w:rPr>
          <w:spacing w:val="-2"/>
          <w:sz w:val="24"/>
        </w:rPr>
        <w:t xml:space="preserve"> </w:t>
      </w:r>
      <w:r w:rsidRPr="003C7C2A">
        <w:rPr>
          <w:sz w:val="24"/>
        </w:rPr>
        <w:t>соответствии</w:t>
      </w:r>
      <w:r w:rsidRPr="003C7C2A">
        <w:rPr>
          <w:spacing w:val="-1"/>
          <w:sz w:val="24"/>
        </w:rPr>
        <w:t xml:space="preserve"> </w:t>
      </w:r>
      <w:r w:rsidRPr="003C7C2A">
        <w:rPr>
          <w:sz w:val="24"/>
        </w:rPr>
        <w:t>с</w:t>
      </w:r>
      <w:r w:rsidRPr="003C7C2A">
        <w:rPr>
          <w:spacing w:val="-2"/>
          <w:sz w:val="24"/>
        </w:rPr>
        <w:t xml:space="preserve"> </w:t>
      </w:r>
      <w:r w:rsidRPr="003C7C2A">
        <w:rPr>
          <w:sz w:val="24"/>
        </w:rPr>
        <w:t>порядком</w:t>
      </w:r>
      <w:r w:rsidRPr="003C7C2A">
        <w:rPr>
          <w:spacing w:val="-2"/>
          <w:sz w:val="24"/>
        </w:rPr>
        <w:t xml:space="preserve"> </w:t>
      </w:r>
      <w:r w:rsidRPr="003C7C2A">
        <w:rPr>
          <w:sz w:val="24"/>
        </w:rPr>
        <w:t>и</w:t>
      </w:r>
      <w:r w:rsidRPr="003C7C2A">
        <w:rPr>
          <w:spacing w:val="-1"/>
          <w:sz w:val="24"/>
        </w:rPr>
        <w:t xml:space="preserve"> </w:t>
      </w:r>
      <w:r w:rsidRPr="003C7C2A">
        <w:rPr>
          <w:sz w:val="24"/>
        </w:rPr>
        <w:t>сроками, установленными Договором КБО.</w:t>
      </w:r>
    </w:p>
    <w:p w14:paraId="7B8D83E5" w14:textId="77777777" w:rsidR="003A126B" w:rsidRPr="003C7C2A" w:rsidRDefault="005D76F5" w:rsidP="00245296">
      <w:pPr>
        <w:pStyle w:val="a5"/>
        <w:numPr>
          <w:ilvl w:val="3"/>
          <w:numId w:val="18"/>
        </w:numPr>
        <w:ind w:left="0" w:firstLine="567"/>
        <w:rPr>
          <w:sz w:val="24"/>
        </w:rPr>
      </w:pPr>
      <w:r w:rsidRPr="003C7C2A">
        <w:rPr>
          <w:sz w:val="24"/>
        </w:rPr>
        <w:t>Принимать денежные средства от Клиента на Счет в соответствии с порядком и сроками, установленными Договором КБО, Договором о предоставлении банковского продукта.</w:t>
      </w:r>
    </w:p>
    <w:p w14:paraId="7F09E924" w14:textId="77777777" w:rsidR="003A126B" w:rsidRPr="003C7C2A" w:rsidRDefault="005D76F5" w:rsidP="00245296">
      <w:pPr>
        <w:pStyle w:val="a5"/>
        <w:numPr>
          <w:ilvl w:val="3"/>
          <w:numId w:val="18"/>
        </w:numPr>
        <w:ind w:left="0" w:firstLine="567"/>
        <w:rPr>
          <w:sz w:val="24"/>
        </w:rPr>
      </w:pPr>
      <w:r w:rsidRPr="003C7C2A">
        <w:rPr>
          <w:sz w:val="24"/>
        </w:rPr>
        <w:t>Отказать в приеме к исполнению распоряжений Клиента в случае выявления нарушений в проведении следующих процедур:</w:t>
      </w:r>
    </w:p>
    <w:p w14:paraId="3A41FB25" w14:textId="77777777" w:rsidR="003A126B" w:rsidRPr="003C7C2A" w:rsidRDefault="005D76F5" w:rsidP="00245296">
      <w:pPr>
        <w:pStyle w:val="a5"/>
        <w:numPr>
          <w:ilvl w:val="0"/>
          <w:numId w:val="10"/>
        </w:numPr>
        <w:ind w:left="0" w:firstLine="567"/>
        <w:rPr>
          <w:sz w:val="24"/>
        </w:rPr>
      </w:pPr>
      <w:r w:rsidRPr="003C7C2A">
        <w:rPr>
          <w:spacing w:val="-2"/>
          <w:sz w:val="24"/>
        </w:rPr>
        <w:t>удостоверение</w:t>
      </w:r>
      <w:r w:rsidRPr="003C7C2A">
        <w:rPr>
          <w:spacing w:val="3"/>
          <w:sz w:val="24"/>
        </w:rPr>
        <w:t xml:space="preserve"> </w:t>
      </w:r>
      <w:r w:rsidRPr="003C7C2A">
        <w:rPr>
          <w:spacing w:val="-2"/>
          <w:sz w:val="24"/>
        </w:rPr>
        <w:t>права</w:t>
      </w:r>
      <w:r w:rsidRPr="003C7C2A">
        <w:rPr>
          <w:spacing w:val="2"/>
          <w:sz w:val="24"/>
        </w:rPr>
        <w:t xml:space="preserve"> </w:t>
      </w:r>
      <w:r w:rsidRPr="003C7C2A">
        <w:rPr>
          <w:spacing w:val="-2"/>
          <w:sz w:val="24"/>
        </w:rPr>
        <w:t>распоряжения</w:t>
      </w:r>
      <w:r w:rsidRPr="003C7C2A">
        <w:rPr>
          <w:spacing w:val="4"/>
          <w:sz w:val="24"/>
        </w:rPr>
        <w:t xml:space="preserve"> </w:t>
      </w:r>
      <w:r w:rsidRPr="003C7C2A">
        <w:rPr>
          <w:spacing w:val="-2"/>
          <w:sz w:val="24"/>
        </w:rPr>
        <w:t>денежными</w:t>
      </w:r>
      <w:r w:rsidRPr="003C7C2A">
        <w:rPr>
          <w:spacing w:val="4"/>
          <w:sz w:val="24"/>
        </w:rPr>
        <w:t xml:space="preserve"> </w:t>
      </w:r>
      <w:r w:rsidRPr="003C7C2A">
        <w:rPr>
          <w:spacing w:val="-2"/>
          <w:sz w:val="24"/>
        </w:rPr>
        <w:t>средствами;</w:t>
      </w:r>
    </w:p>
    <w:p w14:paraId="104C9808" w14:textId="77777777" w:rsidR="003A126B" w:rsidRPr="003C7C2A" w:rsidRDefault="005D76F5" w:rsidP="00245296">
      <w:pPr>
        <w:pStyle w:val="a5"/>
        <w:numPr>
          <w:ilvl w:val="0"/>
          <w:numId w:val="10"/>
        </w:numPr>
        <w:ind w:left="0" w:firstLine="567"/>
        <w:jc w:val="left"/>
        <w:rPr>
          <w:sz w:val="24"/>
        </w:rPr>
      </w:pPr>
      <w:r w:rsidRPr="003C7C2A">
        <w:rPr>
          <w:sz w:val="24"/>
        </w:rPr>
        <w:t>контроля</w:t>
      </w:r>
      <w:r w:rsidRPr="003C7C2A">
        <w:rPr>
          <w:spacing w:val="-15"/>
          <w:sz w:val="24"/>
        </w:rPr>
        <w:t xml:space="preserve"> </w:t>
      </w:r>
      <w:r w:rsidRPr="003C7C2A">
        <w:rPr>
          <w:sz w:val="24"/>
        </w:rPr>
        <w:t>достаточности</w:t>
      </w:r>
      <w:r w:rsidRPr="003C7C2A">
        <w:rPr>
          <w:spacing w:val="-14"/>
          <w:sz w:val="24"/>
        </w:rPr>
        <w:t xml:space="preserve"> </w:t>
      </w:r>
      <w:r w:rsidRPr="003C7C2A">
        <w:rPr>
          <w:sz w:val="24"/>
        </w:rPr>
        <w:t>денежных</w:t>
      </w:r>
      <w:r w:rsidRPr="003C7C2A">
        <w:rPr>
          <w:spacing w:val="-13"/>
          <w:sz w:val="24"/>
        </w:rPr>
        <w:t xml:space="preserve"> </w:t>
      </w:r>
      <w:r w:rsidRPr="003C7C2A">
        <w:rPr>
          <w:spacing w:val="-2"/>
          <w:sz w:val="24"/>
        </w:rPr>
        <w:t>средств;</w:t>
      </w:r>
    </w:p>
    <w:p w14:paraId="6571195C" w14:textId="77777777" w:rsidR="003A126B" w:rsidRPr="003C7C2A" w:rsidRDefault="005D76F5" w:rsidP="00245296">
      <w:pPr>
        <w:pStyle w:val="a5"/>
        <w:numPr>
          <w:ilvl w:val="0"/>
          <w:numId w:val="10"/>
        </w:numPr>
        <w:ind w:left="0" w:firstLine="567"/>
        <w:jc w:val="left"/>
        <w:rPr>
          <w:sz w:val="24"/>
        </w:rPr>
      </w:pPr>
      <w:r w:rsidRPr="003C7C2A">
        <w:rPr>
          <w:spacing w:val="-2"/>
          <w:sz w:val="24"/>
        </w:rPr>
        <w:t>контроля</w:t>
      </w:r>
      <w:r w:rsidRPr="003C7C2A">
        <w:rPr>
          <w:spacing w:val="-1"/>
          <w:sz w:val="24"/>
        </w:rPr>
        <w:t xml:space="preserve"> </w:t>
      </w:r>
      <w:r w:rsidRPr="003C7C2A">
        <w:rPr>
          <w:spacing w:val="-2"/>
          <w:sz w:val="24"/>
        </w:rPr>
        <w:t>значений</w:t>
      </w:r>
      <w:r w:rsidRPr="003C7C2A">
        <w:rPr>
          <w:spacing w:val="3"/>
          <w:sz w:val="24"/>
        </w:rPr>
        <w:t xml:space="preserve"> </w:t>
      </w:r>
      <w:r w:rsidRPr="003C7C2A">
        <w:rPr>
          <w:spacing w:val="-2"/>
          <w:sz w:val="24"/>
        </w:rPr>
        <w:t>реквизитов</w:t>
      </w:r>
      <w:r w:rsidRPr="003C7C2A">
        <w:rPr>
          <w:spacing w:val="3"/>
          <w:sz w:val="24"/>
        </w:rPr>
        <w:t xml:space="preserve"> </w:t>
      </w:r>
      <w:r w:rsidRPr="003C7C2A">
        <w:rPr>
          <w:spacing w:val="-2"/>
          <w:sz w:val="24"/>
        </w:rPr>
        <w:t>распоряжений;</w:t>
      </w:r>
    </w:p>
    <w:p w14:paraId="3EE6CFF0" w14:textId="77777777" w:rsidR="003A126B" w:rsidRPr="003C7C2A" w:rsidRDefault="005D76F5" w:rsidP="00245296">
      <w:pPr>
        <w:pStyle w:val="a5"/>
        <w:numPr>
          <w:ilvl w:val="0"/>
          <w:numId w:val="10"/>
        </w:numPr>
        <w:ind w:left="0" w:firstLine="567"/>
        <w:jc w:val="left"/>
        <w:rPr>
          <w:sz w:val="24"/>
        </w:rPr>
      </w:pPr>
      <w:r w:rsidRPr="003C7C2A">
        <w:rPr>
          <w:spacing w:val="-2"/>
          <w:sz w:val="24"/>
        </w:rPr>
        <w:t>структурного</w:t>
      </w:r>
      <w:r w:rsidRPr="003C7C2A">
        <w:rPr>
          <w:spacing w:val="4"/>
          <w:sz w:val="24"/>
        </w:rPr>
        <w:t xml:space="preserve"> </w:t>
      </w:r>
      <w:r w:rsidRPr="003C7C2A">
        <w:rPr>
          <w:spacing w:val="-2"/>
          <w:sz w:val="24"/>
        </w:rPr>
        <w:t>контроля</w:t>
      </w:r>
      <w:r w:rsidRPr="003C7C2A">
        <w:rPr>
          <w:spacing w:val="4"/>
          <w:sz w:val="24"/>
        </w:rPr>
        <w:t xml:space="preserve"> </w:t>
      </w:r>
      <w:r w:rsidRPr="003C7C2A">
        <w:rPr>
          <w:spacing w:val="-2"/>
          <w:sz w:val="24"/>
        </w:rPr>
        <w:t>распоряжений;</w:t>
      </w:r>
    </w:p>
    <w:p w14:paraId="37C40B25" w14:textId="77777777" w:rsidR="003A126B" w:rsidRPr="003C7C2A" w:rsidRDefault="005D76F5" w:rsidP="00245296">
      <w:pPr>
        <w:pStyle w:val="a5"/>
        <w:numPr>
          <w:ilvl w:val="0"/>
          <w:numId w:val="10"/>
        </w:numPr>
        <w:ind w:left="0" w:firstLine="567"/>
        <w:jc w:val="left"/>
        <w:rPr>
          <w:sz w:val="24"/>
        </w:rPr>
      </w:pPr>
      <w:r w:rsidRPr="003C7C2A">
        <w:rPr>
          <w:sz w:val="24"/>
        </w:rPr>
        <w:t>контроля</w:t>
      </w:r>
      <w:r w:rsidRPr="003C7C2A">
        <w:rPr>
          <w:spacing w:val="-15"/>
          <w:sz w:val="24"/>
        </w:rPr>
        <w:t xml:space="preserve"> </w:t>
      </w:r>
      <w:r w:rsidRPr="003C7C2A">
        <w:rPr>
          <w:sz w:val="24"/>
        </w:rPr>
        <w:t>целостности</w:t>
      </w:r>
      <w:r w:rsidRPr="003C7C2A">
        <w:rPr>
          <w:spacing w:val="-13"/>
          <w:sz w:val="24"/>
        </w:rPr>
        <w:t xml:space="preserve"> </w:t>
      </w:r>
      <w:r w:rsidRPr="003C7C2A">
        <w:rPr>
          <w:spacing w:val="-2"/>
          <w:sz w:val="24"/>
        </w:rPr>
        <w:t>распоряжений;</w:t>
      </w:r>
    </w:p>
    <w:p w14:paraId="76EC65ED" w14:textId="77777777" w:rsidR="003A126B" w:rsidRPr="003C7C2A" w:rsidRDefault="005D76F5" w:rsidP="00245296">
      <w:pPr>
        <w:pStyle w:val="a5"/>
        <w:numPr>
          <w:ilvl w:val="0"/>
          <w:numId w:val="10"/>
        </w:numPr>
        <w:ind w:left="0" w:firstLine="567"/>
        <w:rPr>
          <w:sz w:val="24"/>
        </w:rPr>
      </w:pPr>
      <w:r w:rsidRPr="003C7C2A">
        <w:rPr>
          <w:sz w:val="24"/>
        </w:rPr>
        <w:t>и иных, предусмотренных банковскими правилами и действующим законодательством Российской Федерации.</w:t>
      </w:r>
    </w:p>
    <w:p w14:paraId="660F2CFB" w14:textId="77777777" w:rsidR="003A126B" w:rsidRPr="003C7C2A" w:rsidRDefault="005D76F5" w:rsidP="00245296">
      <w:pPr>
        <w:pStyle w:val="a0"/>
        <w:ind w:left="0" w:firstLine="567"/>
      </w:pPr>
      <w:r w:rsidRPr="003C7C2A">
        <w:t>Порядок выполнения процедур приема к исполнению, отзыва, возврата (аннулирования) распоряжений доводится Банком до клиентов путем размещения информации в местах обслуживания Клиентов.</w:t>
      </w:r>
    </w:p>
    <w:p w14:paraId="6F3D8AFF" w14:textId="77777777" w:rsidR="003A126B" w:rsidRPr="003C7C2A" w:rsidRDefault="005D76F5" w:rsidP="00245296">
      <w:pPr>
        <w:pStyle w:val="a5"/>
        <w:numPr>
          <w:ilvl w:val="3"/>
          <w:numId w:val="18"/>
        </w:numPr>
        <w:ind w:left="0" w:firstLine="567"/>
        <w:rPr>
          <w:sz w:val="24"/>
        </w:rPr>
      </w:pPr>
      <w:r w:rsidRPr="003C7C2A">
        <w:rPr>
          <w:sz w:val="24"/>
        </w:rPr>
        <w:t>Выдавать Клиенту выписки по Счету за последний рабочий день года, вне зависимости наличия движения по Счету в целях сверки остатков по состоянию на 01 января, а также по счетам, открытым в рамках расчетно-кассового обслуживания по настоящим правилам в соответствии с требованиями, установленными Банком России при расчетно-кассовом обслуживании Клиента.</w:t>
      </w:r>
    </w:p>
    <w:p w14:paraId="270A5578" w14:textId="2AE4A168" w:rsidR="003A126B" w:rsidRDefault="005D76F5" w:rsidP="00245296">
      <w:pPr>
        <w:pStyle w:val="a5"/>
        <w:numPr>
          <w:ilvl w:val="3"/>
          <w:numId w:val="18"/>
        </w:numPr>
        <w:ind w:left="0" w:firstLine="567"/>
        <w:rPr>
          <w:sz w:val="24"/>
        </w:rPr>
      </w:pPr>
      <w:r w:rsidRPr="003C7C2A">
        <w:rPr>
          <w:sz w:val="24"/>
        </w:rPr>
        <w:t>Исполнять иные обязательства, установленные по Договору(</w:t>
      </w:r>
      <w:proofErr w:type="spellStart"/>
      <w:r w:rsidRPr="003C7C2A">
        <w:rPr>
          <w:sz w:val="24"/>
        </w:rPr>
        <w:t>ам</w:t>
      </w:r>
      <w:proofErr w:type="spellEnd"/>
      <w:r w:rsidRPr="003C7C2A">
        <w:rPr>
          <w:sz w:val="24"/>
        </w:rPr>
        <w:t>) о предоставлении банковского продукта.</w:t>
      </w:r>
    </w:p>
    <w:p w14:paraId="2010E102" w14:textId="77777777" w:rsidR="00245296" w:rsidRPr="003C7C2A" w:rsidRDefault="00245296" w:rsidP="00245296">
      <w:pPr>
        <w:pStyle w:val="a5"/>
        <w:ind w:left="567" w:firstLine="0"/>
        <w:rPr>
          <w:sz w:val="24"/>
        </w:rPr>
      </w:pPr>
    </w:p>
    <w:p w14:paraId="527DA7BF" w14:textId="77777777" w:rsidR="003A126B" w:rsidRPr="003C7C2A" w:rsidRDefault="005D76F5" w:rsidP="00245296">
      <w:pPr>
        <w:pStyle w:val="1"/>
        <w:numPr>
          <w:ilvl w:val="1"/>
          <w:numId w:val="18"/>
        </w:numPr>
        <w:ind w:left="0" w:firstLine="567"/>
        <w:jc w:val="center"/>
      </w:pPr>
      <w:bookmarkStart w:id="7" w:name="_Toc206429072"/>
      <w:r w:rsidRPr="003C7C2A">
        <w:t>РЕЖИМ</w:t>
      </w:r>
      <w:r w:rsidRPr="003C7C2A">
        <w:rPr>
          <w:spacing w:val="-1"/>
        </w:rPr>
        <w:t xml:space="preserve"> </w:t>
      </w:r>
      <w:r w:rsidRPr="003C7C2A">
        <w:rPr>
          <w:spacing w:val="-2"/>
        </w:rPr>
        <w:t>СЧЕТА</w:t>
      </w:r>
      <w:bookmarkEnd w:id="7"/>
    </w:p>
    <w:p w14:paraId="39992B58" w14:textId="77777777" w:rsidR="003A126B" w:rsidRPr="003C7C2A" w:rsidRDefault="003A126B" w:rsidP="00BE7392">
      <w:pPr>
        <w:pStyle w:val="a0"/>
        <w:ind w:left="0" w:firstLine="0"/>
        <w:jc w:val="left"/>
        <w:rPr>
          <w:b/>
          <w:sz w:val="31"/>
        </w:rPr>
      </w:pPr>
    </w:p>
    <w:p w14:paraId="4420AA75" w14:textId="77777777" w:rsidR="003A126B" w:rsidRPr="003C7C2A" w:rsidRDefault="005D76F5" w:rsidP="00245296">
      <w:pPr>
        <w:pStyle w:val="a5"/>
        <w:numPr>
          <w:ilvl w:val="2"/>
          <w:numId w:val="18"/>
        </w:numPr>
        <w:ind w:left="0" w:firstLine="567"/>
        <w:rPr>
          <w:sz w:val="24"/>
        </w:rPr>
      </w:pPr>
      <w:r w:rsidRPr="003C7C2A">
        <w:rPr>
          <w:sz w:val="24"/>
        </w:rPr>
        <w:t>Порядок открытия/закрытия Счета, порядок ведения Счета, режим Счета определяются Договором о предоставлении банковского продукта.</w:t>
      </w:r>
    </w:p>
    <w:p w14:paraId="34381C07" w14:textId="77777777" w:rsidR="003A126B" w:rsidRPr="003C7C2A" w:rsidRDefault="005D76F5" w:rsidP="00245296">
      <w:pPr>
        <w:pStyle w:val="a5"/>
        <w:numPr>
          <w:ilvl w:val="2"/>
          <w:numId w:val="18"/>
        </w:numPr>
        <w:ind w:left="0" w:firstLine="567"/>
        <w:rPr>
          <w:sz w:val="24"/>
        </w:rPr>
      </w:pPr>
      <w:r w:rsidRPr="003C7C2A">
        <w:rPr>
          <w:sz w:val="24"/>
        </w:rPr>
        <w:t>Наложение ареста на денежные средства Клиента, находящиеся на Счете, а также иные</w:t>
      </w:r>
      <w:r w:rsidRPr="003C7C2A">
        <w:rPr>
          <w:spacing w:val="-12"/>
          <w:sz w:val="24"/>
        </w:rPr>
        <w:t xml:space="preserve"> </w:t>
      </w:r>
      <w:r w:rsidRPr="003C7C2A">
        <w:rPr>
          <w:sz w:val="24"/>
        </w:rPr>
        <w:t>ограничения</w:t>
      </w:r>
      <w:r w:rsidRPr="003C7C2A">
        <w:rPr>
          <w:spacing w:val="-11"/>
          <w:sz w:val="24"/>
        </w:rPr>
        <w:t xml:space="preserve"> </w:t>
      </w:r>
      <w:r w:rsidRPr="003C7C2A">
        <w:rPr>
          <w:sz w:val="24"/>
        </w:rPr>
        <w:t>его</w:t>
      </w:r>
      <w:r w:rsidRPr="003C7C2A">
        <w:rPr>
          <w:spacing w:val="-11"/>
          <w:sz w:val="24"/>
        </w:rPr>
        <w:t xml:space="preserve"> </w:t>
      </w:r>
      <w:r w:rsidRPr="003C7C2A">
        <w:rPr>
          <w:sz w:val="24"/>
        </w:rPr>
        <w:t>прав</w:t>
      </w:r>
      <w:r w:rsidRPr="003C7C2A">
        <w:rPr>
          <w:spacing w:val="-11"/>
          <w:sz w:val="24"/>
        </w:rPr>
        <w:t xml:space="preserve"> </w:t>
      </w:r>
      <w:r w:rsidRPr="003C7C2A">
        <w:rPr>
          <w:sz w:val="24"/>
        </w:rPr>
        <w:t>на</w:t>
      </w:r>
      <w:r w:rsidRPr="003C7C2A">
        <w:rPr>
          <w:spacing w:val="-12"/>
          <w:sz w:val="24"/>
        </w:rPr>
        <w:t xml:space="preserve"> </w:t>
      </w:r>
      <w:r w:rsidRPr="003C7C2A">
        <w:rPr>
          <w:sz w:val="24"/>
        </w:rPr>
        <w:t>распоряжение</w:t>
      </w:r>
      <w:r w:rsidRPr="003C7C2A">
        <w:rPr>
          <w:spacing w:val="-7"/>
          <w:sz w:val="24"/>
        </w:rPr>
        <w:t xml:space="preserve"> </w:t>
      </w:r>
      <w:r w:rsidRPr="003C7C2A">
        <w:rPr>
          <w:sz w:val="24"/>
        </w:rPr>
        <w:t>указанными</w:t>
      </w:r>
      <w:r w:rsidRPr="003C7C2A">
        <w:rPr>
          <w:spacing w:val="-10"/>
          <w:sz w:val="24"/>
        </w:rPr>
        <w:t xml:space="preserve"> </w:t>
      </w:r>
      <w:r w:rsidRPr="003C7C2A">
        <w:rPr>
          <w:sz w:val="24"/>
        </w:rPr>
        <w:t>денежными</w:t>
      </w:r>
      <w:r w:rsidRPr="003C7C2A">
        <w:rPr>
          <w:spacing w:val="-10"/>
          <w:sz w:val="24"/>
        </w:rPr>
        <w:t xml:space="preserve"> </w:t>
      </w:r>
      <w:r w:rsidRPr="003C7C2A">
        <w:rPr>
          <w:sz w:val="24"/>
        </w:rPr>
        <w:t>средствами,</w:t>
      </w:r>
      <w:r w:rsidRPr="003C7C2A">
        <w:rPr>
          <w:spacing w:val="-11"/>
          <w:sz w:val="24"/>
        </w:rPr>
        <w:t xml:space="preserve"> </w:t>
      </w:r>
      <w:r w:rsidRPr="003C7C2A">
        <w:rPr>
          <w:sz w:val="24"/>
        </w:rPr>
        <w:t>возможно</w:t>
      </w:r>
      <w:r w:rsidRPr="003C7C2A">
        <w:rPr>
          <w:spacing w:val="-11"/>
          <w:sz w:val="24"/>
        </w:rPr>
        <w:t xml:space="preserve"> </w:t>
      </w:r>
      <w:r w:rsidRPr="003C7C2A">
        <w:rPr>
          <w:sz w:val="24"/>
        </w:rPr>
        <w:t>только в</w:t>
      </w:r>
      <w:r w:rsidRPr="003C7C2A">
        <w:rPr>
          <w:spacing w:val="-14"/>
          <w:sz w:val="24"/>
        </w:rPr>
        <w:t xml:space="preserve"> </w:t>
      </w:r>
      <w:r w:rsidRPr="003C7C2A">
        <w:rPr>
          <w:sz w:val="24"/>
        </w:rPr>
        <w:t>случаях</w:t>
      </w:r>
      <w:r w:rsidRPr="003C7C2A">
        <w:rPr>
          <w:spacing w:val="-11"/>
          <w:sz w:val="24"/>
        </w:rPr>
        <w:t xml:space="preserve"> </w:t>
      </w:r>
      <w:r w:rsidRPr="003C7C2A">
        <w:rPr>
          <w:sz w:val="24"/>
        </w:rPr>
        <w:t>и</w:t>
      </w:r>
      <w:r w:rsidRPr="003C7C2A">
        <w:rPr>
          <w:spacing w:val="-12"/>
          <w:sz w:val="24"/>
        </w:rPr>
        <w:t xml:space="preserve"> </w:t>
      </w:r>
      <w:r w:rsidRPr="003C7C2A">
        <w:rPr>
          <w:sz w:val="24"/>
        </w:rPr>
        <w:t>порядке,</w:t>
      </w:r>
      <w:r w:rsidRPr="003C7C2A">
        <w:rPr>
          <w:spacing w:val="-11"/>
          <w:sz w:val="24"/>
        </w:rPr>
        <w:t xml:space="preserve"> </w:t>
      </w:r>
      <w:r w:rsidRPr="003C7C2A">
        <w:rPr>
          <w:sz w:val="24"/>
        </w:rPr>
        <w:t>установленных</w:t>
      </w:r>
      <w:r w:rsidRPr="003C7C2A">
        <w:rPr>
          <w:spacing w:val="-11"/>
          <w:sz w:val="24"/>
        </w:rPr>
        <w:t xml:space="preserve"> </w:t>
      </w:r>
      <w:r w:rsidRPr="003C7C2A">
        <w:rPr>
          <w:sz w:val="24"/>
        </w:rPr>
        <w:t>действующим</w:t>
      </w:r>
      <w:r w:rsidRPr="003C7C2A">
        <w:rPr>
          <w:spacing w:val="-14"/>
          <w:sz w:val="24"/>
        </w:rPr>
        <w:t xml:space="preserve"> </w:t>
      </w:r>
      <w:r w:rsidRPr="003C7C2A">
        <w:rPr>
          <w:sz w:val="24"/>
        </w:rPr>
        <w:t>законодательством</w:t>
      </w:r>
      <w:r w:rsidRPr="003C7C2A">
        <w:rPr>
          <w:spacing w:val="-14"/>
          <w:sz w:val="24"/>
        </w:rPr>
        <w:t xml:space="preserve"> </w:t>
      </w:r>
      <w:r w:rsidRPr="003C7C2A">
        <w:rPr>
          <w:sz w:val="24"/>
        </w:rPr>
        <w:t>Российской</w:t>
      </w:r>
      <w:r w:rsidRPr="003C7C2A">
        <w:rPr>
          <w:spacing w:val="-12"/>
          <w:sz w:val="24"/>
        </w:rPr>
        <w:t xml:space="preserve"> </w:t>
      </w:r>
      <w:r w:rsidRPr="003C7C2A">
        <w:rPr>
          <w:sz w:val="24"/>
        </w:rPr>
        <w:t>Федерации,</w:t>
      </w:r>
      <w:r w:rsidRPr="003C7C2A">
        <w:rPr>
          <w:spacing w:val="-13"/>
          <w:sz w:val="24"/>
        </w:rPr>
        <w:t xml:space="preserve"> </w:t>
      </w:r>
      <w:r w:rsidRPr="003C7C2A">
        <w:rPr>
          <w:sz w:val="24"/>
        </w:rPr>
        <w:t>если иное прямо не определено Договором о предоставлении банковского продукта.</w:t>
      </w:r>
    </w:p>
    <w:p w14:paraId="0926BF0B" w14:textId="1B86DCFC" w:rsidR="00E02D99" w:rsidRDefault="00E02D99">
      <w:pPr>
        <w:pStyle w:val="a0"/>
        <w:spacing w:before="8"/>
        <w:ind w:left="0" w:firstLine="0"/>
        <w:jc w:val="left"/>
        <w:rPr>
          <w:sz w:val="27"/>
        </w:rPr>
      </w:pPr>
    </w:p>
    <w:p w14:paraId="4DDE241A" w14:textId="77777777" w:rsidR="003A126B" w:rsidRPr="003C7C2A" w:rsidRDefault="005D76F5">
      <w:pPr>
        <w:pStyle w:val="1"/>
        <w:numPr>
          <w:ilvl w:val="1"/>
          <w:numId w:val="18"/>
        </w:numPr>
        <w:tabs>
          <w:tab w:val="left" w:pos="3522"/>
        </w:tabs>
        <w:ind w:left="3521" w:hanging="265"/>
        <w:jc w:val="left"/>
      </w:pPr>
      <w:bookmarkStart w:id="8" w:name="_Toc206429073"/>
      <w:r w:rsidRPr="003C7C2A">
        <w:t>ОТВЕТСТВЕННОСТЬ</w:t>
      </w:r>
      <w:r w:rsidRPr="003C7C2A">
        <w:rPr>
          <w:spacing w:val="-6"/>
        </w:rPr>
        <w:t xml:space="preserve"> </w:t>
      </w:r>
      <w:r w:rsidRPr="003C7C2A">
        <w:rPr>
          <w:spacing w:val="-2"/>
        </w:rPr>
        <w:t>СТОРОН</w:t>
      </w:r>
      <w:bookmarkEnd w:id="8"/>
    </w:p>
    <w:p w14:paraId="5E1BEACF" w14:textId="77777777" w:rsidR="003A126B" w:rsidRPr="003C7C2A" w:rsidRDefault="003A126B">
      <w:pPr>
        <w:pStyle w:val="a0"/>
        <w:spacing w:before="3"/>
        <w:ind w:left="0" w:firstLine="0"/>
        <w:jc w:val="left"/>
        <w:rPr>
          <w:b/>
          <w:sz w:val="23"/>
        </w:rPr>
      </w:pPr>
    </w:p>
    <w:p w14:paraId="700C0095" w14:textId="750EE0BB" w:rsidR="003A126B" w:rsidRPr="001F28FD" w:rsidRDefault="005D76F5" w:rsidP="000B183F">
      <w:pPr>
        <w:pStyle w:val="a5"/>
        <w:numPr>
          <w:ilvl w:val="2"/>
          <w:numId w:val="18"/>
        </w:numPr>
        <w:ind w:left="0" w:firstLine="567"/>
        <w:rPr>
          <w:sz w:val="24"/>
        </w:rPr>
      </w:pPr>
      <w:r w:rsidRPr="001F28FD">
        <w:rPr>
          <w:sz w:val="24"/>
        </w:rPr>
        <w:t>Соблюдение положений Договора КБО является обязательным для Банка и Клиента.</w:t>
      </w:r>
    </w:p>
    <w:p w14:paraId="177F37DC" w14:textId="77777777" w:rsidR="003A126B" w:rsidRPr="001F28FD" w:rsidRDefault="005D76F5" w:rsidP="000B183F">
      <w:pPr>
        <w:pStyle w:val="a5"/>
        <w:numPr>
          <w:ilvl w:val="3"/>
          <w:numId w:val="18"/>
        </w:numPr>
        <w:ind w:left="0" w:firstLine="567"/>
        <w:rPr>
          <w:sz w:val="24"/>
        </w:rPr>
      </w:pPr>
      <w:r w:rsidRPr="001F28FD">
        <w:rPr>
          <w:b/>
          <w:sz w:val="24"/>
        </w:rPr>
        <w:t>Клиент несет ответственность</w:t>
      </w:r>
      <w:r w:rsidRPr="001F28FD">
        <w:rPr>
          <w:sz w:val="24"/>
        </w:rPr>
        <w:t xml:space="preserve"> за:</w:t>
      </w:r>
    </w:p>
    <w:p w14:paraId="068EC3C6" w14:textId="6A50C77B" w:rsidR="007112AE" w:rsidRPr="001F28FD" w:rsidRDefault="007112AE" w:rsidP="000B183F">
      <w:pPr>
        <w:pStyle w:val="a5"/>
        <w:numPr>
          <w:ilvl w:val="0"/>
          <w:numId w:val="8"/>
        </w:numPr>
        <w:ind w:left="0" w:firstLine="567"/>
        <w:rPr>
          <w:sz w:val="24"/>
        </w:rPr>
      </w:pPr>
      <w:r w:rsidRPr="001F28FD">
        <w:rPr>
          <w:sz w:val="24"/>
        </w:rPr>
        <w:t xml:space="preserve">все </w:t>
      </w:r>
      <w:r w:rsidR="00B348A5">
        <w:rPr>
          <w:sz w:val="24"/>
        </w:rPr>
        <w:t>операции по Счету;</w:t>
      </w:r>
    </w:p>
    <w:p w14:paraId="2DF93608" w14:textId="32C33883" w:rsidR="007112AE" w:rsidRPr="001F28FD" w:rsidRDefault="007112AE" w:rsidP="000B183F">
      <w:pPr>
        <w:pStyle w:val="a5"/>
        <w:numPr>
          <w:ilvl w:val="0"/>
          <w:numId w:val="8"/>
        </w:numPr>
        <w:ind w:left="0" w:firstLine="567"/>
        <w:rPr>
          <w:sz w:val="24"/>
        </w:rPr>
      </w:pPr>
      <w:r w:rsidRPr="001F28FD">
        <w:rPr>
          <w:sz w:val="24"/>
        </w:rPr>
        <w:t>все операции в случае умышленных виновных действий Клиента по отношению к</w:t>
      </w:r>
      <w:r w:rsidR="009A199C" w:rsidRPr="001F28FD">
        <w:rPr>
          <w:sz w:val="24"/>
        </w:rPr>
        <w:t xml:space="preserve"> Банку</w:t>
      </w:r>
      <w:r w:rsidR="00B348A5">
        <w:rPr>
          <w:sz w:val="24"/>
        </w:rPr>
        <w:t>;</w:t>
      </w:r>
    </w:p>
    <w:p w14:paraId="63E2FB13" w14:textId="2CBDA60C" w:rsidR="007112AE" w:rsidRPr="00B348A5" w:rsidRDefault="009A199C" w:rsidP="00B348A5">
      <w:pPr>
        <w:pStyle w:val="a5"/>
        <w:numPr>
          <w:ilvl w:val="0"/>
          <w:numId w:val="8"/>
        </w:numPr>
        <w:ind w:left="0" w:firstLine="567"/>
        <w:rPr>
          <w:sz w:val="24"/>
        </w:rPr>
      </w:pPr>
      <w:r w:rsidRPr="00B348A5">
        <w:rPr>
          <w:sz w:val="24"/>
        </w:rPr>
        <w:t>соответствие</w:t>
      </w:r>
      <w:r w:rsidR="00B348A5">
        <w:rPr>
          <w:sz w:val="24"/>
        </w:rPr>
        <w:t xml:space="preserve"> </w:t>
      </w:r>
      <w:r w:rsidR="007112AE" w:rsidRPr="00B348A5">
        <w:rPr>
          <w:sz w:val="24"/>
        </w:rPr>
        <w:t>проводимых</w:t>
      </w:r>
      <w:r w:rsidR="00B348A5">
        <w:rPr>
          <w:sz w:val="24"/>
        </w:rPr>
        <w:t xml:space="preserve"> </w:t>
      </w:r>
      <w:r w:rsidR="007112AE" w:rsidRPr="00B348A5">
        <w:rPr>
          <w:sz w:val="24"/>
        </w:rPr>
        <w:t>по</w:t>
      </w:r>
      <w:r w:rsidR="00B348A5">
        <w:rPr>
          <w:sz w:val="24"/>
        </w:rPr>
        <w:t xml:space="preserve"> </w:t>
      </w:r>
      <w:r w:rsidR="007112AE" w:rsidRPr="00B348A5">
        <w:rPr>
          <w:sz w:val="24"/>
        </w:rPr>
        <w:t>Счету</w:t>
      </w:r>
      <w:r w:rsidR="00B348A5">
        <w:rPr>
          <w:sz w:val="24"/>
        </w:rPr>
        <w:t xml:space="preserve"> </w:t>
      </w:r>
      <w:r w:rsidR="007112AE" w:rsidRPr="00B348A5">
        <w:rPr>
          <w:sz w:val="24"/>
        </w:rPr>
        <w:t>валютных</w:t>
      </w:r>
      <w:r w:rsidR="00B348A5">
        <w:rPr>
          <w:sz w:val="24"/>
        </w:rPr>
        <w:t xml:space="preserve"> </w:t>
      </w:r>
      <w:r w:rsidR="007112AE" w:rsidRPr="00B348A5">
        <w:rPr>
          <w:sz w:val="24"/>
        </w:rPr>
        <w:t>операций</w:t>
      </w:r>
      <w:r w:rsidR="00B348A5">
        <w:rPr>
          <w:sz w:val="24"/>
        </w:rPr>
        <w:t xml:space="preserve"> </w:t>
      </w:r>
      <w:r w:rsidRPr="00B348A5">
        <w:rPr>
          <w:sz w:val="24"/>
        </w:rPr>
        <w:t>д</w:t>
      </w:r>
      <w:r w:rsidR="007112AE" w:rsidRPr="00B348A5">
        <w:rPr>
          <w:sz w:val="24"/>
        </w:rPr>
        <w:t>ействующему</w:t>
      </w:r>
      <w:r w:rsidR="00B348A5">
        <w:rPr>
          <w:sz w:val="24"/>
        </w:rPr>
        <w:t xml:space="preserve"> </w:t>
      </w:r>
      <w:r w:rsidRPr="00B348A5">
        <w:rPr>
          <w:sz w:val="24"/>
        </w:rPr>
        <w:t>законодательству</w:t>
      </w:r>
      <w:r w:rsidR="00B348A5">
        <w:rPr>
          <w:sz w:val="24"/>
        </w:rPr>
        <w:t xml:space="preserve"> </w:t>
      </w:r>
      <w:r w:rsidR="00B348A5">
        <w:rPr>
          <w:sz w:val="24"/>
        </w:rPr>
        <w:lastRenderedPageBreak/>
        <w:t>Российской Федерации;</w:t>
      </w:r>
    </w:p>
    <w:p w14:paraId="15C6FA9F" w14:textId="6935EEB4" w:rsidR="003A126B" w:rsidRPr="003C7C2A" w:rsidRDefault="005D76F5" w:rsidP="000B183F">
      <w:pPr>
        <w:pStyle w:val="a5"/>
        <w:numPr>
          <w:ilvl w:val="0"/>
          <w:numId w:val="8"/>
        </w:numPr>
        <w:ind w:left="0" w:firstLine="567"/>
        <w:rPr>
          <w:sz w:val="24"/>
        </w:rPr>
      </w:pPr>
      <w:r w:rsidRPr="003C7C2A">
        <w:rPr>
          <w:sz w:val="24"/>
        </w:rPr>
        <w:t>соответствие переводов, осуществляемых со Счета в иностранной валюте за границу Российской Федерации, требованиям международного законодательства, законодательства страны банка получателя, либо транзитного банка, участвующего в переводе денежных средств в части установленных таким законодательством экономических санкций (включая полное эмбарго), ограничивающих проведение таких финансовых операций;</w:t>
      </w:r>
    </w:p>
    <w:p w14:paraId="0D895CC3" w14:textId="0095786E" w:rsidR="003A126B" w:rsidRPr="003C7C2A" w:rsidRDefault="005D76F5" w:rsidP="000B183F">
      <w:pPr>
        <w:pStyle w:val="a5"/>
        <w:numPr>
          <w:ilvl w:val="0"/>
          <w:numId w:val="8"/>
        </w:numPr>
        <w:ind w:left="0" w:firstLine="567"/>
        <w:rPr>
          <w:sz w:val="24"/>
        </w:rPr>
      </w:pPr>
      <w:r w:rsidRPr="003C7C2A">
        <w:rPr>
          <w:sz w:val="24"/>
        </w:rPr>
        <w:t>своевременную</w:t>
      </w:r>
      <w:r w:rsidRPr="001F28FD">
        <w:rPr>
          <w:sz w:val="24"/>
        </w:rPr>
        <w:t xml:space="preserve"> </w:t>
      </w:r>
      <w:r w:rsidRPr="003C7C2A">
        <w:rPr>
          <w:sz w:val="24"/>
        </w:rPr>
        <w:t>оплату</w:t>
      </w:r>
      <w:r w:rsidRPr="001F28FD">
        <w:rPr>
          <w:sz w:val="24"/>
        </w:rPr>
        <w:t xml:space="preserve"> </w:t>
      </w:r>
      <w:r w:rsidRPr="003C7C2A">
        <w:rPr>
          <w:sz w:val="24"/>
        </w:rPr>
        <w:t>услуг</w:t>
      </w:r>
      <w:r w:rsidRPr="001F28FD">
        <w:rPr>
          <w:sz w:val="24"/>
        </w:rPr>
        <w:t xml:space="preserve"> </w:t>
      </w:r>
      <w:r w:rsidRPr="003C7C2A">
        <w:rPr>
          <w:sz w:val="24"/>
        </w:rPr>
        <w:t>Банка</w:t>
      </w:r>
      <w:r w:rsidRPr="001F28FD">
        <w:rPr>
          <w:sz w:val="24"/>
        </w:rPr>
        <w:t xml:space="preserve"> </w:t>
      </w:r>
      <w:r w:rsidRPr="003C7C2A">
        <w:rPr>
          <w:sz w:val="24"/>
        </w:rPr>
        <w:t>в</w:t>
      </w:r>
      <w:r w:rsidRPr="001F28FD">
        <w:rPr>
          <w:sz w:val="24"/>
        </w:rPr>
        <w:t xml:space="preserve"> </w:t>
      </w:r>
      <w:r w:rsidRPr="003C7C2A">
        <w:rPr>
          <w:sz w:val="24"/>
        </w:rPr>
        <w:t>рамках</w:t>
      </w:r>
      <w:r w:rsidRPr="001F28FD">
        <w:rPr>
          <w:sz w:val="24"/>
        </w:rPr>
        <w:t xml:space="preserve"> </w:t>
      </w:r>
      <w:r w:rsidRPr="003C7C2A">
        <w:rPr>
          <w:sz w:val="24"/>
        </w:rPr>
        <w:t>Договора</w:t>
      </w:r>
      <w:r w:rsidRPr="001F28FD">
        <w:rPr>
          <w:sz w:val="24"/>
        </w:rPr>
        <w:t xml:space="preserve"> КБО;</w:t>
      </w:r>
    </w:p>
    <w:p w14:paraId="69B864C0" w14:textId="0BF160A5" w:rsidR="003A126B" w:rsidRPr="003C7C2A" w:rsidRDefault="005D76F5" w:rsidP="000B183F">
      <w:pPr>
        <w:pStyle w:val="a5"/>
        <w:numPr>
          <w:ilvl w:val="0"/>
          <w:numId w:val="8"/>
        </w:numPr>
        <w:ind w:left="0" w:firstLine="567"/>
        <w:rPr>
          <w:sz w:val="24"/>
        </w:rPr>
      </w:pPr>
      <w:r w:rsidRPr="003C7C2A">
        <w:rPr>
          <w:sz w:val="24"/>
        </w:rPr>
        <w:t>ответственность за достоверность документов, предоставленных в рамках настоящих Правил и проведения операций, а также сведений, сообщаемых Банку.</w:t>
      </w:r>
    </w:p>
    <w:p w14:paraId="61FE17A1" w14:textId="2D19BCCC" w:rsidR="003A126B" w:rsidRPr="001F28FD" w:rsidRDefault="005D76F5" w:rsidP="000B183F">
      <w:pPr>
        <w:pStyle w:val="a5"/>
        <w:numPr>
          <w:ilvl w:val="2"/>
          <w:numId w:val="18"/>
        </w:numPr>
        <w:ind w:left="0" w:firstLine="567"/>
        <w:rPr>
          <w:sz w:val="24"/>
        </w:rPr>
      </w:pPr>
      <w:r w:rsidRPr="001F28FD">
        <w:rPr>
          <w:b/>
          <w:sz w:val="24"/>
        </w:rPr>
        <w:t>Банк несет ответственность</w:t>
      </w:r>
      <w:r w:rsidRPr="001F28FD">
        <w:rPr>
          <w:sz w:val="24"/>
        </w:rPr>
        <w:t xml:space="preserve"> за </w:t>
      </w:r>
      <w:r w:rsidRPr="003C7C2A">
        <w:rPr>
          <w:sz w:val="24"/>
        </w:rPr>
        <w:t xml:space="preserve">надлежащее исполнение принятых по Договору </w:t>
      </w:r>
      <w:r w:rsidRPr="001F28FD">
        <w:rPr>
          <w:sz w:val="24"/>
        </w:rPr>
        <w:t>обязательств.</w:t>
      </w:r>
    </w:p>
    <w:p w14:paraId="6BDD5B52" w14:textId="77777777" w:rsidR="003A126B" w:rsidRPr="003C7C2A" w:rsidRDefault="005D76F5" w:rsidP="000B183F">
      <w:pPr>
        <w:pStyle w:val="a5"/>
        <w:numPr>
          <w:ilvl w:val="3"/>
          <w:numId w:val="18"/>
        </w:numPr>
        <w:ind w:left="0" w:firstLine="567"/>
        <w:rPr>
          <w:sz w:val="24"/>
        </w:rPr>
      </w:pPr>
      <w:r w:rsidRPr="003C7C2A">
        <w:rPr>
          <w:sz w:val="24"/>
        </w:rPr>
        <w:t>Банк</w:t>
      </w:r>
      <w:r w:rsidRPr="003C7C2A">
        <w:rPr>
          <w:spacing w:val="-6"/>
          <w:sz w:val="24"/>
        </w:rPr>
        <w:t xml:space="preserve"> </w:t>
      </w:r>
      <w:r w:rsidRPr="003C7C2A">
        <w:rPr>
          <w:sz w:val="24"/>
        </w:rPr>
        <w:t>освобождается</w:t>
      </w:r>
      <w:r w:rsidRPr="003C7C2A">
        <w:rPr>
          <w:spacing w:val="-3"/>
          <w:sz w:val="24"/>
        </w:rPr>
        <w:t xml:space="preserve"> </w:t>
      </w:r>
      <w:r w:rsidRPr="003C7C2A">
        <w:rPr>
          <w:sz w:val="24"/>
        </w:rPr>
        <w:t>от</w:t>
      </w:r>
      <w:r w:rsidRPr="003C7C2A">
        <w:rPr>
          <w:spacing w:val="-1"/>
          <w:sz w:val="24"/>
        </w:rPr>
        <w:t xml:space="preserve"> </w:t>
      </w:r>
      <w:r w:rsidRPr="003C7C2A">
        <w:rPr>
          <w:sz w:val="24"/>
        </w:rPr>
        <w:t>ответственности</w:t>
      </w:r>
      <w:r w:rsidRPr="003C7C2A">
        <w:rPr>
          <w:spacing w:val="-4"/>
          <w:sz w:val="24"/>
        </w:rPr>
        <w:t xml:space="preserve"> </w:t>
      </w:r>
      <w:r w:rsidRPr="003C7C2A">
        <w:rPr>
          <w:sz w:val="24"/>
        </w:rPr>
        <w:t>за</w:t>
      </w:r>
      <w:r w:rsidRPr="003C7C2A">
        <w:rPr>
          <w:spacing w:val="-4"/>
          <w:sz w:val="24"/>
        </w:rPr>
        <w:t xml:space="preserve"> </w:t>
      </w:r>
      <w:r w:rsidRPr="003C7C2A">
        <w:rPr>
          <w:sz w:val="24"/>
        </w:rPr>
        <w:t>возникшие</w:t>
      </w:r>
      <w:r w:rsidRPr="003C7C2A">
        <w:rPr>
          <w:spacing w:val="-2"/>
          <w:sz w:val="24"/>
        </w:rPr>
        <w:t xml:space="preserve"> </w:t>
      </w:r>
      <w:r w:rsidRPr="003C7C2A">
        <w:rPr>
          <w:sz w:val="24"/>
        </w:rPr>
        <w:t>убытки</w:t>
      </w:r>
      <w:r w:rsidRPr="003C7C2A">
        <w:rPr>
          <w:spacing w:val="-3"/>
          <w:sz w:val="24"/>
        </w:rPr>
        <w:t xml:space="preserve"> </w:t>
      </w:r>
      <w:r w:rsidRPr="003C7C2A">
        <w:rPr>
          <w:sz w:val="24"/>
        </w:rPr>
        <w:t>Клиента,</w:t>
      </w:r>
      <w:r w:rsidRPr="003C7C2A">
        <w:rPr>
          <w:spacing w:val="-3"/>
          <w:sz w:val="24"/>
        </w:rPr>
        <w:t xml:space="preserve"> </w:t>
      </w:r>
      <w:r w:rsidRPr="003C7C2A">
        <w:rPr>
          <w:spacing w:val="-2"/>
          <w:sz w:val="24"/>
        </w:rPr>
        <w:t>если:</w:t>
      </w:r>
    </w:p>
    <w:p w14:paraId="26053ED8" w14:textId="77777777" w:rsidR="003A126B" w:rsidRPr="003C7C2A" w:rsidRDefault="005D76F5" w:rsidP="000B183F">
      <w:pPr>
        <w:pStyle w:val="a5"/>
        <w:numPr>
          <w:ilvl w:val="0"/>
          <w:numId w:val="8"/>
        </w:numPr>
        <w:ind w:left="0" w:firstLine="567"/>
        <w:rPr>
          <w:sz w:val="24"/>
        </w:rPr>
      </w:pPr>
      <w:r w:rsidRPr="003C7C2A">
        <w:rPr>
          <w:sz w:val="24"/>
        </w:rPr>
        <w:t>после заключения Договора КБО реквизиты Счета попадут в распоряжение третьих лиц по вине Клиента;</w:t>
      </w:r>
    </w:p>
    <w:p w14:paraId="3248A73B" w14:textId="77777777" w:rsidR="003A126B" w:rsidRPr="003C7C2A" w:rsidRDefault="005D76F5" w:rsidP="000B183F">
      <w:pPr>
        <w:pStyle w:val="a5"/>
        <w:numPr>
          <w:ilvl w:val="0"/>
          <w:numId w:val="8"/>
        </w:numPr>
        <w:ind w:left="0" w:firstLine="567"/>
        <w:rPr>
          <w:sz w:val="24"/>
        </w:rPr>
      </w:pPr>
      <w:r w:rsidRPr="003C7C2A">
        <w:rPr>
          <w:sz w:val="24"/>
        </w:rPr>
        <w:t>перевод, осуществляемый Клиентом со Счета в иностранной валюте за границу Российской Федерации, подпадает под систему экономических санкций, установленных международным законодательством, законодательством страны банка получателя, либо транзитного банка, участвующего в переводе денежных средств.</w:t>
      </w:r>
    </w:p>
    <w:p w14:paraId="28445635" w14:textId="6121F81F" w:rsidR="003A126B" w:rsidRPr="000B183F" w:rsidRDefault="005D76F5" w:rsidP="000B183F">
      <w:pPr>
        <w:pStyle w:val="a5"/>
        <w:numPr>
          <w:ilvl w:val="3"/>
          <w:numId w:val="18"/>
        </w:numPr>
        <w:ind w:left="0" w:firstLine="567"/>
        <w:rPr>
          <w:sz w:val="24"/>
        </w:rPr>
      </w:pPr>
      <w:r w:rsidRPr="000B183F">
        <w:rPr>
          <w:sz w:val="24"/>
        </w:rPr>
        <w:t>Банк не несет ответственности, если операции по Счету задерживаются в результате ошибок Клиента, допущенных при заполнении реквизитов документов при оформлении Клиентом распоряжения на перечисление денежных средств со Счета и в других случаях, возникших не по вине Банка.</w:t>
      </w:r>
    </w:p>
    <w:p w14:paraId="60ABE593" w14:textId="4F76624C" w:rsidR="003A126B" w:rsidRPr="000B183F" w:rsidRDefault="005D76F5" w:rsidP="000B183F">
      <w:pPr>
        <w:pStyle w:val="a5"/>
        <w:numPr>
          <w:ilvl w:val="3"/>
          <w:numId w:val="18"/>
        </w:numPr>
        <w:ind w:left="0" w:firstLine="567"/>
        <w:rPr>
          <w:sz w:val="24"/>
        </w:rPr>
      </w:pPr>
      <w:r w:rsidRPr="000B183F">
        <w:rPr>
          <w:sz w:val="24"/>
        </w:rPr>
        <w:t>Банк не несет ответственность за последствия исполнения поручений, выданных неуполномоченными лицами в тех случаях, когда с использованием предусмотренных правилами Банка процедур, Банк не мог установить факта выдачи распоряжения неуполномоченными лицами.</w:t>
      </w:r>
    </w:p>
    <w:p w14:paraId="3D932CB1" w14:textId="77777777" w:rsidR="003A126B" w:rsidRPr="003C7C2A" w:rsidRDefault="005D76F5" w:rsidP="000B183F">
      <w:pPr>
        <w:pStyle w:val="a5"/>
        <w:numPr>
          <w:ilvl w:val="2"/>
          <w:numId w:val="18"/>
        </w:numPr>
        <w:ind w:left="0" w:firstLine="567"/>
        <w:rPr>
          <w:sz w:val="24"/>
        </w:rPr>
      </w:pPr>
      <w:r w:rsidRPr="003C7C2A">
        <w:rPr>
          <w:sz w:val="24"/>
        </w:rPr>
        <w:t>Стороны</w:t>
      </w:r>
      <w:r w:rsidRPr="003C7C2A">
        <w:rPr>
          <w:spacing w:val="-4"/>
          <w:sz w:val="24"/>
        </w:rPr>
        <w:t xml:space="preserve"> </w:t>
      </w:r>
      <w:r w:rsidRPr="003C7C2A">
        <w:rPr>
          <w:sz w:val="24"/>
        </w:rPr>
        <w:t>освобождаются</w:t>
      </w:r>
      <w:r w:rsidRPr="003C7C2A">
        <w:rPr>
          <w:spacing w:val="-4"/>
          <w:sz w:val="24"/>
        </w:rPr>
        <w:t xml:space="preserve"> </w:t>
      </w:r>
      <w:r w:rsidRPr="003C7C2A">
        <w:rPr>
          <w:sz w:val="24"/>
        </w:rPr>
        <w:t>от</w:t>
      </w:r>
      <w:r w:rsidRPr="003C7C2A">
        <w:rPr>
          <w:spacing w:val="-4"/>
          <w:sz w:val="24"/>
        </w:rPr>
        <w:t xml:space="preserve"> </w:t>
      </w:r>
      <w:r w:rsidRPr="003C7C2A">
        <w:rPr>
          <w:sz w:val="24"/>
        </w:rPr>
        <w:t>ответственности</w:t>
      </w:r>
      <w:r w:rsidRPr="003C7C2A">
        <w:rPr>
          <w:spacing w:val="-3"/>
          <w:sz w:val="24"/>
        </w:rPr>
        <w:t xml:space="preserve"> </w:t>
      </w:r>
      <w:r w:rsidRPr="003C7C2A">
        <w:rPr>
          <w:sz w:val="24"/>
        </w:rPr>
        <w:t>за</w:t>
      </w:r>
      <w:r w:rsidRPr="003C7C2A">
        <w:rPr>
          <w:spacing w:val="-5"/>
          <w:sz w:val="24"/>
        </w:rPr>
        <w:t xml:space="preserve"> </w:t>
      </w:r>
      <w:r w:rsidRPr="003C7C2A">
        <w:rPr>
          <w:sz w:val="24"/>
        </w:rPr>
        <w:t>частичное</w:t>
      </w:r>
      <w:r w:rsidRPr="003C7C2A">
        <w:rPr>
          <w:spacing w:val="-5"/>
          <w:sz w:val="24"/>
        </w:rPr>
        <w:t xml:space="preserve"> </w:t>
      </w:r>
      <w:r w:rsidRPr="003C7C2A">
        <w:rPr>
          <w:sz w:val="24"/>
        </w:rPr>
        <w:t>или</w:t>
      </w:r>
      <w:r w:rsidRPr="003C7C2A">
        <w:rPr>
          <w:spacing w:val="-6"/>
          <w:sz w:val="24"/>
        </w:rPr>
        <w:t xml:space="preserve"> </w:t>
      </w:r>
      <w:r w:rsidRPr="003C7C2A">
        <w:rPr>
          <w:sz w:val="24"/>
        </w:rPr>
        <w:t>полное</w:t>
      </w:r>
      <w:r w:rsidRPr="003C7C2A">
        <w:rPr>
          <w:spacing w:val="-5"/>
          <w:sz w:val="24"/>
        </w:rPr>
        <w:t xml:space="preserve"> </w:t>
      </w:r>
      <w:r w:rsidRPr="003C7C2A">
        <w:rPr>
          <w:sz w:val="24"/>
        </w:rPr>
        <w:t>неисполнение обязательств по Договору КБО, если такое неисполнение произошло в результате:</w:t>
      </w:r>
    </w:p>
    <w:p w14:paraId="241FA8F6" w14:textId="38CBC4CC" w:rsidR="003A126B" w:rsidRPr="000B183F" w:rsidRDefault="005D76F5" w:rsidP="00B348A5">
      <w:pPr>
        <w:pStyle w:val="a5"/>
        <w:numPr>
          <w:ilvl w:val="0"/>
          <w:numId w:val="7"/>
        </w:numPr>
        <w:ind w:left="0" w:firstLine="567"/>
        <w:rPr>
          <w:sz w:val="24"/>
        </w:rPr>
      </w:pPr>
      <w:r w:rsidRPr="000B183F">
        <w:rPr>
          <w:sz w:val="24"/>
        </w:rPr>
        <w:t>форс-мажорных</w:t>
      </w:r>
      <w:r w:rsidR="000B183F" w:rsidRPr="000B183F">
        <w:rPr>
          <w:sz w:val="24"/>
        </w:rPr>
        <w:t xml:space="preserve"> </w:t>
      </w:r>
      <w:r w:rsidRPr="000B183F">
        <w:rPr>
          <w:sz w:val="24"/>
        </w:rPr>
        <w:t>обстоятельств</w:t>
      </w:r>
      <w:r w:rsidR="000B183F" w:rsidRPr="000B183F">
        <w:rPr>
          <w:sz w:val="24"/>
        </w:rPr>
        <w:t xml:space="preserve"> </w:t>
      </w:r>
      <w:r w:rsidRPr="000B183F">
        <w:rPr>
          <w:sz w:val="24"/>
        </w:rPr>
        <w:t>непреодолимой</w:t>
      </w:r>
      <w:r w:rsidR="000B183F">
        <w:rPr>
          <w:sz w:val="24"/>
        </w:rPr>
        <w:t xml:space="preserve"> </w:t>
      </w:r>
      <w:r w:rsidR="000B183F" w:rsidRPr="000B183F">
        <w:rPr>
          <w:sz w:val="24"/>
        </w:rPr>
        <w:t xml:space="preserve">силы, </w:t>
      </w:r>
      <w:r w:rsidRPr="000B183F">
        <w:rPr>
          <w:sz w:val="24"/>
        </w:rPr>
        <w:t>носящих</w:t>
      </w:r>
      <w:r w:rsidR="000B183F" w:rsidRPr="000B183F">
        <w:rPr>
          <w:sz w:val="24"/>
        </w:rPr>
        <w:t xml:space="preserve"> чрезвычайный, не</w:t>
      </w:r>
      <w:r w:rsidRPr="003C7C2A">
        <w:rPr>
          <w:sz w:val="24"/>
        </w:rPr>
        <w:t>предвиденный</w:t>
      </w:r>
      <w:r w:rsidR="000B183F">
        <w:rPr>
          <w:sz w:val="24"/>
        </w:rPr>
        <w:t xml:space="preserve"> </w:t>
      </w:r>
      <w:r w:rsidRPr="003C7C2A">
        <w:rPr>
          <w:sz w:val="24"/>
        </w:rPr>
        <w:t>и</w:t>
      </w:r>
      <w:r w:rsidR="000B183F">
        <w:rPr>
          <w:sz w:val="24"/>
        </w:rPr>
        <w:t xml:space="preserve"> </w:t>
      </w:r>
      <w:r w:rsidRPr="003C7C2A">
        <w:rPr>
          <w:sz w:val="24"/>
        </w:rPr>
        <w:t>непредотвратимый</w:t>
      </w:r>
      <w:r w:rsidR="000B183F">
        <w:rPr>
          <w:sz w:val="24"/>
        </w:rPr>
        <w:t xml:space="preserve"> </w:t>
      </w:r>
      <w:r w:rsidRPr="003C7C2A">
        <w:rPr>
          <w:sz w:val="24"/>
        </w:rPr>
        <w:t>характер</w:t>
      </w:r>
      <w:r w:rsidR="000B183F">
        <w:rPr>
          <w:sz w:val="24"/>
        </w:rPr>
        <w:t xml:space="preserve"> </w:t>
      </w:r>
      <w:r w:rsidRPr="003C7C2A">
        <w:rPr>
          <w:sz w:val="24"/>
        </w:rPr>
        <w:t>(стихийные</w:t>
      </w:r>
      <w:r w:rsidR="000B183F">
        <w:rPr>
          <w:sz w:val="24"/>
        </w:rPr>
        <w:t xml:space="preserve"> </w:t>
      </w:r>
      <w:r w:rsidRPr="003C7C2A">
        <w:rPr>
          <w:sz w:val="24"/>
        </w:rPr>
        <w:t>бедствия,</w:t>
      </w:r>
      <w:r w:rsidR="000B183F" w:rsidRPr="000B183F">
        <w:rPr>
          <w:sz w:val="24"/>
        </w:rPr>
        <w:t xml:space="preserve"> </w:t>
      </w:r>
      <w:r w:rsidRPr="003C7C2A">
        <w:rPr>
          <w:sz w:val="24"/>
        </w:rPr>
        <w:t>общественные</w:t>
      </w:r>
      <w:r w:rsidR="000B183F">
        <w:rPr>
          <w:sz w:val="24"/>
        </w:rPr>
        <w:t xml:space="preserve"> </w:t>
      </w:r>
      <w:r w:rsidRPr="000B183F">
        <w:rPr>
          <w:sz w:val="24"/>
        </w:rPr>
        <w:t>явления,</w:t>
      </w:r>
      <w:r w:rsidR="000B183F" w:rsidRPr="000B183F">
        <w:rPr>
          <w:sz w:val="24"/>
        </w:rPr>
        <w:t xml:space="preserve"> </w:t>
      </w:r>
      <w:r w:rsidRPr="000B183F">
        <w:rPr>
          <w:sz w:val="24"/>
        </w:rPr>
        <w:t>военные действия, пожары, аварии, акты террора, диверсия, саботаж, забастовки, массовые беспорядки, смена политического режима и иные политические осложнения и другие непредвиденные обстоятельства, не контролируемые Сторонами);</w:t>
      </w:r>
    </w:p>
    <w:p w14:paraId="6DA19E63" w14:textId="77777777" w:rsidR="003A126B" w:rsidRPr="003C7C2A" w:rsidRDefault="005D76F5" w:rsidP="000B183F">
      <w:pPr>
        <w:pStyle w:val="a5"/>
        <w:numPr>
          <w:ilvl w:val="0"/>
          <w:numId w:val="7"/>
        </w:numPr>
        <w:ind w:left="0" w:firstLine="567"/>
        <w:rPr>
          <w:sz w:val="24"/>
        </w:rPr>
      </w:pPr>
      <w:r w:rsidRPr="003C7C2A">
        <w:rPr>
          <w:sz w:val="24"/>
        </w:rPr>
        <w:t>изменения действующего законодательства Российской Федерации (принятие решений органами законодательной и/или исполнительной власти о введении каких-либо обременений на доходы либо ограничения в совершении каких-либо действий и т.п.);</w:t>
      </w:r>
    </w:p>
    <w:p w14:paraId="6C461E91" w14:textId="77777777" w:rsidR="003A126B" w:rsidRPr="003C7C2A" w:rsidRDefault="005D76F5" w:rsidP="000B183F">
      <w:pPr>
        <w:pStyle w:val="a5"/>
        <w:numPr>
          <w:ilvl w:val="0"/>
          <w:numId w:val="7"/>
        </w:numPr>
        <w:ind w:left="0" w:firstLine="567"/>
        <w:rPr>
          <w:sz w:val="24"/>
        </w:rPr>
      </w:pPr>
      <w:r w:rsidRPr="003C7C2A">
        <w:rPr>
          <w:sz w:val="24"/>
        </w:rPr>
        <w:t>технических неисправностей, возникших по вине третьих лиц (сбои в подаче электроэнергии, отсутствие компьютерно-модемной связи и т.п.).</w:t>
      </w:r>
    </w:p>
    <w:p w14:paraId="590FA260" w14:textId="77777777" w:rsidR="003A126B" w:rsidRPr="000B183F" w:rsidRDefault="005D76F5" w:rsidP="000B183F">
      <w:pPr>
        <w:pStyle w:val="a0"/>
        <w:ind w:left="0" w:firstLine="567"/>
        <w:rPr>
          <w:szCs w:val="22"/>
        </w:rPr>
      </w:pPr>
      <w:r w:rsidRPr="000B183F">
        <w:rPr>
          <w:szCs w:val="22"/>
        </w:rPr>
        <w:t>При этом срок исполнения обязательств отодвигается соразмерно времени, в течение которого действовали такие обстоятельства, если исполнение обязательств остается возможным.</w:t>
      </w:r>
    </w:p>
    <w:p w14:paraId="47D526E6" w14:textId="5B58A1FC" w:rsidR="003A126B" w:rsidRPr="003C7C2A" w:rsidRDefault="005D76F5" w:rsidP="000B183F">
      <w:pPr>
        <w:pStyle w:val="a5"/>
        <w:numPr>
          <w:ilvl w:val="2"/>
          <w:numId w:val="18"/>
        </w:numPr>
        <w:ind w:left="0" w:firstLine="567"/>
        <w:rPr>
          <w:sz w:val="24"/>
        </w:rPr>
      </w:pPr>
      <w:r w:rsidRPr="003C7C2A">
        <w:rPr>
          <w:sz w:val="24"/>
        </w:rPr>
        <w:t>При наступлении обстоятельств непреодолимой силы Сторона, подвергшаяся их воздействию,</w:t>
      </w:r>
      <w:r w:rsidRPr="003C7C2A">
        <w:rPr>
          <w:spacing w:val="-15"/>
          <w:sz w:val="24"/>
        </w:rPr>
        <w:t xml:space="preserve"> </w:t>
      </w:r>
      <w:r w:rsidRPr="003C7C2A">
        <w:rPr>
          <w:sz w:val="24"/>
        </w:rPr>
        <w:t>должна</w:t>
      </w:r>
      <w:r w:rsidRPr="003C7C2A">
        <w:rPr>
          <w:spacing w:val="-15"/>
          <w:sz w:val="24"/>
        </w:rPr>
        <w:t xml:space="preserve"> </w:t>
      </w:r>
      <w:r w:rsidRPr="003C7C2A">
        <w:rPr>
          <w:sz w:val="24"/>
        </w:rPr>
        <w:t>в</w:t>
      </w:r>
      <w:r w:rsidRPr="003C7C2A">
        <w:rPr>
          <w:spacing w:val="-15"/>
          <w:sz w:val="24"/>
        </w:rPr>
        <w:t xml:space="preserve"> </w:t>
      </w:r>
      <w:r w:rsidRPr="003C7C2A">
        <w:rPr>
          <w:sz w:val="24"/>
        </w:rPr>
        <w:t>трехдневный</w:t>
      </w:r>
      <w:r w:rsidRPr="003C7C2A">
        <w:rPr>
          <w:spacing w:val="-15"/>
          <w:sz w:val="24"/>
        </w:rPr>
        <w:t xml:space="preserve"> </w:t>
      </w:r>
      <w:r w:rsidRPr="003C7C2A">
        <w:rPr>
          <w:sz w:val="24"/>
        </w:rPr>
        <w:t>срок</w:t>
      </w:r>
      <w:r w:rsidRPr="003C7C2A">
        <w:rPr>
          <w:spacing w:val="-15"/>
          <w:sz w:val="24"/>
        </w:rPr>
        <w:t xml:space="preserve"> </w:t>
      </w:r>
      <w:r w:rsidRPr="003C7C2A">
        <w:rPr>
          <w:sz w:val="24"/>
        </w:rPr>
        <w:t>известить</w:t>
      </w:r>
      <w:r w:rsidRPr="003C7C2A">
        <w:rPr>
          <w:spacing w:val="-15"/>
          <w:sz w:val="24"/>
        </w:rPr>
        <w:t xml:space="preserve"> </w:t>
      </w:r>
      <w:r w:rsidRPr="003C7C2A">
        <w:rPr>
          <w:sz w:val="24"/>
        </w:rPr>
        <w:t>об</w:t>
      </w:r>
      <w:r w:rsidRPr="003C7C2A">
        <w:rPr>
          <w:spacing w:val="-15"/>
          <w:sz w:val="24"/>
        </w:rPr>
        <w:t xml:space="preserve"> </w:t>
      </w:r>
      <w:r w:rsidRPr="003C7C2A">
        <w:rPr>
          <w:sz w:val="24"/>
        </w:rPr>
        <w:t>их</w:t>
      </w:r>
      <w:r w:rsidRPr="003C7C2A">
        <w:rPr>
          <w:spacing w:val="-15"/>
          <w:sz w:val="24"/>
        </w:rPr>
        <w:t xml:space="preserve"> </w:t>
      </w:r>
      <w:r w:rsidRPr="003C7C2A">
        <w:rPr>
          <w:sz w:val="24"/>
        </w:rPr>
        <w:t>наступлении</w:t>
      </w:r>
      <w:r w:rsidRPr="003C7C2A">
        <w:rPr>
          <w:spacing w:val="-15"/>
          <w:sz w:val="24"/>
        </w:rPr>
        <w:t xml:space="preserve"> </w:t>
      </w:r>
      <w:r w:rsidRPr="003C7C2A">
        <w:rPr>
          <w:sz w:val="24"/>
        </w:rPr>
        <w:t>другую</w:t>
      </w:r>
      <w:r w:rsidRPr="003C7C2A">
        <w:rPr>
          <w:spacing w:val="-15"/>
          <w:sz w:val="24"/>
        </w:rPr>
        <w:t xml:space="preserve"> </w:t>
      </w:r>
      <w:r w:rsidRPr="003C7C2A">
        <w:rPr>
          <w:sz w:val="24"/>
        </w:rPr>
        <w:t>Сторону.</w:t>
      </w:r>
      <w:r w:rsidRPr="003C7C2A">
        <w:rPr>
          <w:spacing w:val="-15"/>
          <w:sz w:val="24"/>
        </w:rPr>
        <w:t xml:space="preserve"> </w:t>
      </w:r>
      <w:r w:rsidRPr="003C7C2A">
        <w:rPr>
          <w:sz w:val="24"/>
        </w:rPr>
        <w:t xml:space="preserve">Извещение должно содержать данные о характере обстоятельств и, по возможности, оценку их влияния на исполнение Стороной своих обязательств по Договору. При прекращении действия обстоятельств непреодолимой силы Сторона, подвергшаяся их воздействию, обязана в трехдневный срок известить об этом другую Сторону. Извещения со стороны Банка публикуются на Официальном сайте Банка </w:t>
      </w:r>
      <w:r w:rsidR="00CC7DCD" w:rsidRPr="00A16006">
        <w:rPr>
          <w:sz w:val="24"/>
          <w:szCs w:val="24"/>
        </w:rPr>
        <w:t>www.kamkombank.ru</w:t>
      </w:r>
      <w:r w:rsidR="00135FE6" w:rsidRPr="00A16006">
        <w:rPr>
          <w:sz w:val="24"/>
        </w:rPr>
        <w:t>.</w:t>
      </w:r>
    </w:p>
    <w:p w14:paraId="57422038" w14:textId="77777777" w:rsidR="003A126B" w:rsidRPr="003C7C2A" w:rsidRDefault="003A126B" w:rsidP="000B183F">
      <w:pPr>
        <w:pStyle w:val="a0"/>
        <w:ind w:left="0" w:firstLine="567"/>
        <w:rPr>
          <w:sz w:val="27"/>
        </w:rPr>
      </w:pPr>
    </w:p>
    <w:p w14:paraId="1EDAD5F1" w14:textId="77777777" w:rsidR="003A126B" w:rsidRPr="003C7C2A" w:rsidRDefault="005D76F5">
      <w:pPr>
        <w:pStyle w:val="1"/>
        <w:numPr>
          <w:ilvl w:val="1"/>
          <w:numId w:val="18"/>
        </w:numPr>
        <w:tabs>
          <w:tab w:val="left" w:pos="3287"/>
        </w:tabs>
        <w:ind w:left="3286" w:hanging="265"/>
        <w:jc w:val="left"/>
      </w:pPr>
      <w:bookmarkStart w:id="9" w:name="_Toc206429074"/>
      <w:r w:rsidRPr="003C7C2A">
        <w:t>ПОРЯДОК</w:t>
      </w:r>
      <w:r w:rsidRPr="003C7C2A">
        <w:rPr>
          <w:spacing w:val="-6"/>
        </w:rPr>
        <w:t xml:space="preserve"> </w:t>
      </w:r>
      <w:r w:rsidRPr="003C7C2A">
        <w:t>РАЗРЕШЕНИЯ</w:t>
      </w:r>
      <w:r w:rsidRPr="003C7C2A">
        <w:rPr>
          <w:spacing w:val="-6"/>
        </w:rPr>
        <w:t xml:space="preserve"> </w:t>
      </w:r>
      <w:r w:rsidRPr="003C7C2A">
        <w:rPr>
          <w:spacing w:val="-2"/>
        </w:rPr>
        <w:t>СПОРОВ</w:t>
      </w:r>
      <w:bookmarkEnd w:id="9"/>
    </w:p>
    <w:p w14:paraId="4C4E50F9" w14:textId="77777777" w:rsidR="009A199C" w:rsidRPr="003C7C2A" w:rsidRDefault="009A199C" w:rsidP="00B90614"/>
    <w:p w14:paraId="738532CD" w14:textId="77777777" w:rsidR="003A126B" w:rsidRPr="003C7C2A" w:rsidRDefault="005D76F5" w:rsidP="000B183F">
      <w:pPr>
        <w:pStyle w:val="a5"/>
        <w:numPr>
          <w:ilvl w:val="2"/>
          <w:numId w:val="18"/>
        </w:numPr>
        <w:ind w:left="0" w:firstLine="567"/>
        <w:rPr>
          <w:sz w:val="24"/>
        </w:rPr>
      </w:pPr>
      <w:r w:rsidRPr="003C7C2A">
        <w:rPr>
          <w:sz w:val="24"/>
        </w:rPr>
        <w:t xml:space="preserve">Все споры и разногласия по Договору КБО не урегулированные путем переговоров, подлежат разрешению в порядке, установленном действующим законодательством Российской </w:t>
      </w:r>
      <w:r w:rsidRPr="003C7C2A">
        <w:rPr>
          <w:spacing w:val="-2"/>
          <w:sz w:val="24"/>
        </w:rPr>
        <w:t>Федерации.</w:t>
      </w:r>
    </w:p>
    <w:p w14:paraId="57FAD436" w14:textId="77777777" w:rsidR="003A126B" w:rsidRPr="003C7C2A" w:rsidRDefault="005D76F5" w:rsidP="000B183F">
      <w:pPr>
        <w:pStyle w:val="a5"/>
        <w:numPr>
          <w:ilvl w:val="2"/>
          <w:numId w:val="18"/>
        </w:numPr>
        <w:ind w:left="0" w:firstLine="567"/>
        <w:rPr>
          <w:sz w:val="24"/>
        </w:rPr>
      </w:pPr>
      <w:r w:rsidRPr="003C7C2A">
        <w:rPr>
          <w:sz w:val="24"/>
        </w:rPr>
        <w:t xml:space="preserve">В случае реорганизации Банка в течение срока действия Договора КБО все права и </w:t>
      </w:r>
      <w:r w:rsidRPr="003C7C2A">
        <w:rPr>
          <w:sz w:val="24"/>
        </w:rPr>
        <w:lastRenderedPageBreak/>
        <w:t>обязанности Банка согласно Договору КБО переходят к его правопреемнику.</w:t>
      </w:r>
    </w:p>
    <w:p w14:paraId="4CAC11A1" w14:textId="77777777" w:rsidR="003A126B" w:rsidRPr="003C7C2A" w:rsidRDefault="003A126B" w:rsidP="000B183F">
      <w:pPr>
        <w:pStyle w:val="a0"/>
        <w:ind w:left="0" w:firstLine="567"/>
        <w:rPr>
          <w:sz w:val="26"/>
        </w:rPr>
      </w:pPr>
    </w:p>
    <w:p w14:paraId="002D2A8E" w14:textId="77777777" w:rsidR="003A126B" w:rsidRPr="003C7C2A" w:rsidRDefault="005D76F5" w:rsidP="00AC3697">
      <w:pPr>
        <w:pStyle w:val="1"/>
        <w:numPr>
          <w:ilvl w:val="1"/>
          <w:numId w:val="18"/>
        </w:numPr>
        <w:ind w:left="0" w:firstLine="0"/>
        <w:jc w:val="center"/>
      </w:pPr>
      <w:bookmarkStart w:id="10" w:name="_Toc206429075"/>
      <w:r w:rsidRPr="003C7C2A">
        <w:t>СРОК</w:t>
      </w:r>
      <w:r w:rsidRPr="003C7C2A">
        <w:rPr>
          <w:spacing w:val="-3"/>
        </w:rPr>
        <w:t xml:space="preserve"> </w:t>
      </w:r>
      <w:r w:rsidRPr="003C7C2A">
        <w:t>ДЕЙСТВИЯ</w:t>
      </w:r>
      <w:r w:rsidRPr="003C7C2A">
        <w:rPr>
          <w:spacing w:val="-3"/>
        </w:rPr>
        <w:t xml:space="preserve"> </w:t>
      </w:r>
      <w:r w:rsidRPr="003C7C2A">
        <w:t>ДОГОВОРА</w:t>
      </w:r>
      <w:r w:rsidRPr="003C7C2A">
        <w:rPr>
          <w:spacing w:val="-4"/>
        </w:rPr>
        <w:t xml:space="preserve"> </w:t>
      </w:r>
      <w:r w:rsidRPr="003C7C2A">
        <w:t>КБО.</w:t>
      </w:r>
      <w:r w:rsidRPr="003C7C2A">
        <w:rPr>
          <w:spacing w:val="-5"/>
        </w:rPr>
        <w:t xml:space="preserve"> </w:t>
      </w:r>
      <w:r w:rsidRPr="003C7C2A">
        <w:t>ПОРЯДОК</w:t>
      </w:r>
      <w:r w:rsidRPr="003C7C2A">
        <w:rPr>
          <w:spacing w:val="1"/>
        </w:rPr>
        <w:t xml:space="preserve"> </w:t>
      </w:r>
      <w:r w:rsidRPr="003C7C2A">
        <w:t>РАСТОРЖЕНИЯ</w:t>
      </w:r>
      <w:r w:rsidRPr="003C7C2A">
        <w:rPr>
          <w:spacing w:val="-4"/>
        </w:rPr>
        <w:t xml:space="preserve"> </w:t>
      </w:r>
      <w:r w:rsidRPr="003C7C2A">
        <w:t>ДОГОВОРА</w:t>
      </w:r>
      <w:r w:rsidRPr="003C7C2A">
        <w:rPr>
          <w:spacing w:val="-4"/>
        </w:rPr>
        <w:t xml:space="preserve"> </w:t>
      </w:r>
      <w:r w:rsidRPr="003C7C2A">
        <w:rPr>
          <w:spacing w:val="-5"/>
        </w:rPr>
        <w:t>КБО</w:t>
      </w:r>
      <w:bookmarkEnd w:id="10"/>
    </w:p>
    <w:p w14:paraId="5FC62DA0" w14:textId="77777777" w:rsidR="003A126B" w:rsidRPr="003C7C2A" w:rsidRDefault="003A126B" w:rsidP="00AC3697">
      <w:pPr>
        <w:pStyle w:val="a0"/>
        <w:ind w:left="0" w:firstLine="567"/>
        <w:rPr>
          <w:b/>
          <w:sz w:val="31"/>
        </w:rPr>
      </w:pPr>
    </w:p>
    <w:p w14:paraId="50D13B20" w14:textId="557D1F8D" w:rsidR="003A126B" w:rsidRPr="003C7C2A" w:rsidRDefault="005D76F5" w:rsidP="00AC3697">
      <w:pPr>
        <w:pStyle w:val="a5"/>
        <w:numPr>
          <w:ilvl w:val="2"/>
          <w:numId w:val="18"/>
        </w:numPr>
        <w:ind w:left="0" w:firstLine="567"/>
        <w:rPr>
          <w:sz w:val="24"/>
        </w:rPr>
      </w:pPr>
      <w:r w:rsidRPr="003C7C2A">
        <w:rPr>
          <w:sz w:val="24"/>
        </w:rPr>
        <w:t>Договор КБО вступает в силу с момента выполнения условий п</w:t>
      </w:r>
      <w:r w:rsidR="00F129E4">
        <w:rPr>
          <w:sz w:val="24"/>
        </w:rPr>
        <w:t xml:space="preserve">ункта </w:t>
      </w:r>
      <w:r w:rsidRPr="003C7C2A">
        <w:rPr>
          <w:sz w:val="24"/>
        </w:rPr>
        <w:t>2.3</w:t>
      </w:r>
      <w:r w:rsidR="00FC51EA">
        <w:rPr>
          <w:sz w:val="24"/>
        </w:rPr>
        <w:t xml:space="preserve"> </w:t>
      </w:r>
      <w:r w:rsidR="00F129E4">
        <w:rPr>
          <w:sz w:val="24"/>
        </w:rPr>
        <w:t xml:space="preserve">настоящих </w:t>
      </w:r>
      <w:r w:rsidRPr="003C7C2A">
        <w:rPr>
          <w:sz w:val="24"/>
        </w:rPr>
        <w:t>Правил и действует в течение неопределенного срока до полного исполнения Сторонами обязательств по Договору КБО.</w:t>
      </w:r>
    </w:p>
    <w:p w14:paraId="05D6275A" w14:textId="77777777" w:rsidR="003A126B" w:rsidRPr="003C7C2A" w:rsidRDefault="005D76F5" w:rsidP="00AC3697">
      <w:pPr>
        <w:pStyle w:val="a5"/>
        <w:numPr>
          <w:ilvl w:val="2"/>
          <w:numId w:val="18"/>
        </w:numPr>
        <w:ind w:left="0" w:firstLine="567"/>
        <w:rPr>
          <w:sz w:val="24"/>
        </w:rPr>
      </w:pPr>
      <w:r w:rsidRPr="003C7C2A">
        <w:rPr>
          <w:sz w:val="24"/>
        </w:rPr>
        <w:t>Договор КБО может быть расторгнут по инициативе любой из Сторон путем прекращения</w:t>
      </w:r>
      <w:r w:rsidRPr="003C7C2A">
        <w:rPr>
          <w:spacing w:val="-1"/>
          <w:sz w:val="24"/>
        </w:rPr>
        <w:t xml:space="preserve"> </w:t>
      </w:r>
      <w:r w:rsidRPr="003C7C2A">
        <w:rPr>
          <w:sz w:val="24"/>
        </w:rPr>
        <w:t>действия/расторжения</w:t>
      </w:r>
      <w:r w:rsidRPr="003C7C2A">
        <w:rPr>
          <w:spacing w:val="-1"/>
          <w:sz w:val="24"/>
        </w:rPr>
        <w:t xml:space="preserve"> </w:t>
      </w:r>
      <w:r w:rsidRPr="003C7C2A">
        <w:rPr>
          <w:sz w:val="24"/>
        </w:rPr>
        <w:t>всех заключенных</w:t>
      </w:r>
      <w:r w:rsidRPr="003C7C2A">
        <w:rPr>
          <w:spacing w:val="-1"/>
          <w:sz w:val="24"/>
        </w:rPr>
        <w:t xml:space="preserve"> </w:t>
      </w:r>
      <w:r w:rsidRPr="003C7C2A">
        <w:rPr>
          <w:sz w:val="24"/>
        </w:rPr>
        <w:t>в</w:t>
      </w:r>
      <w:r w:rsidRPr="003C7C2A">
        <w:rPr>
          <w:spacing w:val="-1"/>
          <w:sz w:val="24"/>
        </w:rPr>
        <w:t xml:space="preserve"> </w:t>
      </w:r>
      <w:r w:rsidRPr="003C7C2A">
        <w:rPr>
          <w:sz w:val="24"/>
        </w:rPr>
        <w:t>рамках</w:t>
      </w:r>
      <w:r w:rsidRPr="003C7C2A">
        <w:rPr>
          <w:spacing w:val="-1"/>
          <w:sz w:val="24"/>
        </w:rPr>
        <w:t xml:space="preserve"> </w:t>
      </w:r>
      <w:r w:rsidRPr="003C7C2A">
        <w:rPr>
          <w:sz w:val="24"/>
        </w:rPr>
        <w:t>него</w:t>
      </w:r>
      <w:r w:rsidRPr="003C7C2A">
        <w:rPr>
          <w:spacing w:val="-1"/>
          <w:sz w:val="24"/>
        </w:rPr>
        <w:t xml:space="preserve"> </w:t>
      </w:r>
      <w:r w:rsidRPr="003C7C2A">
        <w:rPr>
          <w:sz w:val="24"/>
        </w:rPr>
        <w:t>Договоров</w:t>
      </w:r>
      <w:r w:rsidRPr="003C7C2A">
        <w:rPr>
          <w:spacing w:val="-1"/>
          <w:sz w:val="24"/>
        </w:rPr>
        <w:t xml:space="preserve"> </w:t>
      </w:r>
      <w:r w:rsidRPr="003C7C2A">
        <w:rPr>
          <w:sz w:val="24"/>
        </w:rPr>
        <w:t>о</w:t>
      </w:r>
      <w:r w:rsidRPr="003C7C2A">
        <w:rPr>
          <w:spacing w:val="-1"/>
          <w:sz w:val="24"/>
        </w:rPr>
        <w:t xml:space="preserve"> </w:t>
      </w:r>
      <w:r w:rsidRPr="003C7C2A">
        <w:rPr>
          <w:sz w:val="24"/>
        </w:rPr>
        <w:t>предоставлении банковского</w:t>
      </w:r>
      <w:r w:rsidRPr="003C7C2A">
        <w:rPr>
          <w:spacing w:val="-15"/>
          <w:sz w:val="24"/>
        </w:rPr>
        <w:t xml:space="preserve"> </w:t>
      </w:r>
      <w:r w:rsidRPr="003C7C2A">
        <w:rPr>
          <w:sz w:val="24"/>
        </w:rPr>
        <w:t>продукта</w:t>
      </w:r>
      <w:r w:rsidRPr="003C7C2A">
        <w:rPr>
          <w:spacing w:val="-15"/>
          <w:sz w:val="24"/>
        </w:rPr>
        <w:t xml:space="preserve"> </w:t>
      </w:r>
      <w:r w:rsidRPr="003C7C2A">
        <w:rPr>
          <w:sz w:val="24"/>
        </w:rPr>
        <w:t>(при</w:t>
      </w:r>
      <w:r w:rsidRPr="003C7C2A">
        <w:rPr>
          <w:spacing w:val="-15"/>
          <w:sz w:val="24"/>
        </w:rPr>
        <w:t xml:space="preserve"> </w:t>
      </w:r>
      <w:r w:rsidRPr="003C7C2A">
        <w:rPr>
          <w:sz w:val="24"/>
        </w:rPr>
        <w:t>выполнении</w:t>
      </w:r>
      <w:r w:rsidRPr="003C7C2A">
        <w:rPr>
          <w:spacing w:val="-15"/>
          <w:sz w:val="24"/>
        </w:rPr>
        <w:t xml:space="preserve"> </w:t>
      </w:r>
      <w:r w:rsidRPr="003C7C2A">
        <w:rPr>
          <w:sz w:val="24"/>
        </w:rPr>
        <w:t>соответствующих</w:t>
      </w:r>
      <w:r w:rsidRPr="003C7C2A">
        <w:rPr>
          <w:spacing w:val="-14"/>
          <w:sz w:val="24"/>
        </w:rPr>
        <w:t xml:space="preserve"> </w:t>
      </w:r>
      <w:r w:rsidRPr="003C7C2A">
        <w:rPr>
          <w:sz w:val="24"/>
        </w:rPr>
        <w:t>ему</w:t>
      </w:r>
      <w:r w:rsidRPr="003C7C2A">
        <w:rPr>
          <w:spacing w:val="-15"/>
          <w:sz w:val="24"/>
        </w:rPr>
        <w:t xml:space="preserve"> </w:t>
      </w:r>
      <w:r w:rsidRPr="003C7C2A">
        <w:rPr>
          <w:sz w:val="24"/>
        </w:rPr>
        <w:t>обязательств</w:t>
      </w:r>
      <w:r w:rsidRPr="003C7C2A">
        <w:rPr>
          <w:spacing w:val="-15"/>
          <w:sz w:val="24"/>
        </w:rPr>
        <w:t xml:space="preserve"> </w:t>
      </w:r>
      <w:r w:rsidRPr="003C7C2A">
        <w:rPr>
          <w:sz w:val="24"/>
        </w:rPr>
        <w:t>Сторон)</w:t>
      </w:r>
      <w:r w:rsidRPr="003C7C2A">
        <w:rPr>
          <w:spacing w:val="-15"/>
          <w:sz w:val="24"/>
        </w:rPr>
        <w:t xml:space="preserve"> </w:t>
      </w:r>
      <w:r w:rsidRPr="003C7C2A">
        <w:rPr>
          <w:sz w:val="24"/>
        </w:rPr>
        <w:t>в</w:t>
      </w:r>
      <w:r w:rsidRPr="003C7C2A">
        <w:rPr>
          <w:spacing w:val="-15"/>
          <w:sz w:val="24"/>
        </w:rPr>
        <w:t xml:space="preserve"> </w:t>
      </w:r>
      <w:r w:rsidRPr="003C7C2A">
        <w:rPr>
          <w:sz w:val="24"/>
        </w:rPr>
        <w:t>соответствии с порядком, определенным каждым из Договоров о предоставлении банковского продукта, заключенным в рамках Договора КБО и в соответствии с действующим законодательством Российской Федерации.</w:t>
      </w:r>
    </w:p>
    <w:p w14:paraId="03B04A51" w14:textId="77777777" w:rsidR="003A126B" w:rsidRPr="003C7C2A" w:rsidRDefault="005D76F5" w:rsidP="00AC3697">
      <w:pPr>
        <w:pStyle w:val="a5"/>
        <w:numPr>
          <w:ilvl w:val="2"/>
          <w:numId w:val="18"/>
        </w:numPr>
        <w:ind w:left="0" w:firstLine="567"/>
        <w:rPr>
          <w:sz w:val="24"/>
        </w:rPr>
      </w:pPr>
      <w:r w:rsidRPr="003C7C2A">
        <w:rPr>
          <w:sz w:val="24"/>
        </w:rPr>
        <w:t>Расторжение отдельного Договора о предоставлении банковского продукта, заключенного в рамках Договора КБО, не влечет за собой расторжения Договора КБО.</w:t>
      </w:r>
    </w:p>
    <w:p w14:paraId="1D1FB5C2" w14:textId="77777777" w:rsidR="003A126B" w:rsidRPr="003C7C2A" w:rsidRDefault="005D76F5" w:rsidP="00AC3697">
      <w:pPr>
        <w:pStyle w:val="a5"/>
        <w:numPr>
          <w:ilvl w:val="2"/>
          <w:numId w:val="18"/>
        </w:numPr>
        <w:ind w:left="0" w:firstLine="567"/>
        <w:rPr>
          <w:sz w:val="24"/>
        </w:rPr>
      </w:pPr>
      <w:r w:rsidRPr="003C7C2A">
        <w:rPr>
          <w:sz w:val="24"/>
        </w:rPr>
        <w:t xml:space="preserve">Порядок расторжения отдельного Договора о предоставлении банковского продукта, заключенного в рамках Договора КБО, определен этим Договором о предоставлении банковского </w:t>
      </w:r>
      <w:r w:rsidRPr="003C7C2A">
        <w:rPr>
          <w:spacing w:val="-2"/>
          <w:sz w:val="24"/>
        </w:rPr>
        <w:t>продукта.</w:t>
      </w:r>
    </w:p>
    <w:p w14:paraId="7F0AE5D5" w14:textId="3D4E635D" w:rsidR="003A126B" w:rsidRPr="00BD4787" w:rsidRDefault="005D76F5" w:rsidP="006371F7">
      <w:pPr>
        <w:pStyle w:val="a5"/>
        <w:numPr>
          <w:ilvl w:val="2"/>
          <w:numId w:val="18"/>
        </w:numPr>
        <w:ind w:left="0" w:firstLine="567"/>
        <w:rPr>
          <w:spacing w:val="-2"/>
          <w:sz w:val="24"/>
        </w:rPr>
      </w:pPr>
      <w:r w:rsidRPr="00BD4787">
        <w:rPr>
          <w:spacing w:val="-2"/>
          <w:sz w:val="24"/>
        </w:rPr>
        <w:t>Отказ любой Стороны от Договора КБО не означает освобождения ее от обязательств по</w:t>
      </w:r>
      <w:r w:rsidR="00BD4787" w:rsidRPr="00BD4787">
        <w:rPr>
          <w:spacing w:val="-2"/>
          <w:sz w:val="24"/>
        </w:rPr>
        <w:t xml:space="preserve"> </w:t>
      </w:r>
      <w:r w:rsidRPr="00BD4787">
        <w:rPr>
          <w:spacing w:val="-2"/>
          <w:sz w:val="24"/>
        </w:rPr>
        <w:t>ранее совершенным операциям, в том числе оплаты необходимых расходов, комиссий Банку в соответствии с Тарифами, погашения задолженности перед Банком (в полном объеме).</w:t>
      </w:r>
    </w:p>
    <w:p w14:paraId="60202798" w14:textId="77777777" w:rsidR="003A126B" w:rsidRPr="003C7C2A" w:rsidRDefault="005D76F5" w:rsidP="00AC3697">
      <w:pPr>
        <w:pStyle w:val="a5"/>
        <w:numPr>
          <w:ilvl w:val="2"/>
          <w:numId w:val="18"/>
        </w:numPr>
        <w:ind w:left="0" w:firstLine="567"/>
        <w:rPr>
          <w:sz w:val="24"/>
        </w:rPr>
      </w:pPr>
      <w:r w:rsidRPr="003C7C2A">
        <w:rPr>
          <w:sz w:val="24"/>
        </w:rPr>
        <w:t>При прекращении действия (расторжении) Договора КБО ранее списанная согласно Тарифам плата (часть платы) за услуги (комиссии) Банка, Клиенту не возвращается и не учитывается в счет погашения задолженности Клиента перед Банком в рамках Договора КБО.</w:t>
      </w:r>
    </w:p>
    <w:p w14:paraId="4C9BDEF0" w14:textId="77777777" w:rsidR="003A126B" w:rsidRPr="003C7C2A" w:rsidRDefault="005D76F5" w:rsidP="00AC3697">
      <w:pPr>
        <w:pStyle w:val="a5"/>
        <w:numPr>
          <w:ilvl w:val="2"/>
          <w:numId w:val="18"/>
        </w:numPr>
        <w:ind w:left="0" w:firstLine="567"/>
        <w:rPr>
          <w:sz w:val="24"/>
        </w:rPr>
      </w:pPr>
      <w:r w:rsidRPr="003C7C2A">
        <w:rPr>
          <w:sz w:val="24"/>
        </w:rPr>
        <w:t>Договор</w:t>
      </w:r>
      <w:r w:rsidRPr="003C7C2A">
        <w:rPr>
          <w:spacing w:val="-5"/>
          <w:sz w:val="24"/>
        </w:rPr>
        <w:t xml:space="preserve"> </w:t>
      </w:r>
      <w:r w:rsidRPr="003C7C2A">
        <w:rPr>
          <w:sz w:val="24"/>
        </w:rPr>
        <w:t>КБО</w:t>
      </w:r>
      <w:r w:rsidRPr="003C7C2A">
        <w:rPr>
          <w:spacing w:val="-4"/>
          <w:sz w:val="24"/>
        </w:rPr>
        <w:t xml:space="preserve"> </w:t>
      </w:r>
      <w:r w:rsidRPr="003C7C2A">
        <w:rPr>
          <w:sz w:val="24"/>
        </w:rPr>
        <w:t>считается</w:t>
      </w:r>
      <w:r w:rsidRPr="003C7C2A">
        <w:rPr>
          <w:spacing w:val="-1"/>
          <w:sz w:val="24"/>
        </w:rPr>
        <w:t xml:space="preserve"> </w:t>
      </w:r>
      <w:r w:rsidRPr="003C7C2A">
        <w:rPr>
          <w:sz w:val="24"/>
        </w:rPr>
        <w:t>расторгнутым</w:t>
      </w:r>
      <w:r w:rsidRPr="003C7C2A">
        <w:rPr>
          <w:spacing w:val="-3"/>
          <w:sz w:val="24"/>
        </w:rPr>
        <w:t xml:space="preserve"> </w:t>
      </w:r>
      <w:r w:rsidRPr="003C7C2A">
        <w:rPr>
          <w:sz w:val="24"/>
        </w:rPr>
        <w:t>после</w:t>
      </w:r>
      <w:r w:rsidRPr="003C7C2A">
        <w:rPr>
          <w:spacing w:val="-3"/>
          <w:sz w:val="24"/>
        </w:rPr>
        <w:t xml:space="preserve"> </w:t>
      </w:r>
      <w:r w:rsidRPr="003C7C2A">
        <w:rPr>
          <w:sz w:val="24"/>
        </w:rPr>
        <w:t>одновременного</w:t>
      </w:r>
      <w:r w:rsidRPr="003C7C2A">
        <w:rPr>
          <w:spacing w:val="-3"/>
          <w:sz w:val="24"/>
        </w:rPr>
        <w:t xml:space="preserve"> </w:t>
      </w:r>
      <w:r w:rsidRPr="003C7C2A">
        <w:rPr>
          <w:sz w:val="24"/>
        </w:rPr>
        <w:t xml:space="preserve">выполнения </w:t>
      </w:r>
      <w:r w:rsidRPr="003C7C2A">
        <w:rPr>
          <w:spacing w:val="-2"/>
          <w:sz w:val="24"/>
        </w:rPr>
        <w:t>условий:</w:t>
      </w:r>
    </w:p>
    <w:p w14:paraId="12C48C89" w14:textId="77777777" w:rsidR="003A126B" w:rsidRPr="003C7C2A" w:rsidRDefault="005D76F5" w:rsidP="00AC3697">
      <w:pPr>
        <w:pStyle w:val="a5"/>
        <w:numPr>
          <w:ilvl w:val="0"/>
          <w:numId w:val="6"/>
        </w:numPr>
        <w:ind w:left="0" w:firstLine="567"/>
        <w:rPr>
          <w:sz w:val="24"/>
        </w:rPr>
      </w:pPr>
      <w:r w:rsidRPr="003C7C2A">
        <w:rPr>
          <w:sz w:val="24"/>
        </w:rPr>
        <w:t>исполнения</w:t>
      </w:r>
      <w:r w:rsidRPr="003C7C2A">
        <w:rPr>
          <w:spacing w:val="-7"/>
          <w:sz w:val="24"/>
        </w:rPr>
        <w:t xml:space="preserve"> </w:t>
      </w:r>
      <w:r w:rsidRPr="003C7C2A">
        <w:rPr>
          <w:sz w:val="24"/>
        </w:rPr>
        <w:t>всех</w:t>
      </w:r>
      <w:r w:rsidRPr="003C7C2A">
        <w:rPr>
          <w:spacing w:val="-5"/>
          <w:sz w:val="24"/>
        </w:rPr>
        <w:t xml:space="preserve"> </w:t>
      </w:r>
      <w:r w:rsidRPr="003C7C2A">
        <w:rPr>
          <w:sz w:val="24"/>
        </w:rPr>
        <w:t>обязательств</w:t>
      </w:r>
      <w:r w:rsidRPr="003C7C2A">
        <w:rPr>
          <w:spacing w:val="-7"/>
          <w:sz w:val="24"/>
        </w:rPr>
        <w:t xml:space="preserve"> </w:t>
      </w:r>
      <w:r w:rsidRPr="003C7C2A">
        <w:rPr>
          <w:sz w:val="24"/>
        </w:rPr>
        <w:t>(в</w:t>
      </w:r>
      <w:r w:rsidRPr="003C7C2A">
        <w:rPr>
          <w:spacing w:val="-8"/>
          <w:sz w:val="24"/>
        </w:rPr>
        <w:t xml:space="preserve"> </w:t>
      </w:r>
      <w:r w:rsidRPr="003C7C2A">
        <w:rPr>
          <w:sz w:val="24"/>
        </w:rPr>
        <w:t>полном</w:t>
      </w:r>
      <w:r w:rsidRPr="003C7C2A">
        <w:rPr>
          <w:spacing w:val="-8"/>
          <w:sz w:val="24"/>
        </w:rPr>
        <w:t xml:space="preserve"> </w:t>
      </w:r>
      <w:r w:rsidRPr="003C7C2A">
        <w:rPr>
          <w:sz w:val="24"/>
        </w:rPr>
        <w:t>объеме)</w:t>
      </w:r>
      <w:r w:rsidRPr="003C7C2A">
        <w:rPr>
          <w:spacing w:val="-8"/>
          <w:sz w:val="24"/>
        </w:rPr>
        <w:t xml:space="preserve"> </w:t>
      </w:r>
      <w:r w:rsidRPr="003C7C2A">
        <w:rPr>
          <w:sz w:val="24"/>
        </w:rPr>
        <w:t>Сторонами</w:t>
      </w:r>
      <w:r w:rsidRPr="003C7C2A">
        <w:rPr>
          <w:spacing w:val="-6"/>
          <w:sz w:val="24"/>
        </w:rPr>
        <w:t xml:space="preserve"> </w:t>
      </w:r>
      <w:r w:rsidRPr="003C7C2A">
        <w:rPr>
          <w:sz w:val="24"/>
        </w:rPr>
        <w:t>в</w:t>
      </w:r>
      <w:r w:rsidRPr="003C7C2A">
        <w:rPr>
          <w:spacing w:val="-7"/>
          <w:sz w:val="24"/>
        </w:rPr>
        <w:t xml:space="preserve"> </w:t>
      </w:r>
      <w:r w:rsidRPr="003C7C2A">
        <w:rPr>
          <w:sz w:val="24"/>
        </w:rPr>
        <w:t>рамках</w:t>
      </w:r>
      <w:r w:rsidRPr="003C7C2A">
        <w:rPr>
          <w:spacing w:val="-5"/>
          <w:sz w:val="24"/>
        </w:rPr>
        <w:t xml:space="preserve"> </w:t>
      </w:r>
      <w:r w:rsidRPr="003C7C2A">
        <w:rPr>
          <w:sz w:val="24"/>
        </w:rPr>
        <w:t>Договора</w:t>
      </w:r>
      <w:r w:rsidRPr="003C7C2A">
        <w:rPr>
          <w:spacing w:val="-8"/>
          <w:sz w:val="24"/>
        </w:rPr>
        <w:t xml:space="preserve"> </w:t>
      </w:r>
      <w:r w:rsidRPr="003C7C2A">
        <w:rPr>
          <w:sz w:val="24"/>
        </w:rPr>
        <w:t>КБО, в т.ч. в рамках каждого отдельного Договора(ов) о предоставлении банковского продукта;</w:t>
      </w:r>
    </w:p>
    <w:p w14:paraId="1950141A" w14:textId="77777777" w:rsidR="003A126B" w:rsidRPr="003C7C2A" w:rsidRDefault="005D76F5" w:rsidP="00AC3697">
      <w:pPr>
        <w:pStyle w:val="a5"/>
        <w:numPr>
          <w:ilvl w:val="0"/>
          <w:numId w:val="6"/>
        </w:numPr>
        <w:ind w:left="0" w:firstLine="567"/>
        <w:rPr>
          <w:sz w:val="24"/>
        </w:rPr>
      </w:pPr>
      <w:r w:rsidRPr="003C7C2A">
        <w:rPr>
          <w:sz w:val="24"/>
        </w:rPr>
        <w:t>с</w:t>
      </w:r>
      <w:r w:rsidRPr="003C7C2A">
        <w:rPr>
          <w:spacing w:val="-4"/>
          <w:sz w:val="24"/>
        </w:rPr>
        <w:t xml:space="preserve"> </w:t>
      </w:r>
      <w:r w:rsidRPr="003C7C2A">
        <w:rPr>
          <w:sz w:val="24"/>
        </w:rPr>
        <w:t>даты</w:t>
      </w:r>
      <w:r w:rsidRPr="003C7C2A">
        <w:rPr>
          <w:spacing w:val="-3"/>
          <w:sz w:val="24"/>
        </w:rPr>
        <w:t xml:space="preserve"> </w:t>
      </w:r>
      <w:r w:rsidRPr="003C7C2A">
        <w:rPr>
          <w:sz w:val="24"/>
        </w:rPr>
        <w:t>закрытия</w:t>
      </w:r>
      <w:r w:rsidRPr="003C7C2A">
        <w:rPr>
          <w:spacing w:val="-3"/>
          <w:sz w:val="24"/>
        </w:rPr>
        <w:t xml:space="preserve"> </w:t>
      </w:r>
      <w:r w:rsidRPr="003C7C2A">
        <w:rPr>
          <w:sz w:val="24"/>
        </w:rPr>
        <w:t>последнего</w:t>
      </w:r>
      <w:r w:rsidRPr="003C7C2A">
        <w:rPr>
          <w:spacing w:val="-4"/>
          <w:sz w:val="24"/>
        </w:rPr>
        <w:t xml:space="preserve"> </w:t>
      </w:r>
      <w:r w:rsidRPr="003C7C2A">
        <w:rPr>
          <w:sz w:val="24"/>
        </w:rPr>
        <w:t>Счета</w:t>
      </w:r>
      <w:r w:rsidRPr="003C7C2A">
        <w:rPr>
          <w:spacing w:val="-3"/>
          <w:sz w:val="24"/>
        </w:rPr>
        <w:t xml:space="preserve"> </w:t>
      </w:r>
      <w:r w:rsidRPr="003C7C2A">
        <w:rPr>
          <w:sz w:val="24"/>
        </w:rPr>
        <w:t>Клиента,</w:t>
      </w:r>
      <w:r w:rsidRPr="003C7C2A">
        <w:rPr>
          <w:spacing w:val="-3"/>
          <w:sz w:val="24"/>
        </w:rPr>
        <w:t xml:space="preserve"> </w:t>
      </w:r>
      <w:r w:rsidRPr="003C7C2A">
        <w:rPr>
          <w:sz w:val="24"/>
        </w:rPr>
        <w:t>открытого</w:t>
      </w:r>
      <w:r w:rsidRPr="003C7C2A">
        <w:rPr>
          <w:spacing w:val="-3"/>
          <w:sz w:val="24"/>
        </w:rPr>
        <w:t xml:space="preserve"> </w:t>
      </w:r>
      <w:r w:rsidRPr="003C7C2A">
        <w:rPr>
          <w:sz w:val="24"/>
        </w:rPr>
        <w:t>в</w:t>
      </w:r>
      <w:r w:rsidRPr="003C7C2A">
        <w:rPr>
          <w:spacing w:val="-4"/>
          <w:sz w:val="24"/>
        </w:rPr>
        <w:t xml:space="preserve"> </w:t>
      </w:r>
      <w:r w:rsidRPr="003C7C2A">
        <w:rPr>
          <w:sz w:val="24"/>
        </w:rPr>
        <w:t>рамках</w:t>
      </w:r>
      <w:r w:rsidRPr="003C7C2A">
        <w:rPr>
          <w:spacing w:val="-2"/>
          <w:sz w:val="24"/>
        </w:rPr>
        <w:t xml:space="preserve"> </w:t>
      </w:r>
      <w:r w:rsidRPr="003C7C2A">
        <w:rPr>
          <w:sz w:val="24"/>
        </w:rPr>
        <w:t>Договора</w:t>
      </w:r>
      <w:r w:rsidRPr="003C7C2A">
        <w:rPr>
          <w:spacing w:val="-4"/>
          <w:sz w:val="24"/>
        </w:rPr>
        <w:t xml:space="preserve"> </w:t>
      </w:r>
      <w:r w:rsidRPr="003C7C2A">
        <w:rPr>
          <w:sz w:val="24"/>
        </w:rPr>
        <w:t>КБО,</w:t>
      </w:r>
      <w:r w:rsidRPr="003C7C2A">
        <w:rPr>
          <w:spacing w:val="-4"/>
          <w:sz w:val="24"/>
        </w:rPr>
        <w:t xml:space="preserve"> </w:t>
      </w:r>
      <w:r w:rsidRPr="003C7C2A">
        <w:rPr>
          <w:sz w:val="24"/>
        </w:rPr>
        <w:t>в</w:t>
      </w:r>
      <w:r w:rsidRPr="003C7C2A">
        <w:rPr>
          <w:spacing w:val="-4"/>
          <w:sz w:val="24"/>
        </w:rPr>
        <w:t xml:space="preserve"> </w:t>
      </w:r>
      <w:r w:rsidRPr="003C7C2A">
        <w:rPr>
          <w:sz w:val="24"/>
        </w:rPr>
        <w:t>т.ч. в рамках каждого отдельного Договора(ов) о предоставлении банковского продукта.</w:t>
      </w:r>
    </w:p>
    <w:p w14:paraId="301FE2FE" w14:textId="77777777" w:rsidR="003A126B" w:rsidRPr="003C7C2A" w:rsidRDefault="005D76F5" w:rsidP="00AC3697">
      <w:pPr>
        <w:pStyle w:val="a5"/>
        <w:numPr>
          <w:ilvl w:val="2"/>
          <w:numId w:val="18"/>
        </w:numPr>
        <w:ind w:left="0" w:firstLine="567"/>
        <w:rPr>
          <w:sz w:val="24"/>
        </w:rPr>
      </w:pPr>
      <w:r w:rsidRPr="003C7C2A">
        <w:rPr>
          <w:sz w:val="24"/>
        </w:rPr>
        <w:t>При</w:t>
      </w:r>
      <w:r w:rsidRPr="003C7C2A">
        <w:rPr>
          <w:spacing w:val="-1"/>
          <w:sz w:val="24"/>
        </w:rPr>
        <w:t xml:space="preserve"> </w:t>
      </w:r>
      <w:r w:rsidRPr="003C7C2A">
        <w:rPr>
          <w:sz w:val="24"/>
        </w:rPr>
        <w:t>наличии в</w:t>
      </w:r>
      <w:r w:rsidRPr="003C7C2A">
        <w:rPr>
          <w:spacing w:val="-2"/>
          <w:sz w:val="24"/>
        </w:rPr>
        <w:t xml:space="preserve"> </w:t>
      </w:r>
      <w:r w:rsidRPr="003C7C2A">
        <w:rPr>
          <w:sz w:val="24"/>
        </w:rPr>
        <w:t>Банке</w:t>
      </w:r>
      <w:r w:rsidRPr="003C7C2A">
        <w:rPr>
          <w:spacing w:val="-2"/>
          <w:sz w:val="24"/>
        </w:rPr>
        <w:t xml:space="preserve"> </w:t>
      </w:r>
      <w:r w:rsidRPr="003C7C2A">
        <w:rPr>
          <w:sz w:val="24"/>
        </w:rPr>
        <w:t>информации о</w:t>
      </w:r>
      <w:r w:rsidRPr="003C7C2A">
        <w:rPr>
          <w:spacing w:val="-1"/>
          <w:sz w:val="24"/>
        </w:rPr>
        <w:t xml:space="preserve"> </w:t>
      </w:r>
      <w:r w:rsidRPr="003C7C2A">
        <w:rPr>
          <w:sz w:val="24"/>
        </w:rPr>
        <w:t>том,</w:t>
      </w:r>
      <w:r w:rsidRPr="003C7C2A">
        <w:rPr>
          <w:spacing w:val="-1"/>
          <w:sz w:val="24"/>
        </w:rPr>
        <w:t xml:space="preserve"> </w:t>
      </w:r>
      <w:r w:rsidRPr="003C7C2A">
        <w:rPr>
          <w:sz w:val="24"/>
        </w:rPr>
        <w:t>что</w:t>
      </w:r>
      <w:r w:rsidRPr="003C7C2A">
        <w:rPr>
          <w:spacing w:val="-1"/>
          <w:sz w:val="24"/>
        </w:rPr>
        <w:t xml:space="preserve"> </w:t>
      </w:r>
      <w:r w:rsidRPr="003C7C2A">
        <w:rPr>
          <w:sz w:val="24"/>
        </w:rPr>
        <w:t>юридическое</w:t>
      </w:r>
      <w:r w:rsidRPr="003C7C2A">
        <w:rPr>
          <w:spacing w:val="-2"/>
          <w:sz w:val="24"/>
        </w:rPr>
        <w:t xml:space="preserve"> </w:t>
      </w:r>
      <w:r w:rsidRPr="003C7C2A">
        <w:rPr>
          <w:sz w:val="24"/>
        </w:rPr>
        <w:t>лицо</w:t>
      </w:r>
      <w:r w:rsidRPr="003C7C2A">
        <w:rPr>
          <w:spacing w:val="-1"/>
          <w:sz w:val="24"/>
        </w:rPr>
        <w:t xml:space="preserve"> </w:t>
      </w:r>
      <w:r w:rsidRPr="003C7C2A">
        <w:rPr>
          <w:sz w:val="24"/>
        </w:rPr>
        <w:t>ликвидировано,</w:t>
      </w:r>
      <w:r w:rsidRPr="003C7C2A">
        <w:rPr>
          <w:spacing w:val="-1"/>
          <w:sz w:val="24"/>
        </w:rPr>
        <w:t xml:space="preserve"> </w:t>
      </w:r>
      <w:r w:rsidRPr="003C7C2A">
        <w:rPr>
          <w:sz w:val="24"/>
        </w:rPr>
        <w:t>то</w:t>
      </w:r>
      <w:r w:rsidRPr="003C7C2A">
        <w:rPr>
          <w:spacing w:val="-1"/>
          <w:sz w:val="24"/>
        </w:rPr>
        <w:t xml:space="preserve"> </w:t>
      </w:r>
      <w:r w:rsidRPr="003C7C2A">
        <w:rPr>
          <w:sz w:val="24"/>
        </w:rPr>
        <w:t>есть прекращено без образования правопреемника, настоящий договор и ранее заключенные договоры считаются прекращенными в связи с отсутствием стороны по договору. При этом датой прекращения договора банковского счета считается день, когда Банку стало известно (или должно было стать известным), что в Единый государственный реестр юридических лиц была внесена запись об исключении из него недействующего юридического лица.</w:t>
      </w:r>
    </w:p>
    <w:p w14:paraId="794EBF50" w14:textId="0DC8312B" w:rsidR="003A126B" w:rsidRPr="00BD4787" w:rsidRDefault="005D76F5" w:rsidP="006371F7">
      <w:pPr>
        <w:pStyle w:val="a5"/>
        <w:numPr>
          <w:ilvl w:val="2"/>
          <w:numId w:val="18"/>
        </w:numPr>
        <w:ind w:left="0" w:firstLine="567"/>
        <w:rPr>
          <w:sz w:val="24"/>
        </w:rPr>
      </w:pPr>
      <w:r w:rsidRPr="003C7C2A">
        <w:rPr>
          <w:sz w:val="24"/>
        </w:rPr>
        <w:t xml:space="preserve">В случае принятия в течение календарного года двух и более решений об отказе в выполнении распоряжения Клиента о совершении операции на основании действующего законодательства РФ, Банк вправе расторгнуть договор банковского счета и закрыть счет с </w:t>
      </w:r>
      <w:r w:rsidRPr="00BD4787">
        <w:rPr>
          <w:sz w:val="24"/>
        </w:rPr>
        <w:t>предварительным уведомлением Клиента о прекращении</w:t>
      </w:r>
      <w:r w:rsidRPr="003C7C2A">
        <w:rPr>
          <w:sz w:val="24"/>
        </w:rPr>
        <w:t xml:space="preserve"> </w:t>
      </w:r>
      <w:r w:rsidRPr="00BD4787">
        <w:rPr>
          <w:sz w:val="24"/>
        </w:rPr>
        <w:t>договора банковского счета. По истечении</w:t>
      </w:r>
      <w:r w:rsidR="00BD4787" w:rsidRPr="00BD4787">
        <w:rPr>
          <w:sz w:val="24"/>
        </w:rPr>
        <w:t xml:space="preserve"> </w:t>
      </w:r>
      <w:r w:rsidRPr="00BD4787">
        <w:rPr>
          <w:sz w:val="24"/>
        </w:rPr>
        <w:t>60 дней со дня направления Банком Клиенту соответствующего письменного уведомления настоящий договор считается расторгнутым. В случае неявки Клиента за получением остатка денежных средств на счете либо неполучения банком в течение указанного срока указания клиента о переводе суммы остатка денежных средств на другой счет Банк зачисляет денежные средства на специальный счет в Банке России.</w:t>
      </w:r>
    </w:p>
    <w:p w14:paraId="5D0E4CA2" w14:textId="5BE8B192" w:rsidR="003A126B" w:rsidRPr="003C7C2A" w:rsidRDefault="005D76F5" w:rsidP="00AC3697">
      <w:pPr>
        <w:pStyle w:val="a5"/>
        <w:numPr>
          <w:ilvl w:val="2"/>
          <w:numId w:val="18"/>
        </w:numPr>
        <w:ind w:left="0" w:firstLine="567"/>
        <w:rPr>
          <w:spacing w:val="-2"/>
          <w:sz w:val="24"/>
        </w:rPr>
      </w:pPr>
      <w:r w:rsidRPr="003C7C2A">
        <w:rPr>
          <w:spacing w:val="-2"/>
          <w:sz w:val="24"/>
        </w:rPr>
        <w:t xml:space="preserve">Присоединяясь к Договору КБО, Клиент однозначно заявляет и заверяет, что Стороны пришли к соглашению о праве Банка отказаться от исполнения Договора комплексного банковского обслуживания в одностороннем внесудебном порядке и закрыть Счет/Счета Клиента в Банке с одновременным уведомлением Клиента по форме Приложением №8 к настоящим Правилам, посредством функционала личного кабинета Клиента </w:t>
      </w:r>
      <w:r w:rsidRPr="00296D9A">
        <w:rPr>
          <w:spacing w:val="-2"/>
          <w:sz w:val="24"/>
        </w:rPr>
        <w:t xml:space="preserve">по </w:t>
      </w:r>
      <w:r w:rsidR="00C8397B" w:rsidRPr="00296D9A">
        <w:t xml:space="preserve">ДБО «Интернет-Банк» </w:t>
      </w:r>
      <w:r w:rsidRPr="00296D9A">
        <w:rPr>
          <w:spacing w:val="-2"/>
          <w:sz w:val="24"/>
        </w:rPr>
        <w:t xml:space="preserve">или </w:t>
      </w:r>
      <w:r w:rsidRPr="003C7C2A">
        <w:rPr>
          <w:spacing w:val="-2"/>
          <w:sz w:val="24"/>
        </w:rPr>
        <w:t xml:space="preserve">с уведомлением на любой известный Банку способ связи с Клиентом (посыльным, заказным письмом, </w:t>
      </w:r>
      <w:r w:rsidRPr="00FC51EA">
        <w:rPr>
          <w:spacing w:val="-2"/>
          <w:sz w:val="24"/>
        </w:rPr>
        <w:t>электронной почтой</w:t>
      </w:r>
      <w:r w:rsidRPr="003C7C2A">
        <w:rPr>
          <w:spacing w:val="-2"/>
          <w:sz w:val="24"/>
        </w:rPr>
        <w:t>) о таком одностороннем отказе в случаях:</w:t>
      </w:r>
    </w:p>
    <w:p w14:paraId="089EC456" w14:textId="50AA647F" w:rsidR="003A126B" w:rsidRPr="007C0699" w:rsidRDefault="005D76F5" w:rsidP="007C0699">
      <w:pPr>
        <w:pStyle w:val="a5"/>
        <w:numPr>
          <w:ilvl w:val="0"/>
          <w:numId w:val="6"/>
        </w:numPr>
        <w:ind w:left="0" w:firstLine="567"/>
        <w:rPr>
          <w:sz w:val="24"/>
        </w:rPr>
      </w:pPr>
      <w:r w:rsidRPr="007C0699">
        <w:rPr>
          <w:sz w:val="24"/>
        </w:rPr>
        <w:t xml:space="preserve">выявления Банком факта отсутствия Клиента по указанному им месту нахождения (месту регистрации) при выезде по соответствующему адресу и фиксации отсутствия Клиента в акте, </w:t>
      </w:r>
      <w:r w:rsidRPr="007C0699">
        <w:rPr>
          <w:sz w:val="24"/>
        </w:rPr>
        <w:lastRenderedPageBreak/>
        <w:t>составляемом и подписываемом уполномоченным сотрудником Банка</w:t>
      </w:r>
      <w:r w:rsidR="007C0699">
        <w:rPr>
          <w:sz w:val="24"/>
        </w:rPr>
        <w:t>;</w:t>
      </w:r>
    </w:p>
    <w:p w14:paraId="4DDED6C8" w14:textId="268D8A8D" w:rsidR="003A126B" w:rsidRPr="003C7C2A" w:rsidRDefault="005D76F5" w:rsidP="007C0699">
      <w:pPr>
        <w:pStyle w:val="a5"/>
        <w:numPr>
          <w:ilvl w:val="0"/>
          <w:numId w:val="6"/>
        </w:numPr>
        <w:ind w:left="0" w:firstLine="567"/>
        <w:rPr>
          <w:sz w:val="24"/>
        </w:rPr>
      </w:pPr>
      <w:r w:rsidRPr="003C7C2A">
        <w:rPr>
          <w:sz w:val="24"/>
        </w:rPr>
        <w:t>получения Банком из Федеральной налоговой службы сведений об отсутствии Клиента по указанному им месту нахождения (месту регистрации), выявленному при выезде по соответствующему адресу</w:t>
      </w:r>
      <w:r w:rsidRPr="007C0699">
        <w:rPr>
          <w:sz w:val="24"/>
        </w:rPr>
        <w:t xml:space="preserve"> </w:t>
      </w:r>
      <w:r w:rsidRPr="003C7C2A">
        <w:rPr>
          <w:sz w:val="24"/>
        </w:rPr>
        <w:t>и фиксации отсутствия Клиента в акте, составляемом и подписываемом уполномоченным представителем Федеральной налоговой службы</w:t>
      </w:r>
      <w:r w:rsidR="007C0699">
        <w:rPr>
          <w:sz w:val="24"/>
        </w:rPr>
        <w:t>;</w:t>
      </w:r>
    </w:p>
    <w:p w14:paraId="78E291B1" w14:textId="217F87A9" w:rsidR="003A126B" w:rsidRPr="003C7C2A" w:rsidRDefault="005D76F5" w:rsidP="007C0699">
      <w:pPr>
        <w:pStyle w:val="a5"/>
        <w:numPr>
          <w:ilvl w:val="0"/>
          <w:numId w:val="6"/>
        </w:numPr>
        <w:ind w:left="0" w:firstLine="567"/>
        <w:rPr>
          <w:sz w:val="24"/>
        </w:rPr>
      </w:pPr>
      <w:r w:rsidRPr="003C7C2A">
        <w:rPr>
          <w:sz w:val="24"/>
        </w:rPr>
        <w:t>выявления</w:t>
      </w:r>
      <w:r w:rsidRPr="007C0699">
        <w:rPr>
          <w:sz w:val="24"/>
        </w:rPr>
        <w:t xml:space="preserve"> </w:t>
      </w:r>
      <w:r w:rsidRPr="003C7C2A">
        <w:rPr>
          <w:sz w:val="24"/>
        </w:rPr>
        <w:t>или</w:t>
      </w:r>
      <w:r w:rsidRPr="007C0699">
        <w:rPr>
          <w:sz w:val="24"/>
        </w:rPr>
        <w:t xml:space="preserve"> </w:t>
      </w:r>
      <w:r w:rsidRPr="003C7C2A">
        <w:rPr>
          <w:sz w:val="24"/>
        </w:rPr>
        <w:t>признания</w:t>
      </w:r>
      <w:r w:rsidRPr="007C0699">
        <w:rPr>
          <w:sz w:val="24"/>
        </w:rPr>
        <w:t xml:space="preserve"> </w:t>
      </w:r>
      <w:r w:rsidRPr="003C7C2A">
        <w:rPr>
          <w:sz w:val="24"/>
        </w:rPr>
        <w:t>Банком</w:t>
      </w:r>
      <w:r w:rsidRPr="007C0699">
        <w:rPr>
          <w:sz w:val="24"/>
        </w:rPr>
        <w:t xml:space="preserve"> </w:t>
      </w:r>
      <w:r w:rsidRPr="003C7C2A">
        <w:rPr>
          <w:sz w:val="24"/>
        </w:rPr>
        <w:t>операций</w:t>
      </w:r>
      <w:r w:rsidRPr="007C0699">
        <w:rPr>
          <w:sz w:val="24"/>
        </w:rPr>
        <w:t xml:space="preserve"> </w:t>
      </w:r>
      <w:r w:rsidRPr="003C7C2A">
        <w:rPr>
          <w:sz w:val="24"/>
        </w:rPr>
        <w:t>по</w:t>
      </w:r>
      <w:r w:rsidRPr="007C0699">
        <w:rPr>
          <w:sz w:val="24"/>
        </w:rPr>
        <w:t xml:space="preserve"> </w:t>
      </w:r>
      <w:r w:rsidRPr="003C7C2A">
        <w:rPr>
          <w:sz w:val="24"/>
        </w:rPr>
        <w:t>Счету</w:t>
      </w:r>
      <w:r w:rsidRPr="007C0699">
        <w:rPr>
          <w:sz w:val="24"/>
        </w:rPr>
        <w:t xml:space="preserve"> </w:t>
      </w:r>
      <w:r w:rsidRPr="003C7C2A">
        <w:rPr>
          <w:sz w:val="24"/>
        </w:rPr>
        <w:t>(в</w:t>
      </w:r>
      <w:r w:rsidRPr="007C0699">
        <w:rPr>
          <w:sz w:val="24"/>
        </w:rPr>
        <w:t xml:space="preserve"> </w:t>
      </w:r>
      <w:r w:rsidRPr="003C7C2A">
        <w:rPr>
          <w:sz w:val="24"/>
        </w:rPr>
        <w:t>том</w:t>
      </w:r>
      <w:r w:rsidRPr="007C0699">
        <w:rPr>
          <w:sz w:val="24"/>
        </w:rPr>
        <w:t xml:space="preserve"> </w:t>
      </w:r>
      <w:r w:rsidRPr="003C7C2A">
        <w:rPr>
          <w:sz w:val="24"/>
        </w:rPr>
        <w:t>числе,</w:t>
      </w:r>
      <w:r w:rsidRPr="007C0699">
        <w:rPr>
          <w:sz w:val="24"/>
        </w:rPr>
        <w:t xml:space="preserve"> </w:t>
      </w:r>
      <w:r w:rsidRPr="003C7C2A">
        <w:rPr>
          <w:sz w:val="24"/>
        </w:rPr>
        <w:t>операций</w:t>
      </w:r>
      <w:r w:rsidRPr="007C0699">
        <w:rPr>
          <w:sz w:val="24"/>
        </w:rPr>
        <w:t xml:space="preserve"> </w:t>
      </w:r>
      <w:r w:rsidRPr="003C7C2A">
        <w:rPr>
          <w:sz w:val="24"/>
        </w:rPr>
        <w:t>зачисления) необычными (сомнительными), согласно действующему</w:t>
      </w:r>
      <w:r w:rsidRPr="007C0699">
        <w:rPr>
          <w:sz w:val="24"/>
        </w:rPr>
        <w:t xml:space="preserve"> </w:t>
      </w:r>
      <w:r w:rsidRPr="003C7C2A">
        <w:rPr>
          <w:sz w:val="24"/>
        </w:rPr>
        <w:t>законодательству Российской Федерации и Пр</w:t>
      </w:r>
      <w:r w:rsidR="007C0699">
        <w:rPr>
          <w:sz w:val="24"/>
        </w:rPr>
        <w:t>авил внутреннего контроля Банка;</w:t>
      </w:r>
    </w:p>
    <w:p w14:paraId="26FC27BE" w14:textId="4499A0D1" w:rsidR="00D50846" w:rsidRPr="003C7C2A" w:rsidRDefault="005D76F5" w:rsidP="007C0699">
      <w:pPr>
        <w:pStyle w:val="a5"/>
        <w:numPr>
          <w:ilvl w:val="0"/>
          <w:numId w:val="6"/>
        </w:numPr>
        <w:ind w:left="0" w:firstLine="567"/>
        <w:rPr>
          <w:sz w:val="24"/>
        </w:rPr>
      </w:pPr>
      <w:r w:rsidRPr="003C7C2A">
        <w:rPr>
          <w:sz w:val="24"/>
        </w:rPr>
        <w:t xml:space="preserve">выявления или признания Банком документов и сведений, предоставленных Клиентом Банку, поддельными/ложными/недостоверными, в том числе сведений о характере и объеме планируемых операций по Счету, целях установления отношений с Банком, иных сведений и </w:t>
      </w:r>
      <w:r w:rsidRPr="007C0699">
        <w:rPr>
          <w:sz w:val="24"/>
        </w:rPr>
        <w:t>документов</w:t>
      </w:r>
      <w:r w:rsidR="007C0699">
        <w:rPr>
          <w:sz w:val="24"/>
        </w:rPr>
        <w:t>;</w:t>
      </w:r>
    </w:p>
    <w:p w14:paraId="328D61FE" w14:textId="7EEA0325" w:rsidR="003A126B" w:rsidRPr="003C7C2A" w:rsidRDefault="005D76F5" w:rsidP="007C0699">
      <w:pPr>
        <w:pStyle w:val="a5"/>
        <w:numPr>
          <w:ilvl w:val="0"/>
          <w:numId w:val="6"/>
        </w:numPr>
        <w:ind w:left="0" w:firstLine="567"/>
        <w:rPr>
          <w:sz w:val="24"/>
        </w:rPr>
      </w:pPr>
      <w:r w:rsidRPr="003C7C2A">
        <w:rPr>
          <w:sz w:val="24"/>
        </w:rPr>
        <w:t>не предоставления/несвоевременного предоставления Клиентом Банку запрошенных Банком документов и сведений в соответствии с условиями и положениями Договора КБО или требованиями</w:t>
      </w:r>
      <w:r w:rsidRPr="007C0699">
        <w:rPr>
          <w:sz w:val="24"/>
        </w:rPr>
        <w:t xml:space="preserve"> </w:t>
      </w:r>
      <w:r w:rsidRPr="003C7C2A">
        <w:rPr>
          <w:sz w:val="24"/>
        </w:rPr>
        <w:t>действующего</w:t>
      </w:r>
      <w:r w:rsidRPr="007C0699">
        <w:rPr>
          <w:sz w:val="24"/>
        </w:rPr>
        <w:t xml:space="preserve"> </w:t>
      </w:r>
      <w:r w:rsidRPr="003C7C2A">
        <w:rPr>
          <w:sz w:val="24"/>
        </w:rPr>
        <w:t>законодательства</w:t>
      </w:r>
      <w:r w:rsidRPr="007C0699">
        <w:rPr>
          <w:sz w:val="24"/>
        </w:rPr>
        <w:t xml:space="preserve"> </w:t>
      </w:r>
      <w:r w:rsidRPr="003C7C2A">
        <w:rPr>
          <w:sz w:val="24"/>
        </w:rPr>
        <w:t>Российской</w:t>
      </w:r>
      <w:r w:rsidRPr="007C0699">
        <w:rPr>
          <w:sz w:val="24"/>
        </w:rPr>
        <w:t xml:space="preserve"> </w:t>
      </w:r>
      <w:r w:rsidRPr="003C7C2A">
        <w:rPr>
          <w:sz w:val="24"/>
        </w:rPr>
        <w:t>Федерации</w:t>
      </w:r>
      <w:r w:rsidRPr="007C0699">
        <w:rPr>
          <w:sz w:val="24"/>
        </w:rPr>
        <w:t xml:space="preserve"> </w:t>
      </w:r>
      <w:r w:rsidRPr="003C7C2A">
        <w:rPr>
          <w:sz w:val="24"/>
        </w:rPr>
        <w:t>и</w:t>
      </w:r>
      <w:r w:rsidRPr="007C0699">
        <w:rPr>
          <w:sz w:val="24"/>
        </w:rPr>
        <w:t xml:space="preserve"> </w:t>
      </w:r>
      <w:r w:rsidRPr="003C7C2A">
        <w:rPr>
          <w:sz w:val="24"/>
        </w:rPr>
        <w:t>нормативных</w:t>
      </w:r>
      <w:r w:rsidRPr="007C0699">
        <w:rPr>
          <w:sz w:val="24"/>
        </w:rPr>
        <w:t xml:space="preserve"> </w:t>
      </w:r>
      <w:r w:rsidRPr="003C7C2A">
        <w:rPr>
          <w:sz w:val="24"/>
        </w:rPr>
        <w:t>актов</w:t>
      </w:r>
      <w:r w:rsidRPr="007C0699">
        <w:rPr>
          <w:sz w:val="24"/>
        </w:rPr>
        <w:t xml:space="preserve"> </w:t>
      </w:r>
      <w:r w:rsidRPr="003C7C2A">
        <w:rPr>
          <w:sz w:val="24"/>
        </w:rPr>
        <w:t>Банка России, в том числе в случае ненадлежащего предоставления или предоставления ложных/недостоверных</w:t>
      </w:r>
      <w:r w:rsidR="007C0699">
        <w:rPr>
          <w:sz w:val="24"/>
        </w:rPr>
        <w:t>/поддельных документов/сведений;</w:t>
      </w:r>
    </w:p>
    <w:p w14:paraId="74F50910" w14:textId="518D82AE" w:rsidR="003A126B" w:rsidRPr="00296D9A" w:rsidRDefault="005D76F5" w:rsidP="007C0699">
      <w:pPr>
        <w:pStyle w:val="a5"/>
        <w:numPr>
          <w:ilvl w:val="0"/>
          <w:numId w:val="6"/>
        </w:numPr>
        <w:ind w:left="0" w:firstLine="567"/>
        <w:rPr>
          <w:sz w:val="24"/>
        </w:rPr>
      </w:pPr>
      <w:r w:rsidRPr="003C7C2A">
        <w:rPr>
          <w:sz w:val="24"/>
        </w:rPr>
        <w:t>неисполнения/ненадлежащего</w:t>
      </w:r>
      <w:r w:rsidRPr="007C0699">
        <w:rPr>
          <w:sz w:val="24"/>
        </w:rPr>
        <w:t xml:space="preserve"> </w:t>
      </w:r>
      <w:r w:rsidRPr="003C7C2A">
        <w:rPr>
          <w:sz w:val="24"/>
        </w:rPr>
        <w:t>исполнения</w:t>
      </w:r>
      <w:r w:rsidRPr="007C0699">
        <w:rPr>
          <w:sz w:val="24"/>
        </w:rPr>
        <w:t xml:space="preserve"> </w:t>
      </w:r>
      <w:r w:rsidRPr="003C7C2A">
        <w:rPr>
          <w:sz w:val="24"/>
        </w:rPr>
        <w:t>условий</w:t>
      </w:r>
      <w:r w:rsidRPr="007C0699">
        <w:rPr>
          <w:sz w:val="24"/>
        </w:rPr>
        <w:t xml:space="preserve"> </w:t>
      </w:r>
      <w:r w:rsidRPr="003C7C2A">
        <w:rPr>
          <w:sz w:val="24"/>
        </w:rPr>
        <w:t>и</w:t>
      </w:r>
      <w:r w:rsidRPr="007C0699">
        <w:rPr>
          <w:sz w:val="24"/>
        </w:rPr>
        <w:t xml:space="preserve"> </w:t>
      </w:r>
      <w:r w:rsidRPr="003C7C2A">
        <w:rPr>
          <w:sz w:val="24"/>
        </w:rPr>
        <w:t>положений</w:t>
      </w:r>
      <w:r w:rsidRPr="007C0699">
        <w:rPr>
          <w:sz w:val="24"/>
        </w:rPr>
        <w:t xml:space="preserve"> </w:t>
      </w:r>
      <w:r w:rsidRPr="003C7C2A">
        <w:rPr>
          <w:sz w:val="24"/>
        </w:rPr>
        <w:t>Договора</w:t>
      </w:r>
      <w:r w:rsidRPr="007C0699">
        <w:rPr>
          <w:sz w:val="24"/>
        </w:rPr>
        <w:t xml:space="preserve"> </w:t>
      </w:r>
      <w:r w:rsidRPr="003C7C2A">
        <w:rPr>
          <w:sz w:val="24"/>
        </w:rPr>
        <w:t xml:space="preserve">комплексного банковского обслуживания </w:t>
      </w:r>
      <w:r w:rsidRPr="00296D9A">
        <w:rPr>
          <w:sz w:val="24"/>
        </w:rPr>
        <w:t xml:space="preserve">Клиентом и неисполнения или ненадлежащего исполнения Клиентом своих обязанностей по Договору </w:t>
      </w:r>
      <w:r w:rsidR="00FC51EA" w:rsidRPr="00296D9A">
        <w:rPr>
          <w:sz w:val="24"/>
        </w:rPr>
        <w:t>КБО</w:t>
      </w:r>
      <w:r w:rsidRPr="00296D9A">
        <w:rPr>
          <w:sz w:val="24"/>
        </w:rPr>
        <w:t>.</w:t>
      </w:r>
    </w:p>
    <w:p w14:paraId="7769A910" w14:textId="72F36476" w:rsidR="003A126B" w:rsidRPr="003C7C2A" w:rsidRDefault="005D76F5" w:rsidP="00AC3697">
      <w:pPr>
        <w:pStyle w:val="a5"/>
        <w:numPr>
          <w:ilvl w:val="2"/>
          <w:numId w:val="18"/>
        </w:numPr>
        <w:ind w:left="0" w:firstLine="567"/>
        <w:rPr>
          <w:sz w:val="24"/>
        </w:rPr>
      </w:pPr>
      <w:r w:rsidRPr="003C7C2A">
        <w:rPr>
          <w:sz w:val="24"/>
        </w:rPr>
        <w:t>В</w:t>
      </w:r>
      <w:r w:rsidRPr="003C7C2A">
        <w:rPr>
          <w:spacing w:val="-8"/>
          <w:sz w:val="24"/>
        </w:rPr>
        <w:t xml:space="preserve"> </w:t>
      </w:r>
      <w:r w:rsidRPr="003C7C2A">
        <w:rPr>
          <w:sz w:val="24"/>
        </w:rPr>
        <w:t>случаях,</w:t>
      </w:r>
      <w:r w:rsidRPr="003C7C2A">
        <w:rPr>
          <w:spacing w:val="-6"/>
          <w:sz w:val="24"/>
        </w:rPr>
        <w:t xml:space="preserve"> </w:t>
      </w:r>
      <w:r w:rsidRPr="00296D9A">
        <w:rPr>
          <w:sz w:val="24"/>
        </w:rPr>
        <w:t>перечисленных</w:t>
      </w:r>
      <w:r w:rsidRPr="00296D9A">
        <w:rPr>
          <w:spacing w:val="-6"/>
          <w:sz w:val="24"/>
        </w:rPr>
        <w:t xml:space="preserve"> </w:t>
      </w:r>
      <w:r w:rsidRPr="00296D9A">
        <w:rPr>
          <w:sz w:val="24"/>
        </w:rPr>
        <w:t>в</w:t>
      </w:r>
      <w:r w:rsidRPr="00296D9A">
        <w:rPr>
          <w:spacing w:val="-6"/>
          <w:sz w:val="24"/>
        </w:rPr>
        <w:t xml:space="preserve"> </w:t>
      </w:r>
      <w:r w:rsidR="00FC51EA" w:rsidRPr="00296D9A">
        <w:rPr>
          <w:spacing w:val="-6"/>
          <w:sz w:val="24"/>
        </w:rPr>
        <w:t>п</w:t>
      </w:r>
      <w:r w:rsidR="00EC566E">
        <w:rPr>
          <w:spacing w:val="-6"/>
          <w:sz w:val="24"/>
        </w:rPr>
        <w:t xml:space="preserve">ункте </w:t>
      </w:r>
      <w:r w:rsidRPr="00296D9A">
        <w:rPr>
          <w:sz w:val="24"/>
        </w:rPr>
        <w:t>7.10</w:t>
      </w:r>
      <w:r w:rsidR="00296D9A" w:rsidRPr="00296D9A">
        <w:rPr>
          <w:sz w:val="24"/>
        </w:rPr>
        <w:t xml:space="preserve"> настоящих Правил</w:t>
      </w:r>
      <w:r w:rsidR="00EC566E">
        <w:rPr>
          <w:sz w:val="24"/>
        </w:rPr>
        <w:t>,</w:t>
      </w:r>
      <w:r w:rsidRPr="00296D9A">
        <w:rPr>
          <w:spacing w:val="-8"/>
          <w:sz w:val="24"/>
        </w:rPr>
        <w:t xml:space="preserve"> </w:t>
      </w:r>
      <w:r w:rsidRPr="00296D9A">
        <w:rPr>
          <w:sz w:val="24"/>
        </w:rPr>
        <w:t>Банк</w:t>
      </w:r>
      <w:r w:rsidRPr="00296D9A">
        <w:rPr>
          <w:spacing w:val="-5"/>
          <w:sz w:val="24"/>
        </w:rPr>
        <w:t xml:space="preserve"> </w:t>
      </w:r>
      <w:r w:rsidRPr="00296D9A">
        <w:rPr>
          <w:sz w:val="24"/>
        </w:rPr>
        <w:t>направляет</w:t>
      </w:r>
      <w:r w:rsidRPr="00296D9A">
        <w:rPr>
          <w:spacing w:val="-6"/>
          <w:sz w:val="24"/>
        </w:rPr>
        <w:t xml:space="preserve"> </w:t>
      </w:r>
      <w:r w:rsidRPr="00296D9A">
        <w:rPr>
          <w:sz w:val="24"/>
        </w:rPr>
        <w:t>Клиенту</w:t>
      </w:r>
      <w:r w:rsidRPr="00296D9A">
        <w:rPr>
          <w:spacing w:val="-9"/>
          <w:sz w:val="24"/>
        </w:rPr>
        <w:t xml:space="preserve"> </w:t>
      </w:r>
      <w:r w:rsidRPr="00296D9A">
        <w:rPr>
          <w:sz w:val="24"/>
        </w:rPr>
        <w:t>уведомление</w:t>
      </w:r>
      <w:r w:rsidRPr="00296D9A">
        <w:rPr>
          <w:spacing w:val="-7"/>
          <w:sz w:val="24"/>
        </w:rPr>
        <w:t xml:space="preserve"> </w:t>
      </w:r>
      <w:r w:rsidRPr="00296D9A">
        <w:rPr>
          <w:sz w:val="24"/>
        </w:rPr>
        <w:t>об</w:t>
      </w:r>
      <w:r w:rsidRPr="00296D9A">
        <w:rPr>
          <w:spacing w:val="-6"/>
          <w:sz w:val="24"/>
        </w:rPr>
        <w:t xml:space="preserve"> </w:t>
      </w:r>
      <w:r w:rsidRPr="00296D9A">
        <w:rPr>
          <w:sz w:val="24"/>
        </w:rPr>
        <w:t xml:space="preserve">отказе от исполнения Договора КБО. После направления </w:t>
      </w:r>
      <w:r w:rsidRPr="003C7C2A">
        <w:rPr>
          <w:sz w:val="24"/>
        </w:rPr>
        <w:t>уведомления об одностороннем отказе от исполнения</w:t>
      </w:r>
      <w:r w:rsidRPr="003C7C2A">
        <w:rPr>
          <w:spacing w:val="-15"/>
          <w:sz w:val="24"/>
        </w:rPr>
        <w:t xml:space="preserve"> </w:t>
      </w:r>
      <w:r w:rsidRPr="003C7C2A">
        <w:rPr>
          <w:sz w:val="24"/>
        </w:rPr>
        <w:t>Договора</w:t>
      </w:r>
      <w:r w:rsidRPr="003C7C2A">
        <w:rPr>
          <w:spacing w:val="-15"/>
          <w:sz w:val="24"/>
        </w:rPr>
        <w:t xml:space="preserve"> </w:t>
      </w:r>
      <w:r w:rsidRPr="003C7C2A">
        <w:rPr>
          <w:sz w:val="24"/>
        </w:rPr>
        <w:t>КБО</w:t>
      </w:r>
      <w:r w:rsidRPr="003C7C2A">
        <w:rPr>
          <w:spacing w:val="-15"/>
          <w:sz w:val="24"/>
        </w:rPr>
        <w:t xml:space="preserve"> </w:t>
      </w:r>
      <w:r w:rsidRPr="003C7C2A">
        <w:rPr>
          <w:sz w:val="24"/>
        </w:rPr>
        <w:t>Клиент</w:t>
      </w:r>
      <w:r w:rsidRPr="003C7C2A">
        <w:rPr>
          <w:spacing w:val="-15"/>
          <w:sz w:val="24"/>
        </w:rPr>
        <w:t xml:space="preserve"> </w:t>
      </w:r>
      <w:r w:rsidRPr="003C7C2A">
        <w:rPr>
          <w:sz w:val="24"/>
        </w:rPr>
        <w:t>обязан</w:t>
      </w:r>
      <w:r w:rsidRPr="003C7C2A">
        <w:rPr>
          <w:spacing w:val="-15"/>
          <w:sz w:val="24"/>
        </w:rPr>
        <w:t xml:space="preserve"> </w:t>
      </w:r>
      <w:r w:rsidRPr="003C7C2A">
        <w:rPr>
          <w:sz w:val="24"/>
        </w:rPr>
        <w:t>в</w:t>
      </w:r>
      <w:r w:rsidRPr="003C7C2A">
        <w:rPr>
          <w:spacing w:val="-15"/>
          <w:sz w:val="24"/>
        </w:rPr>
        <w:t xml:space="preserve"> </w:t>
      </w:r>
      <w:r w:rsidRPr="003C7C2A">
        <w:rPr>
          <w:sz w:val="24"/>
        </w:rPr>
        <w:t>течение</w:t>
      </w:r>
      <w:r w:rsidRPr="003C7C2A">
        <w:rPr>
          <w:spacing w:val="-15"/>
          <w:sz w:val="24"/>
        </w:rPr>
        <w:t xml:space="preserve"> </w:t>
      </w:r>
      <w:r w:rsidRPr="003C7C2A">
        <w:rPr>
          <w:sz w:val="24"/>
        </w:rPr>
        <w:t>7</w:t>
      </w:r>
      <w:r w:rsidRPr="003C7C2A">
        <w:rPr>
          <w:spacing w:val="-15"/>
          <w:sz w:val="24"/>
        </w:rPr>
        <w:t xml:space="preserve"> </w:t>
      </w:r>
      <w:r w:rsidRPr="003C7C2A">
        <w:rPr>
          <w:sz w:val="24"/>
        </w:rPr>
        <w:t>(Семи)</w:t>
      </w:r>
      <w:r w:rsidRPr="003C7C2A">
        <w:rPr>
          <w:spacing w:val="-15"/>
          <w:sz w:val="24"/>
        </w:rPr>
        <w:t xml:space="preserve"> </w:t>
      </w:r>
      <w:r w:rsidRPr="003C7C2A">
        <w:rPr>
          <w:sz w:val="24"/>
        </w:rPr>
        <w:t>календарных</w:t>
      </w:r>
      <w:r w:rsidRPr="003C7C2A">
        <w:rPr>
          <w:spacing w:val="-15"/>
          <w:sz w:val="24"/>
        </w:rPr>
        <w:t xml:space="preserve"> </w:t>
      </w:r>
      <w:r w:rsidRPr="003C7C2A">
        <w:rPr>
          <w:sz w:val="24"/>
        </w:rPr>
        <w:t>дней</w:t>
      </w:r>
      <w:r w:rsidRPr="003C7C2A">
        <w:rPr>
          <w:spacing w:val="-15"/>
          <w:sz w:val="24"/>
        </w:rPr>
        <w:t xml:space="preserve"> </w:t>
      </w:r>
      <w:r w:rsidRPr="003C7C2A">
        <w:rPr>
          <w:sz w:val="24"/>
        </w:rPr>
        <w:t>предоставить</w:t>
      </w:r>
      <w:r w:rsidRPr="003C7C2A">
        <w:rPr>
          <w:spacing w:val="-15"/>
          <w:sz w:val="24"/>
        </w:rPr>
        <w:t xml:space="preserve"> </w:t>
      </w:r>
      <w:r w:rsidRPr="003C7C2A">
        <w:rPr>
          <w:sz w:val="24"/>
        </w:rPr>
        <w:t>в</w:t>
      </w:r>
      <w:r w:rsidRPr="003C7C2A">
        <w:rPr>
          <w:spacing w:val="-15"/>
          <w:sz w:val="24"/>
        </w:rPr>
        <w:t xml:space="preserve"> </w:t>
      </w:r>
      <w:r w:rsidRPr="003C7C2A">
        <w:rPr>
          <w:sz w:val="24"/>
        </w:rPr>
        <w:t>Банк реквизиты Клиента для перечисления остатков на Счете/Счетах Клиента (при наличии таковых).</w:t>
      </w:r>
    </w:p>
    <w:p w14:paraId="2B87CD90" w14:textId="77777777" w:rsidR="003A126B" w:rsidRPr="003C7C2A" w:rsidRDefault="005D76F5" w:rsidP="00AC3697">
      <w:pPr>
        <w:pStyle w:val="a0"/>
        <w:ind w:left="0" w:firstLine="567"/>
      </w:pPr>
      <w:r w:rsidRPr="003C7C2A">
        <w:t>С</w:t>
      </w:r>
      <w:r w:rsidRPr="003C7C2A">
        <w:rPr>
          <w:spacing w:val="-3"/>
        </w:rPr>
        <w:t xml:space="preserve"> </w:t>
      </w:r>
      <w:r w:rsidRPr="003C7C2A">
        <w:t>даты</w:t>
      </w:r>
      <w:r w:rsidRPr="003C7C2A">
        <w:rPr>
          <w:spacing w:val="-3"/>
        </w:rPr>
        <w:t xml:space="preserve"> </w:t>
      </w:r>
      <w:r w:rsidRPr="003C7C2A">
        <w:t>направления уведомления</w:t>
      </w:r>
      <w:r w:rsidRPr="003C7C2A">
        <w:rPr>
          <w:spacing w:val="-3"/>
        </w:rPr>
        <w:t xml:space="preserve"> </w:t>
      </w:r>
      <w:r w:rsidRPr="003C7C2A">
        <w:t>об</w:t>
      </w:r>
      <w:r w:rsidRPr="003C7C2A">
        <w:rPr>
          <w:spacing w:val="-3"/>
        </w:rPr>
        <w:t xml:space="preserve"> </w:t>
      </w:r>
      <w:r w:rsidRPr="003C7C2A">
        <w:t>отказе</w:t>
      </w:r>
      <w:r w:rsidRPr="003C7C2A">
        <w:rPr>
          <w:spacing w:val="-3"/>
        </w:rPr>
        <w:t xml:space="preserve"> </w:t>
      </w:r>
      <w:r w:rsidRPr="003C7C2A">
        <w:t>Банка</w:t>
      </w:r>
      <w:r w:rsidRPr="003C7C2A">
        <w:rPr>
          <w:spacing w:val="-4"/>
        </w:rPr>
        <w:t xml:space="preserve"> </w:t>
      </w:r>
      <w:r w:rsidRPr="003C7C2A">
        <w:t>от</w:t>
      </w:r>
      <w:r w:rsidRPr="003C7C2A">
        <w:rPr>
          <w:spacing w:val="-2"/>
        </w:rPr>
        <w:t xml:space="preserve"> </w:t>
      </w:r>
      <w:r w:rsidRPr="003C7C2A">
        <w:t>исполнения</w:t>
      </w:r>
      <w:r w:rsidRPr="003C7C2A">
        <w:rPr>
          <w:spacing w:val="-3"/>
        </w:rPr>
        <w:t xml:space="preserve"> </w:t>
      </w:r>
      <w:r w:rsidRPr="003C7C2A">
        <w:t>Договора</w:t>
      </w:r>
      <w:r w:rsidRPr="003C7C2A">
        <w:rPr>
          <w:spacing w:val="-3"/>
        </w:rPr>
        <w:t xml:space="preserve"> </w:t>
      </w:r>
      <w:r w:rsidRPr="003C7C2A">
        <w:rPr>
          <w:spacing w:val="-4"/>
        </w:rPr>
        <w:t>КБО:</w:t>
      </w:r>
    </w:p>
    <w:p w14:paraId="13E5E5CE" w14:textId="77777777" w:rsidR="003A126B" w:rsidRPr="003C7C2A" w:rsidRDefault="005D76F5" w:rsidP="00AC3697">
      <w:pPr>
        <w:pStyle w:val="a5"/>
        <w:numPr>
          <w:ilvl w:val="0"/>
          <w:numId w:val="4"/>
        </w:numPr>
        <w:ind w:left="0" w:firstLine="567"/>
        <w:rPr>
          <w:sz w:val="24"/>
        </w:rPr>
      </w:pPr>
      <w:r w:rsidRPr="003C7C2A">
        <w:rPr>
          <w:sz w:val="24"/>
        </w:rPr>
        <w:t>расходные</w:t>
      </w:r>
      <w:r w:rsidRPr="003C7C2A">
        <w:rPr>
          <w:spacing w:val="-12"/>
          <w:sz w:val="24"/>
        </w:rPr>
        <w:t xml:space="preserve"> </w:t>
      </w:r>
      <w:r w:rsidRPr="003C7C2A">
        <w:rPr>
          <w:sz w:val="24"/>
        </w:rPr>
        <w:t>операции</w:t>
      </w:r>
      <w:r w:rsidRPr="003C7C2A">
        <w:rPr>
          <w:spacing w:val="-10"/>
          <w:sz w:val="24"/>
        </w:rPr>
        <w:t xml:space="preserve"> </w:t>
      </w:r>
      <w:r w:rsidRPr="003C7C2A">
        <w:rPr>
          <w:sz w:val="24"/>
        </w:rPr>
        <w:t>по</w:t>
      </w:r>
      <w:r w:rsidRPr="003C7C2A">
        <w:rPr>
          <w:spacing w:val="-11"/>
          <w:sz w:val="24"/>
        </w:rPr>
        <w:t xml:space="preserve"> </w:t>
      </w:r>
      <w:r w:rsidRPr="003C7C2A">
        <w:rPr>
          <w:sz w:val="24"/>
        </w:rPr>
        <w:t>Счету/Счетам</w:t>
      </w:r>
      <w:r w:rsidRPr="003C7C2A">
        <w:rPr>
          <w:spacing w:val="-9"/>
          <w:sz w:val="24"/>
        </w:rPr>
        <w:t xml:space="preserve"> </w:t>
      </w:r>
      <w:r w:rsidRPr="003C7C2A">
        <w:rPr>
          <w:sz w:val="24"/>
        </w:rPr>
        <w:t>Клиента</w:t>
      </w:r>
      <w:r w:rsidRPr="003C7C2A">
        <w:rPr>
          <w:spacing w:val="-12"/>
          <w:sz w:val="24"/>
        </w:rPr>
        <w:t xml:space="preserve"> </w:t>
      </w:r>
      <w:r w:rsidRPr="003C7C2A">
        <w:rPr>
          <w:sz w:val="24"/>
        </w:rPr>
        <w:t>не</w:t>
      </w:r>
      <w:r w:rsidRPr="003C7C2A">
        <w:rPr>
          <w:spacing w:val="-12"/>
          <w:sz w:val="24"/>
        </w:rPr>
        <w:t xml:space="preserve"> </w:t>
      </w:r>
      <w:r w:rsidRPr="003C7C2A">
        <w:rPr>
          <w:sz w:val="24"/>
        </w:rPr>
        <w:t>осуществляются</w:t>
      </w:r>
      <w:r w:rsidRPr="003C7C2A">
        <w:rPr>
          <w:spacing w:val="-9"/>
          <w:sz w:val="24"/>
        </w:rPr>
        <w:t xml:space="preserve"> </w:t>
      </w:r>
      <w:r w:rsidRPr="003C7C2A">
        <w:rPr>
          <w:sz w:val="24"/>
        </w:rPr>
        <w:t>(за</w:t>
      </w:r>
      <w:r w:rsidRPr="003C7C2A">
        <w:rPr>
          <w:spacing w:val="-11"/>
          <w:sz w:val="24"/>
        </w:rPr>
        <w:t xml:space="preserve"> </w:t>
      </w:r>
      <w:r w:rsidRPr="003C7C2A">
        <w:rPr>
          <w:sz w:val="24"/>
        </w:rPr>
        <w:t>исключением</w:t>
      </w:r>
      <w:r w:rsidRPr="003C7C2A">
        <w:rPr>
          <w:spacing w:val="-11"/>
          <w:sz w:val="24"/>
        </w:rPr>
        <w:t xml:space="preserve"> </w:t>
      </w:r>
      <w:r w:rsidRPr="003C7C2A">
        <w:rPr>
          <w:sz w:val="24"/>
        </w:rPr>
        <w:t>операции перечисления остатка денежных средств на Счете/Счетах Клиента, по указанным Клиентом реквизитам Клиента, и взыскания денежных средств на основании исполнительных документов);</w:t>
      </w:r>
    </w:p>
    <w:p w14:paraId="75ADD72A" w14:textId="54824DAA" w:rsidR="003A126B" w:rsidRPr="003C7C2A" w:rsidRDefault="005D76F5" w:rsidP="00AC3697">
      <w:pPr>
        <w:pStyle w:val="a5"/>
        <w:numPr>
          <w:ilvl w:val="0"/>
          <w:numId w:val="4"/>
        </w:numPr>
        <w:ind w:left="0" w:firstLine="567"/>
        <w:rPr>
          <w:sz w:val="24"/>
        </w:rPr>
      </w:pPr>
      <w:r w:rsidRPr="003C7C2A">
        <w:rPr>
          <w:sz w:val="24"/>
        </w:rPr>
        <w:t>проценты</w:t>
      </w:r>
      <w:r w:rsidRPr="003C7C2A">
        <w:rPr>
          <w:spacing w:val="-10"/>
          <w:sz w:val="24"/>
        </w:rPr>
        <w:t xml:space="preserve"> </w:t>
      </w:r>
      <w:r w:rsidRPr="003C7C2A">
        <w:rPr>
          <w:sz w:val="24"/>
        </w:rPr>
        <w:t>на</w:t>
      </w:r>
      <w:r w:rsidRPr="003C7C2A">
        <w:rPr>
          <w:spacing w:val="-10"/>
          <w:sz w:val="24"/>
        </w:rPr>
        <w:t xml:space="preserve"> </w:t>
      </w:r>
      <w:r w:rsidRPr="003C7C2A">
        <w:rPr>
          <w:sz w:val="24"/>
        </w:rPr>
        <w:t>остаток</w:t>
      </w:r>
      <w:r w:rsidRPr="003C7C2A">
        <w:rPr>
          <w:spacing w:val="-8"/>
          <w:sz w:val="24"/>
        </w:rPr>
        <w:t xml:space="preserve"> </w:t>
      </w:r>
      <w:r w:rsidRPr="003C7C2A">
        <w:rPr>
          <w:sz w:val="24"/>
        </w:rPr>
        <w:t>денежных</w:t>
      </w:r>
      <w:r w:rsidRPr="003C7C2A">
        <w:rPr>
          <w:spacing w:val="-8"/>
          <w:sz w:val="24"/>
        </w:rPr>
        <w:t xml:space="preserve"> </w:t>
      </w:r>
      <w:r w:rsidRPr="003C7C2A">
        <w:rPr>
          <w:sz w:val="24"/>
        </w:rPr>
        <w:t>средств</w:t>
      </w:r>
      <w:r w:rsidRPr="003C7C2A">
        <w:rPr>
          <w:spacing w:val="-10"/>
          <w:sz w:val="24"/>
        </w:rPr>
        <w:t xml:space="preserve"> </w:t>
      </w:r>
      <w:r w:rsidRPr="003C7C2A">
        <w:rPr>
          <w:sz w:val="24"/>
        </w:rPr>
        <w:t>на</w:t>
      </w:r>
      <w:r w:rsidRPr="003C7C2A">
        <w:rPr>
          <w:spacing w:val="-10"/>
          <w:sz w:val="24"/>
        </w:rPr>
        <w:t xml:space="preserve"> </w:t>
      </w:r>
      <w:r w:rsidRPr="003C7C2A">
        <w:rPr>
          <w:sz w:val="24"/>
        </w:rPr>
        <w:t>Счете/Счетах</w:t>
      </w:r>
      <w:r w:rsidRPr="003C7C2A">
        <w:rPr>
          <w:spacing w:val="-8"/>
          <w:sz w:val="24"/>
        </w:rPr>
        <w:t xml:space="preserve"> </w:t>
      </w:r>
      <w:r w:rsidRPr="003C7C2A">
        <w:rPr>
          <w:sz w:val="24"/>
        </w:rPr>
        <w:t>не</w:t>
      </w:r>
      <w:r w:rsidRPr="003C7C2A">
        <w:rPr>
          <w:spacing w:val="-10"/>
          <w:sz w:val="24"/>
        </w:rPr>
        <w:t xml:space="preserve"> </w:t>
      </w:r>
      <w:r w:rsidR="00A84D76">
        <w:rPr>
          <w:spacing w:val="-2"/>
          <w:sz w:val="24"/>
        </w:rPr>
        <w:t>начисляются.</w:t>
      </w:r>
    </w:p>
    <w:p w14:paraId="29246377" w14:textId="77777777" w:rsidR="003A126B" w:rsidRPr="003C7C2A" w:rsidRDefault="005D76F5" w:rsidP="00AC3697">
      <w:pPr>
        <w:pStyle w:val="a0"/>
        <w:ind w:left="0" w:firstLine="567"/>
      </w:pPr>
      <w:r w:rsidRPr="003C7C2A">
        <w:t xml:space="preserve">Договор КБО считается расторгнутым по истечение 7 (Семи) календарных дней с даты направления Банком Клиенту уведомления об одностороннем отказе от исполнения Договора комплексного банковского обслуживания. Невостребованный остаток денежных средств списывается со Счета/Счетов Клиента, Счет/Счета Клиента закрываются с даты списания Банком остатков денежных средств с внесением в Книгу регистрации открытых счетов записи о закрытии Счета/счетов Клиента. В случае </w:t>
      </w:r>
      <w:proofErr w:type="spellStart"/>
      <w:r w:rsidRPr="003C7C2A">
        <w:t>необращения</w:t>
      </w:r>
      <w:proofErr w:type="spellEnd"/>
      <w:r w:rsidRPr="003C7C2A">
        <w:t xml:space="preserve"> Клиента в течение 3 (Трех) лет с даты направления Клиенту уведомления об одностороннем отказе от исполнения Банком Договора КБО невостребованный остаток денежных средств, списанный со Счета/Счетов Клиента, по истечении указанного срока обращается в доход Банка.</w:t>
      </w:r>
    </w:p>
    <w:p w14:paraId="740893C9" w14:textId="77777777" w:rsidR="003A126B" w:rsidRPr="003C7C2A" w:rsidRDefault="005D76F5" w:rsidP="00AC3697">
      <w:pPr>
        <w:pStyle w:val="a0"/>
        <w:ind w:left="0" w:firstLine="567"/>
      </w:pPr>
      <w:r w:rsidRPr="003C7C2A">
        <w:t>В случае предоставления Клиентом реквизитов, денежные средства, находящиеся на Счете/Счетах Клиента, перечисляются Банком по предоставленным Клиентом реквизитам для перечисления остатков, в срок не позднее 3 (Трех) дней с даты предоставления Клиентом реквизитов в Банк. С даты списания Банком остатков денежных средств, Договор КБО считается расторгнутым,</w:t>
      </w:r>
      <w:r w:rsidRPr="003C7C2A">
        <w:rPr>
          <w:spacing w:val="-15"/>
        </w:rPr>
        <w:t xml:space="preserve"> </w:t>
      </w:r>
      <w:r w:rsidRPr="003C7C2A">
        <w:t>Счет/Счета</w:t>
      </w:r>
      <w:r w:rsidRPr="003C7C2A">
        <w:rPr>
          <w:spacing w:val="-15"/>
        </w:rPr>
        <w:t xml:space="preserve"> </w:t>
      </w:r>
      <w:r w:rsidRPr="003C7C2A">
        <w:t>Клиента</w:t>
      </w:r>
      <w:r w:rsidRPr="003C7C2A">
        <w:rPr>
          <w:spacing w:val="-15"/>
        </w:rPr>
        <w:t xml:space="preserve"> </w:t>
      </w:r>
      <w:r w:rsidRPr="003C7C2A">
        <w:t>закрываются</w:t>
      </w:r>
      <w:r w:rsidRPr="003C7C2A">
        <w:rPr>
          <w:spacing w:val="-15"/>
        </w:rPr>
        <w:t xml:space="preserve"> </w:t>
      </w:r>
      <w:r w:rsidRPr="003C7C2A">
        <w:t>с</w:t>
      </w:r>
      <w:r w:rsidRPr="003C7C2A">
        <w:rPr>
          <w:spacing w:val="-15"/>
        </w:rPr>
        <w:t xml:space="preserve"> </w:t>
      </w:r>
      <w:r w:rsidRPr="003C7C2A">
        <w:t>внесением</w:t>
      </w:r>
      <w:r w:rsidRPr="003C7C2A">
        <w:rPr>
          <w:spacing w:val="-15"/>
        </w:rPr>
        <w:t xml:space="preserve"> </w:t>
      </w:r>
      <w:r w:rsidRPr="003C7C2A">
        <w:t>в</w:t>
      </w:r>
      <w:r w:rsidRPr="003C7C2A">
        <w:rPr>
          <w:spacing w:val="-15"/>
        </w:rPr>
        <w:t xml:space="preserve"> </w:t>
      </w:r>
      <w:r w:rsidRPr="003C7C2A">
        <w:t>Книгу</w:t>
      </w:r>
      <w:r w:rsidRPr="003C7C2A">
        <w:rPr>
          <w:spacing w:val="-15"/>
        </w:rPr>
        <w:t xml:space="preserve"> </w:t>
      </w:r>
      <w:r w:rsidRPr="003C7C2A">
        <w:t>регистрации</w:t>
      </w:r>
      <w:r w:rsidRPr="003C7C2A">
        <w:rPr>
          <w:spacing w:val="-15"/>
        </w:rPr>
        <w:t xml:space="preserve"> </w:t>
      </w:r>
      <w:r w:rsidRPr="003C7C2A">
        <w:t>открытых</w:t>
      </w:r>
      <w:r w:rsidRPr="003C7C2A">
        <w:rPr>
          <w:spacing w:val="-15"/>
        </w:rPr>
        <w:t xml:space="preserve"> </w:t>
      </w:r>
      <w:r w:rsidRPr="003C7C2A">
        <w:t>счетов записи о закрытии Счета/счетов Клиента.</w:t>
      </w:r>
    </w:p>
    <w:p w14:paraId="081A71C5" w14:textId="77777777" w:rsidR="003A126B" w:rsidRPr="003C7C2A" w:rsidRDefault="003A126B" w:rsidP="00AC3697">
      <w:pPr>
        <w:pStyle w:val="a0"/>
        <w:ind w:left="0" w:firstLine="567"/>
        <w:rPr>
          <w:sz w:val="22"/>
        </w:rPr>
      </w:pPr>
    </w:p>
    <w:p w14:paraId="798B4DD5" w14:textId="77777777" w:rsidR="003A126B" w:rsidRPr="003C7C2A" w:rsidRDefault="005D76F5" w:rsidP="00A84D76">
      <w:pPr>
        <w:pStyle w:val="1"/>
        <w:numPr>
          <w:ilvl w:val="1"/>
          <w:numId w:val="18"/>
        </w:numPr>
        <w:ind w:left="0" w:firstLine="567"/>
        <w:jc w:val="center"/>
      </w:pPr>
      <w:bookmarkStart w:id="11" w:name="_Toc206429076"/>
      <w:r w:rsidRPr="003C7C2A">
        <w:t>ПРОЧИЕ</w:t>
      </w:r>
      <w:r w:rsidRPr="003C7C2A">
        <w:rPr>
          <w:spacing w:val="-3"/>
        </w:rPr>
        <w:t xml:space="preserve"> </w:t>
      </w:r>
      <w:r w:rsidRPr="003C7C2A">
        <w:rPr>
          <w:spacing w:val="-2"/>
        </w:rPr>
        <w:t>УСЛОВИЯ</w:t>
      </w:r>
      <w:bookmarkEnd w:id="11"/>
    </w:p>
    <w:p w14:paraId="7035D837" w14:textId="77777777" w:rsidR="003A126B" w:rsidRPr="003C7C2A" w:rsidRDefault="003A126B" w:rsidP="00AC3697">
      <w:pPr>
        <w:pStyle w:val="a0"/>
        <w:ind w:left="0" w:firstLine="567"/>
        <w:rPr>
          <w:b/>
          <w:sz w:val="31"/>
        </w:rPr>
      </w:pPr>
    </w:p>
    <w:p w14:paraId="1AB586B9" w14:textId="49E65B01" w:rsidR="003A126B" w:rsidRPr="00A84D76" w:rsidRDefault="005D76F5" w:rsidP="006371F7">
      <w:pPr>
        <w:pStyle w:val="a5"/>
        <w:numPr>
          <w:ilvl w:val="2"/>
          <w:numId w:val="18"/>
        </w:numPr>
        <w:ind w:left="0" w:firstLine="567"/>
        <w:rPr>
          <w:sz w:val="24"/>
        </w:rPr>
      </w:pPr>
      <w:r w:rsidRPr="00A84D76">
        <w:rPr>
          <w:sz w:val="24"/>
        </w:rPr>
        <w:t>Присоединяясь</w:t>
      </w:r>
      <w:r w:rsidRPr="00BD2FC3">
        <w:rPr>
          <w:sz w:val="24"/>
        </w:rPr>
        <w:t xml:space="preserve"> </w:t>
      </w:r>
      <w:r w:rsidRPr="00A84D76">
        <w:rPr>
          <w:sz w:val="24"/>
        </w:rPr>
        <w:t>к настоящим Правилам, Клиент в соответствии с</w:t>
      </w:r>
      <w:r w:rsidRPr="00BD2FC3">
        <w:rPr>
          <w:sz w:val="24"/>
        </w:rPr>
        <w:t xml:space="preserve"> </w:t>
      </w:r>
      <w:r w:rsidRPr="00A84D76">
        <w:rPr>
          <w:sz w:val="24"/>
        </w:rPr>
        <w:t xml:space="preserve">Федеральным законом от 27.07.2006 № 152-ФЗ «О персональных данных» поручает Банку в лице его уполномоченных работников и иных лиц, привлекаемых Банком, совершать с персональными данными, содержащимися в документах, представленных Клиентом в Банк для заключения между Банком и Клиентом Договоров, иных сделок, которые будут заключаться между Сторонами, следующие действия (с использованием и без использования средств автоматизации): сбор, запись, </w:t>
      </w:r>
      <w:r w:rsidRPr="00A84D76">
        <w:rPr>
          <w:sz w:val="24"/>
        </w:rPr>
        <w:lastRenderedPageBreak/>
        <w:t xml:space="preserve">систематизация, накопление, хранение, уточнение (обновление, изменение), извлечение, использование, передача (распространение, представление, доступ), в том числе передача уполномоченным работникам Банка, передачу </w:t>
      </w:r>
      <w:r w:rsidR="007F6B25" w:rsidRPr="00A84D76">
        <w:rPr>
          <w:sz w:val="24"/>
        </w:rPr>
        <w:t>Удостоверяющему центру Notary-PRO АО «Сигнал-КОМ» (юридический адрес: г. Москва, ул. Ленинская Слобода, д.19, строение. 3, этаж 3)</w:t>
      </w:r>
      <w:r w:rsidRPr="00A84D76">
        <w:rPr>
          <w:sz w:val="24"/>
        </w:rPr>
        <w:t>, обезличивание, блокирование, удаление, уничтожение персональных данных (далее – «обработка») в целях принятия Банком решения о возможности заключения с Клиентом Договоров, совершения иных банковских операций, в целях исполнения указанных выше Договоров и сделок, а также реализации вытекающих из заключенных Договоров и сделок прав и обязанностей, в том числе в целях открытия Клиенту Счета, осуществления расчетов по нему, а также в целях осуществления Банком функций, возложенных на банки законодательством Российской Федерации, а также для целей маркетинговых исследований. Обработка персональных данных уполномоченных лиц Клиента осуществляется Банком с соблюдением принципов и правил обработки персональных данных, предусмотренных Федеральным законом от 27.07.2006 № 152-ФЗ</w:t>
      </w:r>
      <w:r w:rsidR="00A84D76">
        <w:rPr>
          <w:sz w:val="24"/>
        </w:rPr>
        <w:t xml:space="preserve"> </w:t>
      </w:r>
      <w:r w:rsidRPr="00A84D76">
        <w:rPr>
          <w:sz w:val="24"/>
        </w:rPr>
        <w:t>«О персональных данных».</w:t>
      </w:r>
    </w:p>
    <w:p w14:paraId="40FE1CB5" w14:textId="77777777" w:rsidR="003A126B" w:rsidRPr="003C7C2A" w:rsidRDefault="005D76F5" w:rsidP="00AC3697">
      <w:pPr>
        <w:pStyle w:val="a0"/>
        <w:ind w:left="0" w:firstLine="567"/>
      </w:pPr>
      <w:r w:rsidRPr="00A84D76">
        <w:rPr>
          <w:szCs w:val="22"/>
        </w:rPr>
        <w:t>Согласие на обработку персональных данных действует в течение всего срока действия любого</w:t>
      </w:r>
      <w:r w:rsidRPr="003C7C2A">
        <w:t xml:space="preserve"> из заключаемых с Банком договоров, а также в течение пяти лет с даты прекращения обязательств</w:t>
      </w:r>
      <w:r w:rsidRPr="003C7C2A">
        <w:rPr>
          <w:spacing w:val="-1"/>
        </w:rPr>
        <w:t xml:space="preserve"> </w:t>
      </w:r>
      <w:r w:rsidRPr="003C7C2A">
        <w:t>Сторон</w:t>
      </w:r>
      <w:r w:rsidRPr="003C7C2A">
        <w:rPr>
          <w:spacing w:val="-2"/>
        </w:rPr>
        <w:t xml:space="preserve"> </w:t>
      </w:r>
      <w:r w:rsidRPr="003C7C2A">
        <w:t>по</w:t>
      </w:r>
      <w:r w:rsidRPr="003C7C2A">
        <w:rPr>
          <w:spacing w:val="-1"/>
        </w:rPr>
        <w:t xml:space="preserve"> </w:t>
      </w:r>
      <w:r w:rsidRPr="003C7C2A">
        <w:t>указанным</w:t>
      </w:r>
      <w:r w:rsidRPr="003C7C2A">
        <w:rPr>
          <w:spacing w:val="-2"/>
        </w:rPr>
        <w:t xml:space="preserve"> </w:t>
      </w:r>
      <w:r w:rsidRPr="003C7C2A">
        <w:t>договорам. Отзыв</w:t>
      </w:r>
      <w:r w:rsidRPr="003C7C2A">
        <w:rPr>
          <w:spacing w:val="-2"/>
        </w:rPr>
        <w:t xml:space="preserve"> </w:t>
      </w:r>
      <w:r w:rsidRPr="003C7C2A">
        <w:t>согласия</w:t>
      </w:r>
      <w:r w:rsidRPr="003C7C2A">
        <w:rPr>
          <w:spacing w:val="-1"/>
        </w:rPr>
        <w:t xml:space="preserve"> </w:t>
      </w:r>
      <w:r w:rsidRPr="003C7C2A">
        <w:t>осуществляется</w:t>
      </w:r>
      <w:r w:rsidRPr="003C7C2A">
        <w:rPr>
          <w:spacing w:val="-1"/>
        </w:rPr>
        <w:t xml:space="preserve"> </w:t>
      </w:r>
      <w:r w:rsidRPr="003C7C2A">
        <w:t>путем</w:t>
      </w:r>
      <w:r w:rsidRPr="003C7C2A">
        <w:rPr>
          <w:spacing w:val="-2"/>
        </w:rPr>
        <w:t xml:space="preserve"> </w:t>
      </w:r>
      <w:r w:rsidRPr="003C7C2A">
        <w:t>направления письменного заявления в Банк, в этом случае Банк прекращает обработку</w:t>
      </w:r>
      <w:r w:rsidRPr="003C7C2A">
        <w:rPr>
          <w:spacing w:val="-3"/>
        </w:rPr>
        <w:t xml:space="preserve"> </w:t>
      </w:r>
      <w:r w:rsidRPr="003C7C2A">
        <w:t>персональных данных, а персональные данные подлежат уничтожению не позднее чем через пять лет с даты прекращения обязательств Сторон по заключенным с Банком договорам.</w:t>
      </w:r>
    </w:p>
    <w:p w14:paraId="6FA019C0" w14:textId="77777777" w:rsidR="003A126B" w:rsidRPr="003C7C2A" w:rsidRDefault="005D76F5" w:rsidP="00AC3697">
      <w:pPr>
        <w:pStyle w:val="a0"/>
        <w:ind w:left="0" w:firstLine="567"/>
      </w:pPr>
      <w:r w:rsidRPr="003C7C2A">
        <w:t>Клиент подтверждает, что им получено письменное согласие субъектов персональных данных, чьи персональные данные содержатся в представленных Клиентом в Банк документах, на обработку Банком этих персональных данных по поручению Клиента в указанных выше целях, а также гарантирует, что содержащие персональные данные документы будут представляться Клиентом в Банк в соответствии с Договорами, иными операциями с согласия субъектов персональных</w:t>
      </w:r>
      <w:r w:rsidRPr="003C7C2A">
        <w:rPr>
          <w:spacing w:val="-4"/>
        </w:rPr>
        <w:t xml:space="preserve"> </w:t>
      </w:r>
      <w:r w:rsidRPr="003C7C2A">
        <w:t>данных,</w:t>
      </w:r>
      <w:r w:rsidRPr="003C7C2A">
        <w:rPr>
          <w:spacing w:val="-11"/>
        </w:rPr>
        <w:t xml:space="preserve"> </w:t>
      </w:r>
      <w:r w:rsidRPr="003C7C2A">
        <w:t>чьи</w:t>
      </w:r>
      <w:r w:rsidRPr="003C7C2A">
        <w:rPr>
          <w:spacing w:val="-5"/>
        </w:rPr>
        <w:t xml:space="preserve"> </w:t>
      </w:r>
      <w:r w:rsidRPr="003C7C2A">
        <w:t>персональные</w:t>
      </w:r>
      <w:r w:rsidRPr="003C7C2A">
        <w:rPr>
          <w:spacing w:val="-7"/>
        </w:rPr>
        <w:t xml:space="preserve"> </w:t>
      </w:r>
      <w:r w:rsidRPr="003C7C2A">
        <w:t>данные</w:t>
      </w:r>
      <w:r w:rsidRPr="003C7C2A">
        <w:rPr>
          <w:spacing w:val="-7"/>
        </w:rPr>
        <w:t xml:space="preserve"> </w:t>
      </w:r>
      <w:r w:rsidRPr="003C7C2A">
        <w:t>содержатся</w:t>
      </w:r>
      <w:r w:rsidRPr="003C7C2A">
        <w:rPr>
          <w:spacing w:val="-6"/>
        </w:rPr>
        <w:t xml:space="preserve"> </w:t>
      </w:r>
      <w:r w:rsidRPr="003C7C2A">
        <w:t>в</w:t>
      </w:r>
      <w:r w:rsidRPr="003C7C2A">
        <w:rPr>
          <w:spacing w:val="-6"/>
        </w:rPr>
        <w:t xml:space="preserve"> </w:t>
      </w:r>
      <w:r w:rsidRPr="003C7C2A">
        <w:t>таких</w:t>
      </w:r>
      <w:r w:rsidRPr="003C7C2A">
        <w:rPr>
          <w:spacing w:val="-7"/>
        </w:rPr>
        <w:t xml:space="preserve"> </w:t>
      </w:r>
      <w:r w:rsidRPr="003C7C2A">
        <w:t>документах.</w:t>
      </w:r>
      <w:r w:rsidRPr="003C7C2A">
        <w:rPr>
          <w:spacing w:val="-6"/>
        </w:rPr>
        <w:t xml:space="preserve"> </w:t>
      </w:r>
      <w:r w:rsidRPr="003C7C2A">
        <w:t>Клиент</w:t>
      </w:r>
      <w:r w:rsidRPr="003C7C2A">
        <w:rPr>
          <w:spacing w:val="-8"/>
        </w:rPr>
        <w:t xml:space="preserve"> </w:t>
      </w:r>
      <w:r w:rsidRPr="003C7C2A">
        <w:t>несет</w:t>
      </w:r>
      <w:r w:rsidRPr="003C7C2A">
        <w:rPr>
          <w:spacing w:val="-5"/>
        </w:rPr>
        <w:t xml:space="preserve"> </w:t>
      </w:r>
      <w:r w:rsidRPr="003C7C2A">
        <w:t>все неблагоприятные последствия, связанные с неполучением Клиентом таких согласий.</w:t>
      </w:r>
    </w:p>
    <w:p w14:paraId="6C08DE52" w14:textId="77777777" w:rsidR="003A126B" w:rsidRPr="003C7C2A" w:rsidRDefault="005D76F5" w:rsidP="00AC3697">
      <w:pPr>
        <w:pStyle w:val="a5"/>
        <w:numPr>
          <w:ilvl w:val="2"/>
          <w:numId w:val="18"/>
        </w:numPr>
        <w:ind w:left="0" w:firstLine="567"/>
        <w:rPr>
          <w:sz w:val="24"/>
        </w:rPr>
      </w:pPr>
      <w:r w:rsidRPr="003C7C2A">
        <w:rPr>
          <w:sz w:val="24"/>
        </w:rPr>
        <w:t>При</w:t>
      </w:r>
      <w:r w:rsidRPr="003C7C2A">
        <w:rPr>
          <w:spacing w:val="-4"/>
          <w:sz w:val="24"/>
        </w:rPr>
        <w:t xml:space="preserve"> </w:t>
      </w:r>
      <w:r w:rsidRPr="003C7C2A">
        <w:rPr>
          <w:sz w:val="24"/>
        </w:rPr>
        <w:t>информировании</w:t>
      </w:r>
      <w:r w:rsidRPr="003C7C2A">
        <w:rPr>
          <w:spacing w:val="-3"/>
          <w:sz w:val="24"/>
        </w:rPr>
        <w:t xml:space="preserve"> </w:t>
      </w:r>
      <w:r w:rsidRPr="003C7C2A">
        <w:rPr>
          <w:sz w:val="24"/>
        </w:rPr>
        <w:t>Клиента</w:t>
      </w:r>
      <w:r w:rsidRPr="003C7C2A">
        <w:rPr>
          <w:spacing w:val="-3"/>
          <w:sz w:val="24"/>
        </w:rPr>
        <w:t xml:space="preserve"> </w:t>
      </w:r>
      <w:r w:rsidRPr="003C7C2A">
        <w:rPr>
          <w:sz w:val="24"/>
        </w:rPr>
        <w:t>почтовой</w:t>
      </w:r>
      <w:r w:rsidRPr="003C7C2A">
        <w:rPr>
          <w:spacing w:val="-3"/>
          <w:sz w:val="24"/>
        </w:rPr>
        <w:t xml:space="preserve"> </w:t>
      </w:r>
      <w:r w:rsidRPr="003C7C2A">
        <w:rPr>
          <w:sz w:val="24"/>
        </w:rPr>
        <w:t>связью</w:t>
      </w:r>
      <w:r w:rsidRPr="003C7C2A">
        <w:rPr>
          <w:spacing w:val="-3"/>
          <w:sz w:val="24"/>
        </w:rPr>
        <w:t xml:space="preserve"> </w:t>
      </w:r>
      <w:r w:rsidRPr="003C7C2A">
        <w:rPr>
          <w:sz w:val="24"/>
        </w:rPr>
        <w:t>или</w:t>
      </w:r>
      <w:r w:rsidRPr="003C7C2A">
        <w:rPr>
          <w:spacing w:val="-2"/>
          <w:sz w:val="24"/>
        </w:rPr>
        <w:t xml:space="preserve"> </w:t>
      </w:r>
      <w:r w:rsidRPr="003C7C2A">
        <w:rPr>
          <w:sz w:val="24"/>
        </w:rPr>
        <w:t>по</w:t>
      </w:r>
      <w:r w:rsidRPr="003C7C2A">
        <w:rPr>
          <w:spacing w:val="-6"/>
          <w:sz w:val="24"/>
        </w:rPr>
        <w:t xml:space="preserve"> </w:t>
      </w:r>
      <w:r w:rsidRPr="003C7C2A">
        <w:rPr>
          <w:sz w:val="24"/>
        </w:rPr>
        <w:t>электронным</w:t>
      </w:r>
      <w:r w:rsidRPr="003C7C2A">
        <w:rPr>
          <w:spacing w:val="-5"/>
          <w:sz w:val="24"/>
        </w:rPr>
        <w:t xml:space="preserve"> </w:t>
      </w:r>
      <w:r w:rsidRPr="003C7C2A">
        <w:rPr>
          <w:sz w:val="24"/>
        </w:rPr>
        <w:t>каналам</w:t>
      </w:r>
      <w:r w:rsidRPr="003C7C2A">
        <w:rPr>
          <w:spacing w:val="-4"/>
          <w:sz w:val="24"/>
        </w:rPr>
        <w:t xml:space="preserve"> </w:t>
      </w:r>
      <w:r w:rsidRPr="003C7C2A">
        <w:rPr>
          <w:sz w:val="24"/>
        </w:rPr>
        <w:t>связи</w:t>
      </w:r>
      <w:r w:rsidRPr="003C7C2A">
        <w:rPr>
          <w:spacing w:val="-3"/>
          <w:sz w:val="24"/>
        </w:rPr>
        <w:t xml:space="preserve"> </w:t>
      </w:r>
      <w:r w:rsidRPr="003C7C2A">
        <w:rPr>
          <w:sz w:val="24"/>
        </w:rPr>
        <w:t xml:space="preserve">или по телефонам (в т.ч. по мобильному, </w:t>
      </w:r>
      <w:r w:rsidRPr="00D836C8">
        <w:rPr>
          <w:sz w:val="24"/>
        </w:rPr>
        <w:t>стационарному, посредством факсимильной связи</w:t>
      </w:r>
      <w:r w:rsidRPr="003C7C2A">
        <w:rPr>
          <w:sz w:val="24"/>
        </w:rPr>
        <w:t>) Банк не гарантирует и не несет ответственности за сохранение конфиденциальности пересылаемой информации. Клиент осведомлен о том, что информация, направляемая почтовой связью или по электронным</w:t>
      </w:r>
      <w:r w:rsidRPr="00D836C8">
        <w:rPr>
          <w:sz w:val="24"/>
        </w:rPr>
        <w:t xml:space="preserve"> </w:t>
      </w:r>
      <w:r w:rsidRPr="003C7C2A">
        <w:rPr>
          <w:sz w:val="24"/>
        </w:rPr>
        <w:t>каналам</w:t>
      </w:r>
      <w:r w:rsidRPr="00D836C8">
        <w:rPr>
          <w:sz w:val="24"/>
        </w:rPr>
        <w:t xml:space="preserve"> </w:t>
      </w:r>
      <w:r w:rsidRPr="003C7C2A">
        <w:rPr>
          <w:sz w:val="24"/>
        </w:rPr>
        <w:t>связи или</w:t>
      </w:r>
      <w:r w:rsidRPr="00D836C8">
        <w:rPr>
          <w:sz w:val="24"/>
        </w:rPr>
        <w:t xml:space="preserve"> </w:t>
      </w:r>
      <w:r w:rsidRPr="003C7C2A">
        <w:rPr>
          <w:sz w:val="24"/>
        </w:rPr>
        <w:t>по</w:t>
      </w:r>
      <w:r w:rsidRPr="00D836C8">
        <w:rPr>
          <w:sz w:val="24"/>
        </w:rPr>
        <w:t xml:space="preserve"> </w:t>
      </w:r>
      <w:r w:rsidRPr="003C7C2A">
        <w:rPr>
          <w:sz w:val="24"/>
        </w:rPr>
        <w:t>телефонам</w:t>
      </w:r>
      <w:r w:rsidRPr="00D836C8">
        <w:rPr>
          <w:sz w:val="24"/>
        </w:rPr>
        <w:t xml:space="preserve"> </w:t>
      </w:r>
      <w:r w:rsidRPr="003C7C2A">
        <w:rPr>
          <w:sz w:val="24"/>
        </w:rPr>
        <w:t>(в</w:t>
      </w:r>
      <w:r w:rsidRPr="00D836C8">
        <w:rPr>
          <w:sz w:val="24"/>
        </w:rPr>
        <w:t xml:space="preserve"> </w:t>
      </w:r>
      <w:r w:rsidRPr="003C7C2A">
        <w:rPr>
          <w:sz w:val="24"/>
        </w:rPr>
        <w:t>т.ч.</w:t>
      </w:r>
      <w:r w:rsidRPr="00D836C8">
        <w:rPr>
          <w:sz w:val="24"/>
        </w:rPr>
        <w:t xml:space="preserve"> </w:t>
      </w:r>
      <w:r w:rsidRPr="003C7C2A">
        <w:rPr>
          <w:sz w:val="24"/>
        </w:rPr>
        <w:t>по</w:t>
      </w:r>
      <w:r w:rsidRPr="00D836C8">
        <w:rPr>
          <w:sz w:val="24"/>
        </w:rPr>
        <w:t xml:space="preserve"> </w:t>
      </w:r>
      <w:r w:rsidRPr="003C7C2A">
        <w:rPr>
          <w:sz w:val="24"/>
        </w:rPr>
        <w:t>мобильному, стационарному,</w:t>
      </w:r>
      <w:r w:rsidRPr="00D836C8">
        <w:rPr>
          <w:sz w:val="24"/>
        </w:rPr>
        <w:t xml:space="preserve"> </w:t>
      </w:r>
      <w:r w:rsidRPr="003C7C2A">
        <w:rPr>
          <w:sz w:val="24"/>
        </w:rPr>
        <w:t>посредством факсимильной связи), может быть перехвачена, прочитана и изменена третьими лицами. Клиент согласен получать от Банка информацию на имеющиеся в распоряжении Банка: домашний адрес (или адрес регистрации) и/или электронный адрес и/или по телефону (в т.ч. по мобильному, стационарному, посредством факсимильной связи). Клиент согласен с тем, что Банк не обязан требовать</w:t>
      </w:r>
      <w:r w:rsidRPr="00D836C8">
        <w:rPr>
          <w:sz w:val="24"/>
        </w:rPr>
        <w:t xml:space="preserve"> </w:t>
      </w:r>
      <w:r w:rsidRPr="003C7C2A">
        <w:rPr>
          <w:sz w:val="24"/>
        </w:rPr>
        <w:t>доказательств</w:t>
      </w:r>
      <w:r w:rsidRPr="00D836C8">
        <w:rPr>
          <w:sz w:val="24"/>
        </w:rPr>
        <w:t xml:space="preserve"> </w:t>
      </w:r>
      <w:r w:rsidRPr="003C7C2A">
        <w:rPr>
          <w:sz w:val="24"/>
        </w:rPr>
        <w:t>того,</w:t>
      </w:r>
      <w:r w:rsidRPr="00D836C8">
        <w:rPr>
          <w:sz w:val="24"/>
        </w:rPr>
        <w:t xml:space="preserve"> </w:t>
      </w:r>
      <w:r w:rsidRPr="003C7C2A">
        <w:rPr>
          <w:sz w:val="24"/>
        </w:rPr>
        <w:t>что</w:t>
      </w:r>
      <w:r w:rsidRPr="00D836C8">
        <w:rPr>
          <w:sz w:val="24"/>
        </w:rPr>
        <w:t xml:space="preserve"> </w:t>
      </w:r>
      <w:r w:rsidRPr="003C7C2A">
        <w:rPr>
          <w:sz w:val="24"/>
        </w:rPr>
        <w:t>информация</w:t>
      </w:r>
      <w:r w:rsidRPr="00D836C8">
        <w:rPr>
          <w:sz w:val="24"/>
        </w:rPr>
        <w:t xml:space="preserve"> </w:t>
      </w:r>
      <w:r w:rsidRPr="003C7C2A">
        <w:rPr>
          <w:sz w:val="24"/>
        </w:rPr>
        <w:t>принимается</w:t>
      </w:r>
      <w:r w:rsidRPr="00D836C8">
        <w:rPr>
          <w:sz w:val="24"/>
        </w:rPr>
        <w:t xml:space="preserve"> </w:t>
      </w:r>
      <w:r w:rsidRPr="003C7C2A">
        <w:rPr>
          <w:sz w:val="24"/>
        </w:rPr>
        <w:t>самим</w:t>
      </w:r>
      <w:r w:rsidRPr="00D836C8">
        <w:rPr>
          <w:sz w:val="24"/>
        </w:rPr>
        <w:t xml:space="preserve"> </w:t>
      </w:r>
      <w:r w:rsidRPr="003C7C2A">
        <w:rPr>
          <w:sz w:val="24"/>
        </w:rPr>
        <w:t>Клиентом,</w:t>
      </w:r>
      <w:r w:rsidRPr="00D836C8">
        <w:rPr>
          <w:sz w:val="24"/>
        </w:rPr>
        <w:t xml:space="preserve"> </w:t>
      </w:r>
      <w:r w:rsidRPr="003C7C2A">
        <w:rPr>
          <w:sz w:val="24"/>
        </w:rPr>
        <w:t>и</w:t>
      </w:r>
      <w:r w:rsidRPr="00D836C8">
        <w:rPr>
          <w:sz w:val="24"/>
        </w:rPr>
        <w:t xml:space="preserve"> </w:t>
      </w:r>
      <w:r w:rsidRPr="003C7C2A">
        <w:rPr>
          <w:sz w:val="24"/>
        </w:rPr>
        <w:t>Банк</w:t>
      </w:r>
      <w:r w:rsidRPr="00D836C8">
        <w:rPr>
          <w:sz w:val="24"/>
        </w:rPr>
        <w:t xml:space="preserve"> </w:t>
      </w:r>
      <w:r w:rsidRPr="003C7C2A">
        <w:rPr>
          <w:sz w:val="24"/>
        </w:rPr>
        <w:t>не</w:t>
      </w:r>
      <w:r w:rsidRPr="00D836C8">
        <w:rPr>
          <w:sz w:val="24"/>
        </w:rPr>
        <w:t xml:space="preserve"> </w:t>
      </w:r>
      <w:r w:rsidRPr="003C7C2A">
        <w:rPr>
          <w:sz w:val="24"/>
        </w:rPr>
        <w:t>несет</w:t>
      </w:r>
      <w:r w:rsidRPr="00D836C8">
        <w:rPr>
          <w:sz w:val="24"/>
        </w:rPr>
        <w:t xml:space="preserve"> </w:t>
      </w:r>
      <w:r w:rsidRPr="003C7C2A">
        <w:rPr>
          <w:sz w:val="24"/>
        </w:rPr>
        <w:t>риск последствий не предъявления такого требования.</w:t>
      </w:r>
    </w:p>
    <w:p w14:paraId="2B45EE7F" w14:textId="77777777" w:rsidR="003A126B" w:rsidRPr="003C7C2A" w:rsidRDefault="005D76F5" w:rsidP="00AC3697">
      <w:pPr>
        <w:pStyle w:val="a5"/>
        <w:numPr>
          <w:ilvl w:val="2"/>
          <w:numId w:val="18"/>
        </w:numPr>
        <w:ind w:left="0" w:firstLine="567"/>
        <w:rPr>
          <w:sz w:val="24"/>
        </w:rPr>
      </w:pPr>
      <w:r w:rsidRPr="003C7C2A">
        <w:rPr>
          <w:sz w:val="24"/>
        </w:rPr>
        <w:t>Банк не несет ответственности за сбои в работе почтовой связи, Интернета, сетей связи, возникшие по не зависящим от Банка причинам и повлекшие за собой несвоевременное получение или неполучение Клиентом уведомлений Банка и Выписок.</w:t>
      </w:r>
    </w:p>
    <w:p w14:paraId="34DB379C" w14:textId="3C2675D1" w:rsidR="003A126B" w:rsidRPr="00104D1E" w:rsidRDefault="005D76F5" w:rsidP="00AC3697">
      <w:pPr>
        <w:pStyle w:val="a5"/>
        <w:numPr>
          <w:ilvl w:val="2"/>
          <w:numId w:val="18"/>
        </w:numPr>
        <w:ind w:left="0" w:firstLine="567"/>
        <w:rPr>
          <w:sz w:val="24"/>
        </w:rPr>
      </w:pPr>
      <w:r w:rsidRPr="003C7C2A">
        <w:rPr>
          <w:sz w:val="24"/>
        </w:rPr>
        <w:t xml:space="preserve">Любое уведомление или иное сообщение, направляемое Сторонами друг другу, должно быть совершено в письменной форме, если Правилами и/или Договором КБО прямо не установлено иное. Такое уведомление или сообщение считается совершенным надлежащим образом, если оно направлено адресату посыльным, заказным письмом, электронной почтой или по </w:t>
      </w:r>
      <w:r w:rsidR="00C8397B" w:rsidRPr="00104D1E">
        <w:t xml:space="preserve">ДБО </w:t>
      </w:r>
      <w:r w:rsidR="00C8397B" w:rsidRPr="00104D1E">
        <w:rPr>
          <w:sz w:val="24"/>
          <w:szCs w:val="24"/>
        </w:rPr>
        <w:t>«Интернет-Банк»</w:t>
      </w:r>
      <w:r w:rsidRPr="00104D1E">
        <w:rPr>
          <w:sz w:val="24"/>
        </w:rPr>
        <w:t>:</w:t>
      </w:r>
    </w:p>
    <w:p w14:paraId="58F11B5C" w14:textId="77777777" w:rsidR="003A126B" w:rsidRPr="003C7C2A" w:rsidRDefault="005D76F5" w:rsidP="00AC3697">
      <w:pPr>
        <w:pStyle w:val="a5"/>
        <w:numPr>
          <w:ilvl w:val="0"/>
          <w:numId w:val="3"/>
        </w:numPr>
        <w:ind w:left="0" w:firstLine="567"/>
        <w:rPr>
          <w:sz w:val="24"/>
        </w:rPr>
      </w:pPr>
      <w:r w:rsidRPr="003C7C2A">
        <w:rPr>
          <w:sz w:val="24"/>
        </w:rPr>
        <w:t>Банком:</w:t>
      </w:r>
      <w:r w:rsidRPr="003C7C2A">
        <w:rPr>
          <w:spacing w:val="40"/>
          <w:sz w:val="24"/>
        </w:rPr>
        <w:t xml:space="preserve"> </w:t>
      </w:r>
      <w:r w:rsidRPr="003C7C2A">
        <w:rPr>
          <w:sz w:val="24"/>
        </w:rPr>
        <w:t>по</w:t>
      </w:r>
      <w:r w:rsidRPr="003C7C2A">
        <w:rPr>
          <w:spacing w:val="40"/>
          <w:sz w:val="24"/>
        </w:rPr>
        <w:t xml:space="preserve"> </w:t>
      </w:r>
      <w:r w:rsidRPr="003C7C2A">
        <w:rPr>
          <w:sz w:val="24"/>
        </w:rPr>
        <w:t>адресу</w:t>
      </w:r>
      <w:r w:rsidRPr="003C7C2A">
        <w:rPr>
          <w:spacing w:val="40"/>
          <w:sz w:val="24"/>
        </w:rPr>
        <w:t xml:space="preserve"> </w:t>
      </w:r>
      <w:r w:rsidRPr="003C7C2A">
        <w:rPr>
          <w:sz w:val="24"/>
        </w:rPr>
        <w:t>(-</w:t>
      </w:r>
      <w:proofErr w:type="spellStart"/>
      <w:r w:rsidRPr="003C7C2A">
        <w:rPr>
          <w:sz w:val="24"/>
        </w:rPr>
        <w:t>ам</w:t>
      </w:r>
      <w:proofErr w:type="spellEnd"/>
      <w:r w:rsidRPr="003C7C2A">
        <w:rPr>
          <w:sz w:val="24"/>
        </w:rPr>
        <w:t>),</w:t>
      </w:r>
      <w:r w:rsidRPr="003C7C2A">
        <w:rPr>
          <w:spacing w:val="40"/>
          <w:sz w:val="24"/>
        </w:rPr>
        <w:t xml:space="preserve"> </w:t>
      </w:r>
      <w:r w:rsidRPr="003C7C2A">
        <w:rPr>
          <w:sz w:val="24"/>
        </w:rPr>
        <w:t>указанному</w:t>
      </w:r>
      <w:r w:rsidRPr="003C7C2A">
        <w:rPr>
          <w:spacing w:val="40"/>
          <w:sz w:val="24"/>
        </w:rPr>
        <w:t xml:space="preserve"> </w:t>
      </w:r>
      <w:r w:rsidRPr="003C7C2A">
        <w:rPr>
          <w:sz w:val="24"/>
        </w:rPr>
        <w:t>(-ым)</w:t>
      </w:r>
      <w:r w:rsidRPr="003C7C2A">
        <w:rPr>
          <w:spacing w:val="40"/>
          <w:sz w:val="24"/>
        </w:rPr>
        <w:t xml:space="preserve"> </w:t>
      </w:r>
      <w:r w:rsidRPr="003C7C2A">
        <w:rPr>
          <w:sz w:val="24"/>
        </w:rPr>
        <w:t>в</w:t>
      </w:r>
      <w:r w:rsidRPr="003C7C2A">
        <w:rPr>
          <w:spacing w:val="40"/>
          <w:sz w:val="24"/>
        </w:rPr>
        <w:t xml:space="preserve"> </w:t>
      </w:r>
      <w:r w:rsidRPr="003C7C2A">
        <w:rPr>
          <w:sz w:val="24"/>
        </w:rPr>
        <w:t>Заявлении,</w:t>
      </w:r>
      <w:r w:rsidRPr="003C7C2A">
        <w:rPr>
          <w:spacing w:val="40"/>
          <w:sz w:val="24"/>
        </w:rPr>
        <w:t xml:space="preserve"> </w:t>
      </w:r>
      <w:r w:rsidRPr="003C7C2A">
        <w:rPr>
          <w:sz w:val="24"/>
        </w:rPr>
        <w:t>Анкете</w:t>
      </w:r>
      <w:r w:rsidRPr="003C7C2A">
        <w:rPr>
          <w:spacing w:val="40"/>
          <w:sz w:val="24"/>
        </w:rPr>
        <w:t xml:space="preserve"> </w:t>
      </w:r>
      <w:r w:rsidRPr="003C7C2A">
        <w:rPr>
          <w:sz w:val="24"/>
        </w:rPr>
        <w:t>и/или</w:t>
      </w:r>
      <w:r w:rsidRPr="003C7C2A">
        <w:rPr>
          <w:spacing w:val="40"/>
          <w:sz w:val="24"/>
        </w:rPr>
        <w:t xml:space="preserve"> </w:t>
      </w:r>
      <w:r w:rsidRPr="003C7C2A">
        <w:rPr>
          <w:sz w:val="24"/>
        </w:rPr>
        <w:t>иным</w:t>
      </w:r>
      <w:r w:rsidRPr="003C7C2A">
        <w:rPr>
          <w:spacing w:val="40"/>
          <w:sz w:val="24"/>
        </w:rPr>
        <w:t xml:space="preserve"> </w:t>
      </w:r>
      <w:r w:rsidRPr="003C7C2A">
        <w:rPr>
          <w:sz w:val="24"/>
        </w:rPr>
        <w:t>адресам</w:t>
      </w:r>
      <w:r w:rsidRPr="003C7C2A">
        <w:rPr>
          <w:spacing w:val="40"/>
          <w:sz w:val="24"/>
        </w:rPr>
        <w:t xml:space="preserve"> </w:t>
      </w:r>
      <w:r w:rsidRPr="003C7C2A">
        <w:rPr>
          <w:sz w:val="24"/>
        </w:rPr>
        <w:t>Клиента, имеющимся в распоряжении Банка, и за подписью уполномоченного лица;</w:t>
      </w:r>
    </w:p>
    <w:p w14:paraId="34B38166" w14:textId="77777777" w:rsidR="003A126B" w:rsidRPr="003C7C2A" w:rsidRDefault="005D76F5" w:rsidP="00AC3697">
      <w:pPr>
        <w:pStyle w:val="a5"/>
        <w:numPr>
          <w:ilvl w:val="0"/>
          <w:numId w:val="3"/>
        </w:numPr>
        <w:ind w:left="0" w:firstLine="567"/>
        <w:rPr>
          <w:sz w:val="24"/>
        </w:rPr>
      </w:pPr>
      <w:r w:rsidRPr="003C7C2A">
        <w:rPr>
          <w:sz w:val="24"/>
        </w:rPr>
        <w:t>Клиентом:</w:t>
      </w:r>
      <w:r w:rsidRPr="003C7C2A">
        <w:rPr>
          <w:spacing w:val="-7"/>
          <w:sz w:val="24"/>
        </w:rPr>
        <w:t xml:space="preserve"> </w:t>
      </w:r>
      <w:r w:rsidRPr="003C7C2A">
        <w:rPr>
          <w:sz w:val="24"/>
        </w:rPr>
        <w:t>по</w:t>
      </w:r>
      <w:r w:rsidRPr="003C7C2A">
        <w:rPr>
          <w:spacing w:val="-7"/>
          <w:sz w:val="24"/>
        </w:rPr>
        <w:t xml:space="preserve"> </w:t>
      </w:r>
      <w:r w:rsidRPr="003C7C2A">
        <w:rPr>
          <w:sz w:val="24"/>
        </w:rPr>
        <w:t>адресу</w:t>
      </w:r>
      <w:r w:rsidRPr="003C7C2A">
        <w:rPr>
          <w:spacing w:val="-7"/>
          <w:sz w:val="24"/>
        </w:rPr>
        <w:t xml:space="preserve"> </w:t>
      </w:r>
      <w:r w:rsidRPr="003C7C2A">
        <w:rPr>
          <w:sz w:val="24"/>
        </w:rPr>
        <w:t>(в</w:t>
      </w:r>
      <w:r w:rsidRPr="003C7C2A">
        <w:rPr>
          <w:spacing w:val="-9"/>
          <w:sz w:val="24"/>
        </w:rPr>
        <w:t xml:space="preserve"> </w:t>
      </w:r>
      <w:r w:rsidRPr="003C7C2A">
        <w:rPr>
          <w:sz w:val="24"/>
        </w:rPr>
        <w:t>т.ч.</w:t>
      </w:r>
      <w:r w:rsidRPr="003C7C2A">
        <w:rPr>
          <w:spacing w:val="-7"/>
          <w:sz w:val="24"/>
        </w:rPr>
        <w:t xml:space="preserve"> </w:t>
      </w:r>
      <w:r w:rsidRPr="003C7C2A">
        <w:rPr>
          <w:sz w:val="24"/>
        </w:rPr>
        <w:t>e-</w:t>
      </w:r>
      <w:proofErr w:type="spellStart"/>
      <w:r w:rsidRPr="003C7C2A">
        <w:rPr>
          <w:sz w:val="24"/>
        </w:rPr>
        <w:t>mail</w:t>
      </w:r>
      <w:proofErr w:type="spellEnd"/>
      <w:r w:rsidRPr="003C7C2A">
        <w:rPr>
          <w:sz w:val="24"/>
        </w:rPr>
        <w:t>)</w:t>
      </w:r>
      <w:r w:rsidRPr="003C7C2A">
        <w:rPr>
          <w:spacing w:val="-5"/>
          <w:sz w:val="24"/>
        </w:rPr>
        <w:t xml:space="preserve"> </w:t>
      </w:r>
      <w:r w:rsidRPr="003C7C2A">
        <w:rPr>
          <w:sz w:val="24"/>
        </w:rPr>
        <w:t>Банка,</w:t>
      </w:r>
      <w:r w:rsidRPr="003C7C2A">
        <w:rPr>
          <w:spacing w:val="-7"/>
          <w:sz w:val="24"/>
        </w:rPr>
        <w:t xml:space="preserve"> </w:t>
      </w:r>
      <w:r w:rsidRPr="003C7C2A">
        <w:rPr>
          <w:sz w:val="24"/>
        </w:rPr>
        <w:t>и</w:t>
      </w:r>
      <w:r w:rsidRPr="003C7C2A">
        <w:rPr>
          <w:spacing w:val="-7"/>
          <w:sz w:val="24"/>
        </w:rPr>
        <w:t xml:space="preserve"> </w:t>
      </w:r>
      <w:r w:rsidRPr="003C7C2A">
        <w:rPr>
          <w:sz w:val="24"/>
        </w:rPr>
        <w:t>за</w:t>
      </w:r>
      <w:r w:rsidRPr="003C7C2A">
        <w:rPr>
          <w:spacing w:val="-7"/>
          <w:sz w:val="24"/>
        </w:rPr>
        <w:t xml:space="preserve"> </w:t>
      </w:r>
      <w:r w:rsidRPr="003C7C2A">
        <w:rPr>
          <w:sz w:val="24"/>
        </w:rPr>
        <w:t>подписью</w:t>
      </w:r>
      <w:r w:rsidRPr="003C7C2A">
        <w:rPr>
          <w:spacing w:val="-7"/>
          <w:sz w:val="24"/>
        </w:rPr>
        <w:t xml:space="preserve"> </w:t>
      </w:r>
      <w:r w:rsidRPr="003C7C2A">
        <w:rPr>
          <w:spacing w:val="-2"/>
          <w:sz w:val="24"/>
        </w:rPr>
        <w:t>Клиента.</w:t>
      </w:r>
    </w:p>
    <w:p w14:paraId="44A14865" w14:textId="2BA02AC2" w:rsidR="003A126B" w:rsidRPr="000D5509" w:rsidRDefault="005D76F5" w:rsidP="00AC3697">
      <w:pPr>
        <w:pStyle w:val="a0"/>
        <w:ind w:left="0" w:firstLine="567"/>
      </w:pPr>
      <w:r w:rsidRPr="003C7C2A">
        <w:t>В</w:t>
      </w:r>
      <w:r w:rsidRPr="003C7C2A">
        <w:rPr>
          <w:spacing w:val="3"/>
        </w:rPr>
        <w:t xml:space="preserve"> </w:t>
      </w:r>
      <w:r w:rsidRPr="003C7C2A">
        <w:t>случае</w:t>
      </w:r>
      <w:r w:rsidRPr="003C7C2A">
        <w:rPr>
          <w:spacing w:val="5"/>
        </w:rPr>
        <w:t xml:space="preserve"> </w:t>
      </w:r>
      <w:r w:rsidRPr="003C7C2A">
        <w:t>направления</w:t>
      </w:r>
      <w:r w:rsidRPr="003C7C2A">
        <w:rPr>
          <w:spacing w:val="5"/>
        </w:rPr>
        <w:t xml:space="preserve"> </w:t>
      </w:r>
      <w:r w:rsidRPr="003C7C2A">
        <w:t>требования</w:t>
      </w:r>
      <w:r w:rsidRPr="003C7C2A">
        <w:rPr>
          <w:spacing w:val="5"/>
        </w:rPr>
        <w:t xml:space="preserve"> </w:t>
      </w:r>
      <w:r w:rsidRPr="003C7C2A">
        <w:t>(запроса</w:t>
      </w:r>
      <w:r w:rsidRPr="003C7C2A">
        <w:rPr>
          <w:spacing w:val="5"/>
        </w:rPr>
        <w:t xml:space="preserve"> </w:t>
      </w:r>
      <w:r w:rsidRPr="003C7C2A">
        <w:t>и</w:t>
      </w:r>
      <w:r w:rsidRPr="003C7C2A">
        <w:rPr>
          <w:spacing w:val="5"/>
        </w:rPr>
        <w:t xml:space="preserve"> </w:t>
      </w:r>
      <w:r w:rsidRPr="003C7C2A">
        <w:t>т.д.)</w:t>
      </w:r>
      <w:r w:rsidRPr="003C7C2A">
        <w:rPr>
          <w:spacing w:val="5"/>
        </w:rPr>
        <w:t xml:space="preserve"> </w:t>
      </w:r>
      <w:r w:rsidRPr="003B41BB">
        <w:rPr>
          <w:szCs w:val="22"/>
        </w:rPr>
        <w:t>почтовым способом требование (запрос и</w:t>
      </w:r>
      <w:r w:rsidR="003B41BB" w:rsidRPr="003B41BB">
        <w:rPr>
          <w:szCs w:val="22"/>
        </w:rPr>
        <w:t xml:space="preserve"> </w:t>
      </w:r>
      <w:r w:rsidRPr="003B41BB">
        <w:rPr>
          <w:szCs w:val="22"/>
        </w:rPr>
        <w:t xml:space="preserve">т.д.) </w:t>
      </w:r>
      <w:r w:rsidRPr="000D5509">
        <w:t>считается полученным Клиентом через 5 (Пять) рабочих дней с даты его отправления, указанной на почтовом штемпеле.</w:t>
      </w:r>
    </w:p>
    <w:p w14:paraId="7A6317DD" w14:textId="77777777" w:rsidR="003A126B" w:rsidRPr="003C7C2A" w:rsidRDefault="005D76F5" w:rsidP="00AC3697">
      <w:pPr>
        <w:pStyle w:val="a0"/>
        <w:ind w:left="0" w:firstLine="567"/>
      </w:pPr>
      <w:r w:rsidRPr="003C7C2A">
        <w:t xml:space="preserve">Стороны пришли к соглашению, что переписка в рамках Договора может осуществляться с использованием информационной системы организации федеральной почтовой связи - Электронной </w:t>
      </w:r>
      <w:r w:rsidRPr="003C7C2A">
        <w:lastRenderedPageBreak/>
        <w:t xml:space="preserve">почтовой системы АО «Почта России» (далее - ИС ЭПС) посредством отправки электронных писем. Стороны признают, что документы, направленные посредством ИС ЭПС, подписанные усиленной квалифицированной электронной подписью или простой электронной подписью, являются равнозначными документам на бумажном носителе, подписанным собственноручной подписью, влекут гражданско-правовые и иные правовые последствия для </w:t>
      </w:r>
      <w:r w:rsidRPr="003C7C2A">
        <w:rPr>
          <w:spacing w:val="-2"/>
        </w:rPr>
        <w:t>Сторон.</w:t>
      </w:r>
    </w:p>
    <w:p w14:paraId="46977CEF" w14:textId="5A1A70E6" w:rsidR="003A126B" w:rsidRPr="003C7C2A" w:rsidRDefault="003F6F7F" w:rsidP="00AC3697">
      <w:pPr>
        <w:pStyle w:val="a0"/>
        <w:ind w:left="0" w:firstLine="567"/>
      </w:pPr>
      <w:r>
        <w:t>Сто</w:t>
      </w:r>
      <w:r w:rsidR="005D76F5" w:rsidRPr="003C7C2A">
        <w:t>роны</w:t>
      </w:r>
      <w:r w:rsidR="005D76F5" w:rsidRPr="003C7C2A">
        <w:rPr>
          <w:spacing w:val="-3"/>
        </w:rPr>
        <w:t xml:space="preserve"> </w:t>
      </w:r>
      <w:r w:rsidR="005D76F5" w:rsidRPr="003C7C2A">
        <w:t>проинформированы</w:t>
      </w:r>
      <w:r w:rsidR="005D76F5" w:rsidRPr="003C7C2A">
        <w:rPr>
          <w:spacing w:val="-3"/>
        </w:rPr>
        <w:t xml:space="preserve"> </w:t>
      </w:r>
      <w:r w:rsidR="005D76F5" w:rsidRPr="003C7C2A">
        <w:t>и</w:t>
      </w:r>
      <w:r w:rsidR="005D76F5" w:rsidRPr="003C7C2A">
        <w:rPr>
          <w:spacing w:val="-3"/>
        </w:rPr>
        <w:t xml:space="preserve"> </w:t>
      </w:r>
      <w:r w:rsidR="005D76F5" w:rsidRPr="003C7C2A">
        <w:t>согласны,</w:t>
      </w:r>
      <w:r w:rsidR="005D76F5" w:rsidRPr="003C7C2A">
        <w:rPr>
          <w:spacing w:val="-3"/>
        </w:rPr>
        <w:t xml:space="preserve"> </w:t>
      </w:r>
      <w:r w:rsidR="005D76F5" w:rsidRPr="003C7C2A">
        <w:rPr>
          <w:spacing w:val="-4"/>
        </w:rPr>
        <w:t>что:</w:t>
      </w:r>
    </w:p>
    <w:p w14:paraId="3C9B3B0F" w14:textId="1F92692D" w:rsidR="00A45753" w:rsidRDefault="005D76F5" w:rsidP="00AC3697">
      <w:pPr>
        <w:pStyle w:val="a0"/>
        <w:ind w:left="0" w:firstLine="567"/>
      </w:pPr>
      <w:r w:rsidRPr="000D5509">
        <w:t xml:space="preserve">а) </w:t>
      </w:r>
      <w:r w:rsidRPr="003C7C2A">
        <w:t>в</w:t>
      </w:r>
      <w:r w:rsidRPr="00A45753">
        <w:t xml:space="preserve"> </w:t>
      </w:r>
      <w:r w:rsidRPr="003C7C2A">
        <w:t>случаях,</w:t>
      </w:r>
      <w:r w:rsidRPr="00A45753">
        <w:t xml:space="preserve"> </w:t>
      </w:r>
      <w:r w:rsidRPr="003C7C2A">
        <w:t>установленных</w:t>
      </w:r>
      <w:r w:rsidRPr="00A45753">
        <w:t xml:space="preserve"> </w:t>
      </w:r>
      <w:r w:rsidRPr="003C7C2A">
        <w:t>законодательством</w:t>
      </w:r>
      <w:r w:rsidRPr="00A45753">
        <w:t xml:space="preserve"> </w:t>
      </w:r>
      <w:r w:rsidRPr="003C7C2A">
        <w:t>(в</w:t>
      </w:r>
      <w:r w:rsidRPr="00A45753">
        <w:t xml:space="preserve"> </w:t>
      </w:r>
      <w:r w:rsidRPr="003C7C2A">
        <w:t>том</w:t>
      </w:r>
      <w:r w:rsidRPr="00A45753">
        <w:t xml:space="preserve"> </w:t>
      </w:r>
      <w:r w:rsidRPr="003C7C2A">
        <w:t>числе,</w:t>
      </w:r>
      <w:r w:rsidRPr="00A45753">
        <w:t xml:space="preserve"> </w:t>
      </w:r>
      <w:r w:rsidRPr="003C7C2A">
        <w:t>если</w:t>
      </w:r>
      <w:r w:rsidRPr="00A45753">
        <w:t xml:space="preserve"> </w:t>
      </w:r>
      <w:r w:rsidRPr="003C7C2A">
        <w:t>адресат</w:t>
      </w:r>
      <w:r w:rsidRPr="00A45753">
        <w:t xml:space="preserve"> </w:t>
      </w:r>
      <w:r w:rsidRPr="003C7C2A">
        <w:t>не</w:t>
      </w:r>
      <w:r w:rsidRPr="00A45753">
        <w:t xml:space="preserve"> </w:t>
      </w:r>
      <w:r w:rsidRPr="003C7C2A">
        <w:t>выразил</w:t>
      </w:r>
      <w:r w:rsidRPr="00A45753">
        <w:t xml:space="preserve"> </w:t>
      </w:r>
      <w:r w:rsidRPr="003C7C2A">
        <w:t>согласие на получение электронных почтовых</w:t>
      </w:r>
      <w:r w:rsidR="003F6F7F">
        <w:t xml:space="preserve"> отправлений в ИС ЭПС или ФГИС «</w:t>
      </w:r>
      <w:r w:rsidRPr="003C7C2A">
        <w:t>Единый портал государственных</w:t>
      </w:r>
      <w:r w:rsidRPr="00A45753">
        <w:t xml:space="preserve"> </w:t>
      </w:r>
      <w:r w:rsidRPr="003C7C2A">
        <w:t>и</w:t>
      </w:r>
      <w:r w:rsidRPr="00A45753">
        <w:t xml:space="preserve"> </w:t>
      </w:r>
      <w:r w:rsidRPr="003C7C2A">
        <w:t>муниципальных</w:t>
      </w:r>
      <w:r w:rsidRPr="00A45753">
        <w:t xml:space="preserve"> </w:t>
      </w:r>
      <w:r w:rsidRPr="003C7C2A">
        <w:t>услуг</w:t>
      </w:r>
      <w:r w:rsidRPr="00A45753">
        <w:t xml:space="preserve"> </w:t>
      </w:r>
      <w:r w:rsidRPr="003C7C2A">
        <w:t>(функций)</w:t>
      </w:r>
      <w:r w:rsidR="003F6F7F">
        <w:t>»</w:t>
      </w:r>
      <w:r w:rsidRPr="00A45753">
        <w:t xml:space="preserve"> </w:t>
      </w:r>
      <w:r w:rsidRPr="003C7C2A">
        <w:t>или</w:t>
      </w:r>
      <w:r w:rsidRPr="00A45753">
        <w:t xml:space="preserve"> </w:t>
      </w:r>
      <w:r w:rsidRPr="003C7C2A">
        <w:t>адресат</w:t>
      </w:r>
      <w:r w:rsidRPr="00A45753">
        <w:t xml:space="preserve"> </w:t>
      </w:r>
      <w:r w:rsidRPr="003C7C2A">
        <w:t>не</w:t>
      </w:r>
      <w:r w:rsidRPr="00A45753">
        <w:t xml:space="preserve"> </w:t>
      </w:r>
      <w:r w:rsidRPr="003C7C2A">
        <w:t>прошел</w:t>
      </w:r>
      <w:r w:rsidRPr="00A45753">
        <w:t xml:space="preserve"> </w:t>
      </w:r>
      <w:r w:rsidRPr="003C7C2A">
        <w:t>процедуру регистрации</w:t>
      </w:r>
      <w:r w:rsidRPr="00A45753">
        <w:t xml:space="preserve"> </w:t>
      </w:r>
      <w:r w:rsidRPr="003C7C2A">
        <w:t>и</w:t>
      </w:r>
      <w:r w:rsidRPr="00A45753">
        <w:t xml:space="preserve"> </w:t>
      </w:r>
      <w:r w:rsidRPr="003C7C2A">
        <w:t>авторизации</w:t>
      </w:r>
      <w:r w:rsidRPr="00A45753">
        <w:t xml:space="preserve"> </w:t>
      </w:r>
      <w:r w:rsidRPr="003C7C2A">
        <w:t>в</w:t>
      </w:r>
      <w:r w:rsidRPr="00A45753">
        <w:t xml:space="preserve"> </w:t>
      </w:r>
      <w:r w:rsidRPr="003C7C2A">
        <w:t>ФГИС-Единой</w:t>
      </w:r>
      <w:r w:rsidRPr="00A45753">
        <w:t xml:space="preserve"> </w:t>
      </w:r>
      <w:r w:rsidRPr="003C7C2A">
        <w:t>системе</w:t>
      </w:r>
      <w:r w:rsidRPr="00A45753">
        <w:t xml:space="preserve"> </w:t>
      </w:r>
      <w:r w:rsidRPr="003C7C2A">
        <w:t>идентификации</w:t>
      </w:r>
      <w:r w:rsidRPr="00A45753">
        <w:t xml:space="preserve"> </w:t>
      </w:r>
      <w:r w:rsidRPr="003C7C2A">
        <w:t>и</w:t>
      </w:r>
      <w:r w:rsidRPr="00A45753">
        <w:t xml:space="preserve"> </w:t>
      </w:r>
      <w:r w:rsidRPr="003C7C2A">
        <w:t>аутентификации</w:t>
      </w:r>
      <w:r w:rsidRPr="00A45753">
        <w:t xml:space="preserve"> </w:t>
      </w:r>
      <w:r w:rsidRPr="003C7C2A">
        <w:t>в</w:t>
      </w:r>
      <w:r w:rsidRPr="00A45753">
        <w:t xml:space="preserve"> инфраструктуре</w:t>
      </w:r>
      <w:r w:rsidR="00A45753" w:rsidRPr="00A45753">
        <w:t xml:space="preserve">, </w:t>
      </w:r>
      <w:r w:rsidRPr="00A45753">
        <w:t>обеспечивающей</w:t>
      </w:r>
      <w:r w:rsidR="00A45753" w:rsidRPr="00A45753">
        <w:t xml:space="preserve"> </w:t>
      </w:r>
      <w:r w:rsidRPr="00A45753">
        <w:t>информационно-технологическое</w:t>
      </w:r>
      <w:r w:rsidR="00A45753" w:rsidRPr="00A45753">
        <w:t xml:space="preserve"> </w:t>
      </w:r>
      <w:r w:rsidRPr="00A45753">
        <w:t>взаимодействие</w:t>
      </w:r>
      <w:r w:rsidR="00A45753" w:rsidRPr="00A45753">
        <w:t xml:space="preserve"> </w:t>
      </w:r>
      <w:r w:rsidRPr="003C7C2A">
        <w:t>информационных</w:t>
      </w:r>
      <w:r w:rsidR="00A45753">
        <w:t xml:space="preserve"> </w:t>
      </w:r>
      <w:r w:rsidRPr="003C7C2A">
        <w:t xml:space="preserve">систем, используемых для предоставления государственных и муниципальных </w:t>
      </w:r>
      <w:r w:rsidRPr="00A45753">
        <w:t>услуг</w:t>
      </w:r>
      <w:r w:rsidR="00A45753" w:rsidRPr="00A45753">
        <w:t xml:space="preserve"> </w:t>
      </w:r>
      <w:r w:rsidRPr="00A45753">
        <w:t>в</w:t>
      </w:r>
      <w:r w:rsidR="00A45753" w:rsidRPr="00A45753">
        <w:t xml:space="preserve"> </w:t>
      </w:r>
      <w:r w:rsidRPr="00A45753">
        <w:t>электронной</w:t>
      </w:r>
      <w:r w:rsidR="00A45753" w:rsidRPr="00A45753">
        <w:t xml:space="preserve"> </w:t>
      </w:r>
      <w:r w:rsidRPr="00A45753">
        <w:t>форме)</w:t>
      </w:r>
      <w:r w:rsidR="00A45753" w:rsidRPr="00A45753">
        <w:t xml:space="preserve"> </w:t>
      </w:r>
      <w:r w:rsidRPr="00A45753">
        <w:t>организация</w:t>
      </w:r>
      <w:r w:rsidR="00A45753" w:rsidRPr="00A45753">
        <w:t xml:space="preserve"> </w:t>
      </w:r>
      <w:r w:rsidRPr="00A45753">
        <w:t>федеральной</w:t>
      </w:r>
      <w:r w:rsidR="00A45753" w:rsidRPr="00A45753">
        <w:t xml:space="preserve"> </w:t>
      </w:r>
      <w:r w:rsidRPr="00A45753">
        <w:t>почтовой</w:t>
      </w:r>
      <w:r w:rsidR="00A45753" w:rsidRPr="00A45753">
        <w:t xml:space="preserve"> </w:t>
      </w:r>
      <w:r w:rsidRPr="00A45753">
        <w:t>связи</w:t>
      </w:r>
      <w:r w:rsidR="00A45753" w:rsidRPr="00A45753">
        <w:t xml:space="preserve"> о</w:t>
      </w:r>
      <w:r w:rsidRPr="00A45753">
        <w:t>существляет</w:t>
      </w:r>
      <w:r w:rsidR="00A45753" w:rsidRPr="00A45753">
        <w:t xml:space="preserve"> </w:t>
      </w:r>
      <w:r w:rsidRPr="003C7C2A">
        <w:t>распечатывание</w:t>
      </w:r>
      <w:r w:rsidR="00A45753">
        <w:t xml:space="preserve"> </w:t>
      </w:r>
      <w:r w:rsidRPr="003C7C2A">
        <w:t>почтовых</w:t>
      </w:r>
      <w:r w:rsidRPr="00A45753">
        <w:t xml:space="preserve"> </w:t>
      </w:r>
      <w:r w:rsidRPr="003C7C2A">
        <w:t>отправлений,</w:t>
      </w:r>
      <w:r w:rsidRPr="00A45753">
        <w:t xml:space="preserve"> </w:t>
      </w:r>
      <w:r w:rsidRPr="003C7C2A">
        <w:t>пересылаемых</w:t>
      </w:r>
      <w:r w:rsidRPr="00A45753">
        <w:t xml:space="preserve"> </w:t>
      </w:r>
      <w:r w:rsidRPr="003C7C2A">
        <w:t>в</w:t>
      </w:r>
      <w:r w:rsidRPr="00A45753">
        <w:t xml:space="preserve"> </w:t>
      </w:r>
      <w:r w:rsidRPr="003C7C2A">
        <w:t>форме</w:t>
      </w:r>
      <w:r w:rsidRPr="00A45753">
        <w:t xml:space="preserve"> </w:t>
      </w:r>
      <w:r w:rsidRPr="003C7C2A">
        <w:t>электронного</w:t>
      </w:r>
      <w:r w:rsidRPr="00A45753">
        <w:t xml:space="preserve"> </w:t>
      </w:r>
      <w:r w:rsidRPr="003C7C2A">
        <w:t>документа,</w:t>
      </w:r>
      <w:r w:rsidRPr="00A45753">
        <w:t xml:space="preserve"> </w:t>
      </w:r>
      <w:r w:rsidRPr="003C7C2A">
        <w:t>на бумажном</w:t>
      </w:r>
      <w:r w:rsidRPr="00A45753">
        <w:t xml:space="preserve"> </w:t>
      </w:r>
      <w:r w:rsidRPr="003C7C2A">
        <w:t>носителе,</w:t>
      </w:r>
      <w:r w:rsidRPr="00A45753">
        <w:t xml:space="preserve"> </w:t>
      </w:r>
      <w:r w:rsidRPr="003C7C2A">
        <w:t>а</w:t>
      </w:r>
      <w:r w:rsidRPr="00A45753">
        <w:t xml:space="preserve"> </w:t>
      </w:r>
      <w:r w:rsidRPr="003C7C2A">
        <w:t>также</w:t>
      </w:r>
      <w:r w:rsidRPr="00A45753">
        <w:t xml:space="preserve"> </w:t>
      </w:r>
      <w:r w:rsidRPr="003C7C2A">
        <w:t>их доставку</w:t>
      </w:r>
      <w:r w:rsidRPr="00A45753">
        <w:t xml:space="preserve"> </w:t>
      </w:r>
      <w:r w:rsidRPr="003C7C2A">
        <w:t>(вручение)</w:t>
      </w:r>
      <w:r w:rsidRPr="00A45753">
        <w:t xml:space="preserve"> </w:t>
      </w:r>
      <w:r w:rsidRPr="003C7C2A">
        <w:t>в</w:t>
      </w:r>
      <w:r w:rsidRPr="00A45753">
        <w:t xml:space="preserve"> </w:t>
      </w:r>
      <w:r w:rsidRPr="003C7C2A">
        <w:t>порядке, установленном</w:t>
      </w:r>
      <w:r w:rsidRPr="00A45753">
        <w:t xml:space="preserve"> </w:t>
      </w:r>
      <w:r w:rsidRPr="003C7C2A">
        <w:t xml:space="preserve">законодательством; </w:t>
      </w:r>
    </w:p>
    <w:p w14:paraId="7D611FDB" w14:textId="5842D8EA" w:rsidR="003A126B" w:rsidRPr="003C7C2A" w:rsidRDefault="005D76F5" w:rsidP="00AC3697">
      <w:pPr>
        <w:pStyle w:val="a0"/>
        <w:ind w:left="0" w:firstLine="567"/>
      </w:pPr>
      <w:r w:rsidRPr="000D5509">
        <w:t xml:space="preserve">б) </w:t>
      </w:r>
      <w:r w:rsidRPr="003C7C2A">
        <w:t>при</w:t>
      </w:r>
      <w:r w:rsidRPr="000D5509">
        <w:t xml:space="preserve"> </w:t>
      </w:r>
      <w:r w:rsidRPr="003C7C2A">
        <w:t>распечатывании</w:t>
      </w:r>
      <w:r w:rsidRPr="000D5509">
        <w:t xml:space="preserve"> </w:t>
      </w:r>
      <w:r w:rsidRPr="003C7C2A">
        <w:t>письма</w:t>
      </w:r>
      <w:r w:rsidRPr="000D5509">
        <w:t xml:space="preserve"> </w:t>
      </w:r>
      <w:r w:rsidRPr="003C7C2A">
        <w:t>сотруднику</w:t>
      </w:r>
      <w:r w:rsidRPr="000D5509">
        <w:t xml:space="preserve"> </w:t>
      </w:r>
      <w:r w:rsidRPr="003C7C2A">
        <w:t>АО</w:t>
      </w:r>
      <w:r w:rsidRPr="000D5509">
        <w:t xml:space="preserve"> </w:t>
      </w:r>
      <w:r w:rsidRPr="003C7C2A">
        <w:t>«Почта</w:t>
      </w:r>
      <w:r w:rsidRPr="000D5509">
        <w:t xml:space="preserve"> </w:t>
      </w:r>
      <w:r w:rsidRPr="003C7C2A">
        <w:t>России»</w:t>
      </w:r>
      <w:r w:rsidRPr="000D5509">
        <w:t xml:space="preserve"> </w:t>
      </w:r>
      <w:r w:rsidRPr="003C7C2A">
        <w:t>либо</w:t>
      </w:r>
      <w:r w:rsidRPr="000D5509">
        <w:t xml:space="preserve"> </w:t>
      </w:r>
      <w:r w:rsidRPr="003C7C2A">
        <w:t>иному</w:t>
      </w:r>
      <w:r w:rsidRPr="000D5509">
        <w:t xml:space="preserve"> </w:t>
      </w:r>
      <w:r w:rsidRPr="003C7C2A">
        <w:t>лицу, осуществляющему по</w:t>
      </w:r>
      <w:r w:rsidRPr="000D5509">
        <w:t xml:space="preserve"> </w:t>
      </w:r>
      <w:r w:rsidRPr="003C7C2A">
        <w:t>поручению</w:t>
      </w:r>
      <w:r w:rsidRPr="000D5509">
        <w:t xml:space="preserve"> </w:t>
      </w:r>
      <w:r w:rsidRPr="003C7C2A">
        <w:t>АО</w:t>
      </w:r>
      <w:r w:rsidRPr="000D5509">
        <w:t xml:space="preserve"> </w:t>
      </w:r>
      <w:r w:rsidRPr="003C7C2A">
        <w:t>«Почта</w:t>
      </w:r>
      <w:r w:rsidRPr="000D5509">
        <w:t xml:space="preserve"> </w:t>
      </w:r>
      <w:r w:rsidRPr="003C7C2A">
        <w:t>России» услуги</w:t>
      </w:r>
      <w:r w:rsidRPr="000D5509">
        <w:t xml:space="preserve"> </w:t>
      </w:r>
      <w:r w:rsidRPr="003C7C2A">
        <w:t>по</w:t>
      </w:r>
      <w:r w:rsidRPr="000D5509">
        <w:t xml:space="preserve"> </w:t>
      </w:r>
      <w:r w:rsidRPr="003C7C2A">
        <w:t>распечатыванию</w:t>
      </w:r>
      <w:r w:rsidRPr="000D5509">
        <w:t xml:space="preserve"> </w:t>
      </w:r>
      <w:r w:rsidRPr="003C7C2A">
        <w:t>писем,</w:t>
      </w:r>
      <w:r w:rsidRPr="000D5509">
        <w:t xml:space="preserve"> </w:t>
      </w:r>
      <w:r w:rsidRPr="003C7C2A">
        <w:t>может стать</w:t>
      </w:r>
      <w:r w:rsidRPr="000D5509">
        <w:t xml:space="preserve"> </w:t>
      </w:r>
      <w:r w:rsidRPr="003C7C2A">
        <w:t>известным</w:t>
      </w:r>
      <w:r w:rsidRPr="000D5509">
        <w:t xml:space="preserve"> </w:t>
      </w:r>
      <w:r w:rsidRPr="003C7C2A">
        <w:t>содержание документов и</w:t>
      </w:r>
      <w:r w:rsidRPr="000D5509">
        <w:t xml:space="preserve"> </w:t>
      </w:r>
      <w:r w:rsidRPr="003C7C2A">
        <w:t>сведений</w:t>
      </w:r>
      <w:r w:rsidRPr="000D5509">
        <w:t xml:space="preserve"> </w:t>
      </w:r>
      <w:r w:rsidRPr="003C7C2A">
        <w:t>(в том числе содержащих</w:t>
      </w:r>
      <w:r w:rsidRPr="000D5509">
        <w:t xml:space="preserve"> </w:t>
      </w:r>
      <w:r w:rsidRPr="003C7C2A">
        <w:t>банковскую</w:t>
      </w:r>
      <w:r w:rsidRPr="000D5509">
        <w:t xml:space="preserve"> тайну),</w:t>
      </w:r>
      <w:r w:rsidR="000D5509">
        <w:t xml:space="preserve"> </w:t>
      </w:r>
      <w:r w:rsidRPr="003C7C2A">
        <w:t>отправленных</w:t>
      </w:r>
      <w:r w:rsidRPr="000D5509">
        <w:t xml:space="preserve"> </w:t>
      </w:r>
      <w:r w:rsidRPr="003C7C2A">
        <w:t>через</w:t>
      </w:r>
      <w:r w:rsidRPr="000D5509">
        <w:t xml:space="preserve"> </w:t>
      </w:r>
      <w:r w:rsidRPr="003C7C2A">
        <w:t>ИС</w:t>
      </w:r>
      <w:r w:rsidRPr="000D5509">
        <w:t xml:space="preserve"> ЭПС;</w:t>
      </w:r>
    </w:p>
    <w:p w14:paraId="12101643" w14:textId="77777777" w:rsidR="003A126B" w:rsidRPr="003C7C2A" w:rsidRDefault="005D76F5" w:rsidP="00AC3697">
      <w:pPr>
        <w:pStyle w:val="a0"/>
        <w:ind w:left="0" w:firstLine="567"/>
      </w:pPr>
      <w:r w:rsidRPr="000D5509">
        <w:t xml:space="preserve">в) </w:t>
      </w:r>
      <w:r w:rsidRPr="003C7C2A">
        <w:t>почтовые отправления, пересылаемые в форме электронного документа и распечатанные организацией федеральной почтовой связи на бумажном носителе, являются равнозначными документам на бумажном носителе, подписанным собственноручной подписью, влекут гражданско-правовые и иные правовые последствия для Сторон.</w:t>
      </w:r>
    </w:p>
    <w:p w14:paraId="0E32CC01" w14:textId="6BA5D669" w:rsidR="003A126B" w:rsidRPr="003C7C2A" w:rsidRDefault="005D76F5" w:rsidP="00AC3697">
      <w:pPr>
        <w:pStyle w:val="a5"/>
        <w:numPr>
          <w:ilvl w:val="1"/>
          <w:numId w:val="2"/>
        </w:numPr>
        <w:ind w:left="0" w:firstLine="567"/>
        <w:jc w:val="both"/>
        <w:rPr>
          <w:sz w:val="24"/>
        </w:rPr>
      </w:pPr>
      <w:r w:rsidRPr="00422A0D">
        <w:rPr>
          <w:sz w:val="24"/>
          <w:szCs w:val="24"/>
        </w:rPr>
        <w:t>Банк в случаях, предусмотренных законодательством или Договором КБО, направляет Клиенту уведомления (извещения) посредством СМС-уведомлений, направляемых на сообщенный Клиентом номер мобильного</w:t>
      </w:r>
      <w:r w:rsidRPr="00422A0D">
        <w:rPr>
          <w:sz w:val="24"/>
        </w:rPr>
        <w:t xml:space="preserve"> телефона (в т.ч. руководителя или иного лица, из числа указанных в </w:t>
      </w:r>
      <w:r w:rsidRPr="00422A0D">
        <w:rPr>
          <w:spacing w:val="-2"/>
          <w:sz w:val="24"/>
        </w:rPr>
        <w:t>Карточке</w:t>
      </w:r>
      <w:r w:rsidR="00D836C8" w:rsidRPr="00422A0D">
        <w:rPr>
          <w:spacing w:val="-2"/>
          <w:sz w:val="24"/>
        </w:rPr>
        <w:t xml:space="preserve"> с образцами подписей</w:t>
      </w:r>
      <w:r w:rsidR="00603EF9">
        <w:rPr>
          <w:spacing w:val="-2"/>
          <w:sz w:val="24"/>
        </w:rPr>
        <w:t xml:space="preserve"> и оттиска печати</w:t>
      </w:r>
      <w:r w:rsidRPr="00422A0D">
        <w:rPr>
          <w:spacing w:val="-2"/>
          <w:sz w:val="24"/>
        </w:rPr>
        <w:t>).</w:t>
      </w:r>
    </w:p>
    <w:p w14:paraId="4DC8F6AA" w14:textId="77777777" w:rsidR="003A126B" w:rsidRPr="003C7C2A" w:rsidRDefault="005D76F5" w:rsidP="00AC3697">
      <w:pPr>
        <w:pStyle w:val="a5"/>
        <w:numPr>
          <w:ilvl w:val="1"/>
          <w:numId w:val="2"/>
        </w:numPr>
        <w:ind w:left="0" w:firstLine="567"/>
        <w:jc w:val="both"/>
        <w:rPr>
          <w:sz w:val="24"/>
        </w:rPr>
      </w:pPr>
      <w:r w:rsidRPr="003C7C2A">
        <w:rPr>
          <w:sz w:val="24"/>
        </w:rPr>
        <w:t>Предоставление Банковских продуктов, не включенных в Договор КБО, регулируется отдельными</w:t>
      </w:r>
      <w:r w:rsidRPr="003C7C2A">
        <w:rPr>
          <w:spacing w:val="-8"/>
          <w:sz w:val="24"/>
        </w:rPr>
        <w:t xml:space="preserve"> </w:t>
      </w:r>
      <w:r w:rsidRPr="003C7C2A">
        <w:rPr>
          <w:sz w:val="24"/>
        </w:rPr>
        <w:t>договорами/соглашениями,</w:t>
      </w:r>
      <w:r w:rsidRPr="003C7C2A">
        <w:rPr>
          <w:spacing w:val="-9"/>
          <w:sz w:val="24"/>
        </w:rPr>
        <w:t xml:space="preserve"> </w:t>
      </w:r>
      <w:r w:rsidRPr="003C7C2A">
        <w:rPr>
          <w:sz w:val="24"/>
        </w:rPr>
        <w:t>заключенными</w:t>
      </w:r>
      <w:r w:rsidRPr="003C7C2A">
        <w:rPr>
          <w:spacing w:val="-8"/>
          <w:sz w:val="24"/>
        </w:rPr>
        <w:t xml:space="preserve"> </w:t>
      </w:r>
      <w:r w:rsidRPr="003C7C2A">
        <w:rPr>
          <w:sz w:val="24"/>
        </w:rPr>
        <w:t>как</w:t>
      </w:r>
      <w:r w:rsidRPr="003C7C2A">
        <w:rPr>
          <w:spacing w:val="-9"/>
          <w:sz w:val="24"/>
        </w:rPr>
        <w:t xml:space="preserve"> </w:t>
      </w:r>
      <w:r w:rsidRPr="003C7C2A">
        <w:rPr>
          <w:sz w:val="24"/>
        </w:rPr>
        <w:t>до,</w:t>
      </w:r>
      <w:r w:rsidRPr="003C7C2A">
        <w:rPr>
          <w:spacing w:val="-9"/>
          <w:sz w:val="24"/>
        </w:rPr>
        <w:t xml:space="preserve"> </w:t>
      </w:r>
      <w:r w:rsidRPr="003C7C2A">
        <w:rPr>
          <w:sz w:val="24"/>
        </w:rPr>
        <w:t>так</w:t>
      </w:r>
      <w:r w:rsidRPr="003C7C2A">
        <w:rPr>
          <w:spacing w:val="-11"/>
          <w:sz w:val="24"/>
        </w:rPr>
        <w:t xml:space="preserve"> </w:t>
      </w:r>
      <w:r w:rsidRPr="003C7C2A">
        <w:rPr>
          <w:sz w:val="24"/>
        </w:rPr>
        <w:t>и</w:t>
      </w:r>
      <w:r w:rsidRPr="003C7C2A">
        <w:rPr>
          <w:spacing w:val="-8"/>
          <w:sz w:val="24"/>
        </w:rPr>
        <w:t xml:space="preserve"> </w:t>
      </w:r>
      <w:r w:rsidRPr="003C7C2A">
        <w:rPr>
          <w:sz w:val="24"/>
        </w:rPr>
        <w:t>после</w:t>
      </w:r>
      <w:r w:rsidRPr="003C7C2A">
        <w:rPr>
          <w:spacing w:val="-10"/>
          <w:sz w:val="24"/>
        </w:rPr>
        <w:t xml:space="preserve"> </w:t>
      </w:r>
      <w:r w:rsidRPr="003C7C2A">
        <w:rPr>
          <w:sz w:val="24"/>
        </w:rPr>
        <w:t>заключения</w:t>
      </w:r>
      <w:r w:rsidRPr="003C7C2A">
        <w:rPr>
          <w:spacing w:val="-9"/>
          <w:sz w:val="24"/>
        </w:rPr>
        <w:t xml:space="preserve"> </w:t>
      </w:r>
      <w:r w:rsidRPr="003C7C2A">
        <w:rPr>
          <w:sz w:val="24"/>
        </w:rPr>
        <w:t>Клиентом</w:t>
      </w:r>
      <w:r w:rsidRPr="003C7C2A">
        <w:rPr>
          <w:spacing w:val="-9"/>
          <w:sz w:val="24"/>
        </w:rPr>
        <w:t xml:space="preserve"> </w:t>
      </w:r>
      <w:r w:rsidRPr="003C7C2A">
        <w:rPr>
          <w:sz w:val="24"/>
        </w:rPr>
        <w:t>и Банком Договора КБО.</w:t>
      </w:r>
    </w:p>
    <w:p w14:paraId="31ABA95B" w14:textId="39F5E15F" w:rsidR="003A126B" w:rsidRPr="003C7C2A" w:rsidRDefault="005D76F5" w:rsidP="00AC3697">
      <w:pPr>
        <w:pStyle w:val="a5"/>
        <w:numPr>
          <w:ilvl w:val="1"/>
          <w:numId w:val="2"/>
        </w:numPr>
        <w:ind w:left="0" w:firstLine="567"/>
        <w:jc w:val="both"/>
        <w:rPr>
          <w:sz w:val="24"/>
        </w:rPr>
      </w:pPr>
      <w:r w:rsidRPr="003C7C2A">
        <w:rPr>
          <w:sz w:val="24"/>
        </w:rPr>
        <w:t xml:space="preserve">Для Клиентов, заключивших Договор КБО и Договор оказания услуг дистанционного банковского обслуживания в </w:t>
      </w:r>
      <w:r w:rsidR="007F6B25" w:rsidRPr="003C7C2A">
        <w:rPr>
          <w:sz w:val="24"/>
        </w:rPr>
        <w:t>ДБО «Интернет-Банк» (</w:t>
      </w:r>
      <w:r w:rsidR="007F6B25" w:rsidRPr="00174132">
        <w:rPr>
          <w:sz w:val="24"/>
        </w:rPr>
        <w:t>далее</w:t>
      </w:r>
      <w:r w:rsidRPr="00174132">
        <w:rPr>
          <w:sz w:val="24"/>
        </w:rPr>
        <w:t xml:space="preserve"> </w:t>
      </w:r>
      <w:r w:rsidR="00D836C8" w:rsidRPr="00174132">
        <w:rPr>
          <w:sz w:val="24"/>
        </w:rPr>
        <w:t xml:space="preserve">– система </w:t>
      </w:r>
      <w:r w:rsidRPr="00174132">
        <w:rPr>
          <w:sz w:val="24"/>
        </w:rPr>
        <w:t>«</w:t>
      </w:r>
      <w:r w:rsidR="00B27A77" w:rsidRPr="00174132">
        <w:rPr>
          <w:sz w:val="24"/>
        </w:rPr>
        <w:t>Correqts</w:t>
      </w:r>
      <w:r w:rsidRPr="00174132">
        <w:rPr>
          <w:sz w:val="24"/>
        </w:rPr>
        <w:t>»</w:t>
      </w:r>
      <w:r w:rsidR="007F6B25" w:rsidRPr="00174132">
        <w:rPr>
          <w:sz w:val="24"/>
        </w:rPr>
        <w:t>)</w:t>
      </w:r>
      <w:r w:rsidRPr="00174132">
        <w:rPr>
          <w:sz w:val="24"/>
        </w:rPr>
        <w:t xml:space="preserve">, дистанционное </w:t>
      </w:r>
      <w:r w:rsidRPr="003C7C2A">
        <w:rPr>
          <w:sz w:val="24"/>
        </w:rPr>
        <w:t>банковское обслуживание осуществляется</w:t>
      </w:r>
      <w:r w:rsidRPr="007C7CFA">
        <w:rPr>
          <w:sz w:val="24"/>
        </w:rPr>
        <w:t xml:space="preserve"> </w:t>
      </w:r>
      <w:r w:rsidRPr="003C7C2A">
        <w:rPr>
          <w:sz w:val="24"/>
        </w:rPr>
        <w:t>с</w:t>
      </w:r>
      <w:r w:rsidRPr="007C7CFA">
        <w:rPr>
          <w:sz w:val="24"/>
        </w:rPr>
        <w:t xml:space="preserve"> </w:t>
      </w:r>
      <w:r w:rsidRPr="003C7C2A">
        <w:rPr>
          <w:sz w:val="24"/>
        </w:rPr>
        <w:t>использованием</w:t>
      </w:r>
      <w:r w:rsidRPr="007C7CFA">
        <w:rPr>
          <w:sz w:val="24"/>
        </w:rPr>
        <w:t xml:space="preserve"> </w:t>
      </w:r>
      <w:r w:rsidRPr="003C7C2A">
        <w:rPr>
          <w:sz w:val="24"/>
        </w:rPr>
        <w:t>системы</w:t>
      </w:r>
      <w:r w:rsidRPr="007C7CFA">
        <w:rPr>
          <w:sz w:val="24"/>
        </w:rPr>
        <w:t xml:space="preserve"> </w:t>
      </w:r>
      <w:r w:rsidRPr="003C7C2A">
        <w:rPr>
          <w:sz w:val="24"/>
        </w:rPr>
        <w:t>«</w:t>
      </w:r>
      <w:r w:rsidR="00B27A77" w:rsidRPr="003C7C2A">
        <w:rPr>
          <w:sz w:val="24"/>
        </w:rPr>
        <w:t>Correqts</w:t>
      </w:r>
      <w:r w:rsidRPr="003C7C2A">
        <w:rPr>
          <w:sz w:val="24"/>
        </w:rPr>
        <w:t>»</w:t>
      </w:r>
      <w:r w:rsidRPr="007C7CFA">
        <w:rPr>
          <w:sz w:val="24"/>
        </w:rPr>
        <w:t xml:space="preserve"> </w:t>
      </w:r>
      <w:r w:rsidRPr="003C7C2A">
        <w:rPr>
          <w:sz w:val="24"/>
        </w:rPr>
        <w:t>в</w:t>
      </w:r>
      <w:r w:rsidRPr="007C7CFA">
        <w:rPr>
          <w:sz w:val="24"/>
        </w:rPr>
        <w:t xml:space="preserve"> </w:t>
      </w:r>
      <w:r w:rsidRPr="003C7C2A">
        <w:rPr>
          <w:sz w:val="24"/>
        </w:rPr>
        <w:t>соответствии</w:t>
      </w:r>
      <w:r w:rsidRPr="007C7CFA">
        <w:rPr>
          <w:sz w:val="24"/>
        </w:rPr>
        <w:t xml:space="preserve"> </w:t>
      </w:r>
      <w:r w:rsidRPr="003C7C2A">
        <w:rPr>
          <w:sz w:val="24"/>
        </w:rPr>
        <w:t>с</w:t>
      </w:r>
      <w:r w:rsidRPr="007C7CFA">
        <w:rPr>
          <w:sz w:val="24"/>
        </w:rPr>
        <w:t xml:space="preserve"> </w:t>
      </w:r>
      <w:r w:rsidRPr="003C7C2A">
        <w:rPr>
          <w:sz w:val="24"/>
        </w:rPr>
        <w:t>Условиями,</w:t>
      </w:r>
      <w:r w:rsidRPr="007C7CFA">
        <w:rPr>
          <w:sz w:val="24"/>
        </w:rPr>
        <w:t xml:space="preserve"> </w:t>
      </w:r>
      <w:r w:rsidRPr="003C7C2A">
        <w:rPr>
          <w:sz w:val="24"/>
        </w:rPr>
        <w:t>установленными Приложением №3 к настоящим Правилам начиная с момента запуска системы «</w:t>
      </w:r>
      <w:r w:rsidR="00B27A77" w:rsidRPr="003C7C2A">
        <w:rPr>
          <w:sz w:val="24"/>
        </w:rPr>
        <w:t>Correqts</w:t>
      </w:r>
      <w:r w:rsidRPr="003C7C2A">
        <w:rPr>
          <w:sz w:val="24"/>
        </w:rPr>
        <w:t>».</w:t>
      </w:r>
    </w:p>
    <w:p w14:paraId="218CDA7B" w14:textId="77777777" w:rsidR="003A126B" w:rsidRPr="003C7C2A" w:rsidRDefault="003A126B">
      <w:pPr>
        <w:pStyle w:val="a0"/>
        <w:spacing w:before="6"/>
        <w:ind w:left="0" w:firstLine="0"/>
        <w:jc w:val="left"/>
        <w:rPr>
          <w:sz w:val="27"/>
        </w:rPr>
      </w:pPr>
    </w:p>
    <w:p w14:paraId="33A67308" w14:textId="77777777" w:rsidR="003A126B" w:rsidRPr="003C7C2A" w:rsidRDefault="005D76F5">
      <w:pPr>
        <w:pStyle w:val="1"/>
        <w:numPr>
          <w:ilvl w:val="1"/>
          <w:numId w:val="18"/>
        </w:numPr>
        <w:tabs>
          <w:tab w:val="left" w:pos="3558"/>
        </w:tabs>
        <w:ind w:left="3557" w:hanging="265"/>
        <w:jc w:val="left"/>
      </w:pPr>
      <w:bookmarkStart w:id="12" w:name="_Toc206429077"/>
      <w:r w:rsidRPr="003C7C2A">
        <w:t>ПРИЛОЖЕНИЯ</w:t>
      </w:r>
      <w:r w:rsidRPr="003C7C2A">
        <w:rPr>
          <w:spacing w:val="-2"/>
        </w:rPr>
        <w:t xml:space="preserve"> </w:t>
      </w:r>
      <w:r w:rsidRPr="003C7C2A">
        <w:t>К</w:t>
      </w:r>
      <w:r w:rsidRPr="003C7C2A">
        <w:rPr>
          <w:spacing w:val="-1"/>
        </w:rPr>
        <w:t xml:space="preserve"> </w:t>
      </w:r>
      <w:r w:rsidRPr="003C7C2A">
        <w:rPr>
          <w:spacing w:val="-2"/>
        </w:rPr>
        <w:t>ПРАВИЛАМ</w:t>
      </w:r>
      <w:bookmarkEnd w:id="12"/>
    </w:p>
    <w:p w14:paraId="1397C54A" w14:textId="77777777" w:rsidR="003A126B" w:rsidRPr="003C7C2A" w:rsidRDefault="003A126B">
      <w:pPr>
        <w:pStyle w:val="a0"/>
        <w:spacing w:before="4"/>
        <w:ind w:left="0" w:firstLine="0"/>
        <w:jc w:val="left"/>
        <w:rPr>
          <w:b/>
          <w:sz w:val="31"/>
        </w:rPr>
      </w:pPr>
    </w:p>
    <w:p w14:paraId="40785105" w14:textId="1AF8E408" w:rsidR="003A126B" w:rsidRDefault="000D5509" w:rsidP="00872CAB">
      <w:pPr>
        <w:pStyle w:val="a5"/>
        <w:ind w:left="284" w:firstLine="283"/>
        <w:rPr>
          <w:spacing w:val="-2"/>
          <w:sz w:val="24"/>
          <w:szCs w:val="24"/>
        </w:rPr>
      </w:pPr>
      <w:r w:rsidRPr="00067C55">
        <w:rPr>
          <w:sz w:val="24"/>
          <w:szCs w:val="24"/>
        </w:rPr>
        <w:t xml:space="preserve">9.1. </w:t>
      </w:r>
      <w:r w:rsidR="005D76F5" w:rsidRPr="00067C55">
        <w:rPr>
          <w:sz w:val="24"/>
          <w:szCs w:val="24"/>
        </w:rPr>
        <w:t>Следующие</w:t>
      </w:r>
      <w:r w:rsidR="005D76F5" w:rsidRPr="00067C55">
        <w:rPr>
          <w:spacing w:val="-7"/>
          <w:sz w:val="24"/>
          <w:szCs w:val="24"/>
        </w:rPr>
        <w:t xml:space="preserve"> </w:t>
      </w:r>
      <w:r w:rsidR="005D76F5" w:rsidRPr="00067C55">
        <w:rPr>
          <w:sz w:val="24"/>
          <w:szCs w:val="24"/>
        </w:rPr>
        <w:t>Приложения</w:t>
      </w:r>
      <w:r w:rsidR="005D76F5" w:rsidRPr="00067C55">
        <w:rPr>
          <w:spacing w:val="-3"/>
          <w:sz w:val="24"/>
          <w:szCs w:val="24"/>
        </w:rPr>
        <w:t xml:space="preserve"> </w:t>
      </w:r>
      <w:r w:rsidR="005D76F5" w:rsidRPr="00067C55">
        <w:rPr>
          <w:sz w:val="24"/>
          <w:szCs w:val="24"/>
        </w:rPr>
        <w:t>являются</w:t>
      </w:r>
      <w:r w:rsidR="005D76F5" w:rsidRPr="00067C55">
        <w:rPr>
          <w:spacing w:val="-4"/>
          <w:sz w:val="24"/>
          <w:szCs w:val="24"/>
        </w:rPr>
        <w:t xml:space="preserve"> </w:t>
      </w:r>
      <w:r w:rsidR="005D76F5" w:rsidRPr="00067C55">
        <w:rPr>
          <w:sz w:val="24"/>
          <w:szCs w:val="24"/>
        </w:rPr>
        <w:t>неотъемлемой</w:t>
      </w:r>
      <w:r w:rsidR="005D76F5" w:rsidRPr="00067C55">
        <w:rPr>
          <w:spacing w:val="-3"/>
          <w:sz w:val="24"/>
          <w:szCs w:val="24"/>
        </w:rPr>
        <w:t xml:space="preserve"> </w:t>
      </w:r>
      <w:r w:rsidR="005D76F5" w:rsidRPr="00067C55">
        <w:rPr>
          <w:sz w:val="24"/>
          <w:szCs w:val="24"/>
        </w:rPr>
        <w:t>частью</w:t>
      </w:r>
      <w:r w:rsidR="005D76F5" w:rsidRPr="00067C55">
        <w:rPr>
          <w:spacing w:val="-3"/>
          <w:sz w:val="24"/>
          <w:szCs w:val="24"/>
        </w:rPr>
        <w:t xml:space="preserve"> </w:t>
      </w:r>
      <w:r w:rsidR="005D76F5" w:rsidRPr="00067C55">
        <w:rPr>
          <w:spacing w:val="-2"/>
          <w:sz w:val="24"/>
          <w:szCs w:val="24"/>
        </w:rPr>
        <w:t>Правил:</w:t>
      </w:r>
    </w:p>
    <w:p w14:paraId="061E2952" w14:textId="77777777" w:rsidR="00DE2979" w:rsidRPr="00067C55" w:rsidRDefault="00DE2979" w:rsidP="00872CAB">
      <w:pPr>
        <w:pStyle w:val="a5"/>
        <w:ind w:left="284" w:firstLine="283"/>
        <w:rPr>
          <w:sz w:val="24"/>
          <w:szCs w:val="24"/>
        </w:rPr>
      </w:pPr>
    </w:p>
    <w:p w14:paraId="62C8FBF0" w14:textId="14F2BD87" w:rsidR="009A199C" w:rsidRDefault="009A199C" w:rsidP="00872CAB">
      <w:pPr>
        <w:pStyle w:val="a5"/>
        <w:ind w:left="284" w:firstLine="283"/>
        <w:outlineLvl w:val="1"/>
        <w:rPr>
          <w:sz w:val="24"/>
          <w:szCs w:val="24"/>
        </w:rPr>
      </w:pPr>
      <w:bookmarkStart w:id="13" w:name="_Toc206429078"/>
      <w:r w:rsidRPr="00067C55">
        <w:rPr>
          <w:b/>
          <w:sz w:val="24"/>
          <w:szCs w:val="24"/>
        </w:rPr>
        <w:t>Приложение №1</w:t>
      </w:r>
      <w:r w:rsidRPr="00067C55">
        <w:rPr>
          <w:sz w:val="24"/>
          <w:szCs w:val="24"/>
        </w:rPr>
        <w:t xml:space="preserve"> – Условия размещения юридическими лицами (кроме кредитных организаций), иностранными структурами без образования юридического лица, индивидуальными предпринимателями, а также физическими лицами, занимающимися в установленном законодательством Российской Федерации порядке частной практикой, депозитов в ОО</w:t>
      </w:r>
      <w:r w:rsidR="00142967" w:rsidRPr="00067C55">
        <w:rPr>
          <w:sz w:val="24"/>
          <w:szCs w:val="24"/>
        </w:rPr>
        <w:t>О «Камкомбанк»;</w:t>
      </w:r>
      <w:bookmarkEnd w:id="13"/>
    </w:p>
    <w:p w14:paraId="70E9C3AE" w14:textId="77777777" w:rsidR="00DE2979" w:rsidRDefault="00DE2979" w:rsidP="00872CAB">
      <w:pPr>
        <w:pStyle w:val="a5"/>
        <w:ind w:left="284" w:firstLine="283"/>
        <w:outlineLvl w:val="1"/>
        <w:rPr>
          <w:sz w:val="24"/>
          <w:szCs w:val="24"/>
        </w:rPr>
      </w:pPr>
    </w:p>
    <w:bookmarkStart w:id="14" w:name="_MON_1822809925"/>
    <w:bookmarkEnd w:id="14"/>
    <w:p w14:paraId="6EF747E1" w14:textId="278F3973" w:rsidR="00DE2979" w:rsidRDefault="00CC7DCD" w:rsidP="00872CAB">
      <w:pPr>
        <w:pStyle w:val="a5"/>
        <w:ind w:left="284" w:firstLine="283"/>
        <w:outlineLvl w:val="1"/>
        <w:rPr>
          <w:b/>
          <w:sz w:val="24"/>
          <w:szCs w:val="24"/>
        </w:rPr>
      </w:pPr>
      <w:r>
        <w:rPr>
          <w:b/>
          <w:sz w:val="24"/>
          <w:szCs w:val="24"/>
        </w:rPr>
        <w:object w:dxaOrig="1541" w:dyaOrig="998" w14:anchorId="108BB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Word.Document.12" ShapeID="_x0000_i1025" DrawAspect="Icon" ObjectID="_1838277790" r:id="rId11">
            <o:FieldCodes>\s</o:FieldCodes>
          </o:OLEObject>
        </w:object>
      </w:r>
    </w:p>
    <w:p w14:paraId="6270D12F" w14:textId="77777777" w:rsidR="00DE2979" w:rsidRDefault="00DE2979" w:rsidP="00872CAB">
      <w:pPr>
        <w:pStyle w:val="a5"/>
        <w:ind w:left="284" w:firstLine="283"/>
        <w:outlineLvl w:val="1"/>
        <w:rPr>
          <w:b/>
          <w:sz w:val="24"/>
          <w:szCs w:val="24"/>
        </w:rPr>
      </w:pPr>
    </w:p>
    <w:p w14:paraId="4F7AAC1B" w14:textId="77777777" w:rsidR="00DE2979" w:rsidRDefault="00DE2979" w:rsidP="00872CAB">
      <w:pPr>
        <w:pStyle w:val="a5"/>
        <w:ind w:left="284" w:firstLine="283"/>
        <w:outlineLvl w:val="1"/>
        <w:rPr>
          <w:b/>
          <w:sz w:val="24"/>
          <w:szCs w:val="24"/>
        </w:rPr>
      </w:pPr>
    </w:p>
    <w:p w14:paraId="08D2906A" w14:textId="77777777" w:rsidR="00DE2979" w:rsidRPr="00067C55" w:rsidRDefault="00DE2979" w:rsidP="00872CAB">
      <w:pPr>
        <w:pStyle w:val="a5"/>
        <w:ind w:left="284" w:firstLine="283"/>
        <w:outlineLvl w:val="1"/>
        <w:rPr>
          <w:sz w:val="24"/>
          <w:szCs w:val="24"/>
        </w:rPr>
      </w:pPr>
    </w:p>
    <w:p w14:paraId="53761F32" w14:textId="5F34C0B8" w:rsidR="009A199C" w:rsidRDefault="009A199C" w:rsidP="00872CAB">
      <w:pPr>
        <w:pStyle w:val="a5"/>
        <w:ind w:left="284" w:firstLine="283"/>
        <w:outlineLvl w:val="1"/>
        <w:rPr>
          <w:sz w:val="24"/>
          <w:szCs w:val="24"/>
        </w:rPr>
      </w:pPr>
      <w:bookmarkStart w:id="15" w:name="_Toc206429079"/>
      <w:r w:rsidRPr="00067C55">
        <w:rPr>
          <w:b/>
          <w:sz w:val="24"/>
          <w:szCs w:val="24"/>
        </w:rPr>
        <w:lastRenderedPageBreak/>
        <w:t>Приложение №2</w:t>
      </w:r>
      <w:r w:rsidRPr="00067C55">
        <w:rPr>
          <w:sz w:val="24"/>
          <w:szCs w:val="24"/>
        </w:rPr>
        <w:t xml:space="preserve"> – Условия </w:t>
      </w:r>
      <w:r w:rsidRPr="00174132">
        <w:rPr>
          <w:sz w:val="24"/>
          <w:szCs w:val="24"/>
        </w:rPr>
        <w:t xml:space="preserve">открытия и обслуживания </w:t>
      </w:r>
      <w:r w:rsidR="00067C55" w:rsidRPr="00174132">
        <w:rPr>
          <w:sz w:val="24"/>
          <w:szCs w:val="24"/>
        </w:rPr>
        <w:t xml:space="preserve">расчетных и валютных текущих счетов </w:t>
      </w:r>
      <w:r w:rsidRPr="00174132">
        <w:rPr>
          <w:sz w:val="24"/>
          <w:szCs w:val="24"/>
        </w:rPr>
        <w:t>юридических лиц (кроме кредитных организаций</w:t>
      </w:r>
      <w:r w:rsidRPr="00067C55">
        <w:rPr>
          <w:sz w:val="24"/>
          <w:szCs w:val="24"/>
        </w:rPr>
        <w:t>), иностранных структур без образования юридического лица, индивидуальных предпринимателей, а также физических лиц, занимающихся в установленном законодательством Российской Федерации порядке частно</w:t>
      </w:r>
      <w:r w:rsidR="00142967" w:rsidRPr="00067C55">
        <w:rPr>
          <w:sz w:val="24"/>
          <w:szCs w:val="24"/>
        </w:rPr>
        <w:t>й практикой, в ООО «Камкомбанк»;</w:t>
      </w:r>
      <w:bookmarkEnd w:id="15"/>
    </w:p>
    <w:bookmarkStart w:id="16" w:name="_MON_1822809941"/>
    <w:bookmarkEnd w:id="16"/>
    <w:p w14:paraId="302CB442" w14:textId="6B532A46" w:rsidR="00DE2979" w:rsidRDefault="00CC7DCD" w:rsidP="00872CAB">
      <w:pPr>
        <w:pStyle w:val="a5"/>
        <w:ind w:left="284" w:firstLine="283"/>
        <w:outlineLvl w:val="1"/>
        <w:rPr>
          <w:b/>
          <w:sz w:val="24"/>
          <w:szCs w:val="24"/>
        </w:rPr>
      </w:pPr>
      <w:r>
        <w:rPr>
          <w:b/>
          <w:sz w:val="24"/>
          <w:szCs w:val="24"/>
        </w:rPr>
        <w:object w:dxaOrig="1541" w:dyaOrig="998" w14:anchorId="5E716709">
          <v:shape id="_x0000_i1026" type="#_x0000_t75" style="width:77.25pt;height:50.25pt" o:ole="">
            <v:imagedata r:id="rId12" o:title=""/>
          </v:shape>
          <o:OLEObject Type="Embed" ProgID="Word.Document.12" ShapeID="_x0000_i1026" DrawAspect="Icon" ObjectID="_1838277791" r:id="rId13">
            <o:FieldCodes>\s</o:FieldCodes>
          </o:OLEObject>
        </w:object>
      </w:r>
    </w:p>
    <w:p w14:paraId="71953274" w14:textId="77777777" w:rsidR="00DE2979" w:rsidRDefault="00DE2979" w:rsidP="00872CAB">
      <w:pPr>
        <w:pStyle w:val="a5"/>
        <w:ind w:left="284" w:firstLine="283"/>
        <w:outlineLvl w:val="1"/>
        <w:rPr>
          <w:sz w:val="24"/>
          <w:szCs w:val="24"/>
        </w:rPr>
      </w:pPr>
    </w:p>
    <w:p w14:paraId="2E457971" w14:textId="77777777" w:rsidR="00DE2979" w:rsidRPr="00067C55" w:rsidRDefault="00DE2979" w:rsidP="00872CAB">
      <w:pPr>
        <w:pStyle w:val="a5"/>
        <w:ind w:left="284" w:firstLine="283"/>
        <w:outlineLvl w:val="1"/>
        <w:rPr>
          <w:sz w:val="24"/>
          <w:szCs w:val="24"/>
        </w:rPr>
      </w:pPr>
    </w:p>
    <w:p w14:paraId="7597A86A" w14:textId="2583C9E3" w:rsidR="009A199C" w:rsidRDefault="009A199C" w:rsidP="00872CAB">
      <w:pPr>
        <w:pStyle w:val="a5"/>
        <w:ind w:left="284" w:firstLine="283"/>
        <w:outlineLvl w:val="1"/>
        <w:rPr>
          <w:sz w:val="24"/>
          <w:szCs w:val="24"/>
        </w:rPr>
      </w:pPr>
      <w:bookmarkStart w:id="17" w:name="_Toc206429080"/>
      <w:r w:rsidRPr="00067C55">
        <w:rPr>
          <w:b/>
          <w:sz w:val="24"/>
          <w:szCs w:val="24"/>
        </w:rPr>
        <w:t>Приложение №3</w:t>
      </w:r>
      <w:r w:rsidRPr="00067C55">
        <w:rPr>
          <w:sz w:val="24"/>
          <w:szCs w:val="24"/>
        </w:rPr>
        <w:t xml:space="preserve"> – Условия дистанционного банковского обслуживания юридических лиц (кроме кредитных организаций), иностранных структур без образования юридического лица, индивидуальных предпринимателями, а также физических лиц, занимающихся в установленном законодательством Российской Федерации порядке частной практикой, в ООО «Камкомбанк» с использованием системы «</w:t>
      </w:r>
      <w:r w:rsidR="00B27A77" w:rsidRPr="00067C55">
        <w:rPr>
          <w:sz w:val="24"/>
          <w:szCs w:val="24"/>
        </w:rPr>
        <w:t>Correqts</w:t>
      </w:r>
      <w:r w:rsidR="00142967" w:rsidRPr="00067C55">
        <w:rPr>
          <w:sz w:val="24"/>
          <w:szCs w:val="24"/>
        </w:rPr>
        <w:t>»;</w:t>
      </w:r>
      <w:bookmarkEnd w:id="17"/>
    </w:p>
    <w:bookmarkStart w:id="18" w:name="_GoBack"/>
    <w:bookmarkStart w:id="19" w:name="_MON_1822809978"/>
    <w:bookmarkEnd w:id="19"/>
    <w:p w14:paraId="0513D6A1" w14:textId="341AEF6C" w:rsidR="00DE2979" w:rsidRDefault="00B646B9" w:rsidP="00872CAB">
      <w:pPr>
        <w:pStyle w:val="a5"/>
        <w:ind w:left="284" w:firstLine="283"/>
        <w:outlineLvl w:val="1"/>
        <w:rPr>
          <w:b/>
          <w:sz w:val="24"/>
          <w:szCs w:val="24"/>
        </w:rPr>
      </w:pPr>
      <w:r>
        <w:rPr>
          <w:b/>
          <w:sz w:val="24"/>
          <w:szCs w:val="24"/>
        </w:rPr>
        <w:object w:dxaOrig="1541" w:dyaOrig="998" w14:anchorId="3956614C">
          <v:shape id="_x0000_i1039" type="#_x0000_t75" style="width:77.25pt;height:50.25pt" o:ole="">
            <v:imagedata r:id="rId14" o:title=""/>
          </v:shape>
          <o:OLEObject Type="Embed" ProgID="Word.Document.12" ShapeID="_x0000_i1039" DrawAspect="Icon" ObjectID="_1838277792" r:id="rId15">
            <o:FieldCodes>\s</o:FieldCodes>
          </o:OLEObject>
        </w:object>
      </w:r>
      <w:bookmarkEnd w:id="18"/>
    </w:p>
    <w:p w14:paraId="6069B569" w14:textId="77777777" w:rsidR="00DE2979" w:rsidRDefault="00DE2979" w:rsidP="00872CAB">
      <w:pPr>
        <w:pStyle w:val="a5"/>
        <w:ind w:left="284" w:firstLine="283"/>
        <w:outlineLvl w:val="1"/>
        <w:rPr>
          <w:sz w:val="24"/>
          <w:szCs w:val="24"/>
        </w:rPr>
      </w:pPr>
    </w:p>
    <w:p w14:paraId="6978B3DE" w14:textId="77777777" w:rsidR="00DE2979" w:rsidRPr="00067C55" w:rsidRDefault="00DE2979" w:rsidP="00872CAB">
      <w:pPr>
        <w:pStyle w:val="a5"/>
        <w:ind w:left="284" w:firstLine="283"/>
        <w:outlineLvl w:val="1"/>
        <w:rPr>
          <w:sz w:val="24"/>
          <w:szCs w:val="24"/>
        </w:rPr>
      </w:pPr>
    </w:p>
    <w:p w14:paraId="74C2261F" w14:textId="39666E61" w:rsidR="00851775" w:rsidRDefault="00851775" w:rsidP="00872CAB">
      <w:pPr>
        <w:pStyle w:val="a5"/>
        <w:ind w:left="284" w:firstLine="283"/>
        <w:outlineLvl w:val="1"/>
        <w:rPr>
          <w:sz w:val="24"/>
          <w:szCs w:val="24"/>
        </w:rPr>
      </w:pPr>
      <w:bookmarkStart w:id="20" w:name="_Toc206429081"/>
      <w:r w:rsidRPr="00603EF9">
        <w:rPr>
          <w:b/>
          <w:sz w:val="24"/>
          <w:szCs w:val="24"/>
        </w:rPr>
        <w:t>Приложение №4.1</w:t>
      </w:r>
      <w:r w:rsidRPr="00603EF9">
        <w:rPr>
          <w:sz w:val="24"/>
          <w:szCs w:val="24"/>
        </w:rPr>
        <w:t xml:space="preserve"> –</w:t>
      </w:r>
      <w:r w:rsidRPr="00603EF9">
        <w:t xml:space="preserve"> </w:t>
      </w:r>
      <w:r w:rsidRPr="00603EF9">
        <w:rPr>
          <w:sz w:val="24"/>
          <w:szCs w:val="24"/>
        </w:rPr>
        <w:t>Договор (заявление) на открытие счета и отдельных услуг;</w:t>
      </w:r>
      <w:bookmarkEnd w:id="20"/>
    </w:p>
    <w:bookmarkStart w:id="21" w:name="_MON_1822809991"/>
    <w:bookmarkEnd w:id="21"/>
    <w:p w14:paraId="458AE90C" w14:textId="190BC49A" w:rsidR="00DE2979" w:rsidRDefault="00DE2979" w:rsidP="00872CAB">
      <w:pPr>
        <w:pStyle w:val="a5"/>
        <w:ind w:left="284" w:firstLine="283"/>
        <w:outlineLvl w:val="1"/>
        <w:rPr>
          <w:b/>
          <w:sz w:val="24"/>
          <w:szCs w:val="24"/>
        </w:rPr>
      </w:pPr>
      <w:r>
        <w:rPr>
          <w:b/>
          <w:sz w:val="24"/>
          <w:szCs w:val="24"/>
        </w:rPr>
        <w:object w:dxaOrig="1541" w:dyaOrig="998" w14:anchorId="7382198A">
          <v:shape id="_x0000_i1028" type="#_x0000_t75" style="width:77.25pt;height:50.25pt" o:ole="">
            <v:imagedata r:id="rId16" o:title=""/>
          </v:shape>
          <o:OLEObject Type="Embed" ProgID="Word.Document.12" ShapeID="_x0000_i1028" DrawAspect="Icon" ObjectID="_1838277793" r:id="rId17">
            <o:FieldCodes>\s</o:FieldCodes>
          </o:OLEObject>
        </w:object>
      </w:r>
    </w:p>
    <w:p w14:paraId="65AD3834" w14:textId="77777777" w:rsidR="00DE2979" w:rsidRDefault="00DE2979" w:rsidP="00872CAB">
      <w:pPr>
        <w:pStyle w:val="a5"/>
        <w:ind w:left="284" w:firstLine="283"/>
        <w:outlineLvl w:val="1"/>
        <w:rPr>
          <w:sz w:val="24"/>
          <w:szCs w:val="24"/>
        </w:rPr>
      </w:pPr>
    </w:p>
    <w:p w14:paraId="3A789734" w14:textId="77777777" w:rsidR="00DE2979" w:rsidRPr="00603EF9" w:rsidRDefault="00DE2979" w:rsidP="00872CAB">
      <w:pPr>
        <w:pStyle w:val="a5"/>
        <w:ind w:left="284" w:firstLine="283"/>
        <w:outlineLvl w:val="1"/>
        <w:rPr>
          <w:sz w:val="24"/>
          <w:szCs w:val="24"/>
        </w:rPr>
      </w:pPr>
    </w:p>
    <w:p w14:paraId="154C21D6" w14:textId="14A9317D" w:rsidR="00851775" w:rsidRDefault="00851775" w:rsidP="00872CAB">
      <w:pPr>
        <w:pStyle w:val="a5"/>
        <w:ind w:left="284" w:firstLine="283"/>
        <w:outlineLvl w:val="1"/>
        <w:rPr>
          <w:sz w:val="24"/>
          <w:szCs w:val="24"/>
        </w:rPr>
      </w:pPr>
      <w:bookmarkStart w:id="22" w:name="_Toc206429082"/>
      <w:r w:rsidRPr="00603EF9">
        <w:rPr>
          <w:b/>
          <w:sz w:val="24"/>
          <w:szCs w:val="24"/>
        </w:rPr>
        <w:t>Приложение №4.2</w:t>
      </w:r>
      <w:r w:rsidRPr="00603EF9">
        <w:rPr>
          <w:sz w:val="24"/>
          <w:szCs w:val="24"/>
        </w:rPr>
        <w:t xml:space="preserve"> –</w:t>
      </w:r>
      <w:r w:rsidRPr="00603EF9">
        <w:t xml:space="preserve"> </w:t>
      </w:r>
      <w:r w:rsidRPr="00603EF9">
        <w:rPr>
          <w:sz w:val="24"/>
          <w:szCs w:val="24"/>
        </w:rPr>
        <w:t>Договор (заявление) на открытие счета и отдельных услуг (с УКЭП);</w:t>
      </w:r>
      <w:bookmarkEnd w:id="22"/>
    </w:p>
    <w:bookmarkStart w:id="23" w:name="_MON_1822810002"/>
    <w:bookmarkEnd w:id="23"/>
    <w:p w14:paraId="7BA94F86" w14:textId="02DD95A5" w:rsidR="00DE2979" w:rsidRDefault="00DE2979" w:rsidP="00872CAB">
      <w:pPr>
        <w:pStyle w:val="a5"/>
        <w:ind w:left="284" w:firstLine="283"/>
        <w:outlineLvl w:val="1"/>
        <w:rPr>
          <w:b/>
          <w:sz w:val="24"/>
          <w:szCs w:val="24"/>
        </w:rPr>
      </w:pPr>
      <w:r>
        <w:rPr>
          <w:b/>
          <w:sz w:val="24"/>
          <w:szCs w:val="24"/>
        </w:rPr>
        <w:object w:dxaOrig="1541" w:dyaOrig="998" w14:anchorId="09C29F6E">
          <v:shape id="_x0000_i1029" type="#_x0000_t75" style="width:77.25pt;height:50.25pt" o:ole="">
            <v:imagedata r:id="rId18" o:title=""/>
          </v:shape>
          <o:OLEObject Type="Embed" ProgID="Word.Document.12" ShapeID="_x0000_i1029" DrawAspect="Icon" ObjectID="_1838277794" r:id="rId19">
            <o:FieldCodes>\s</o:FieldCodes>
          </o:OLEObject>
        </w:object>
      </w:r>
    </w:p>
    <w:p w14:paraId="7B9EC905" w14:textId="77777777" w:rsidR="00DE2979" w:rsidRPr="00603EF9" w:rsidRDefault="00DE2979" w:rsidP="00872CAB">
      <w:pPr>
        <w:pStyle w:val="a5"/>
        <w:ind w:left="284" w:firstLine="283"/>
        <w:outlineLvl w:val="1"/>
        <w:rPr>
          <w:sz w:val="24"/>
          <w:szCs w:val="24"/>
        </w:rPr>
      </w:pPr>
    </w:p>
    <w:p w14:paraId="5624CFE3" w14:textId="7706D36A" w:rsidR="009A199C" w:rsidRDefault="009A199C" w:rsidP="00872CAB">
      <w:pPr>
        <w:pStyle w:val="a5"/>
        <w:ind w:left="284" w:firstLine="283"/>
        <w:outlineLvl w:val="1"/>
        <w:rPr>
          <w:sz w:val="24"/>
          <w:szCs w:val="24"/>
        </w:rPr>
      </w:pPr>
      <w:bookmarkStart w:id="24" w:name="_Toc206429083"/>
      <w:r w:rsidRPr="00603EF9">
        <w:rPr>
          <w:b/>
          <w:sz w:val="24"/>
          <w:szCs w:val="24"/>
        </w:rPr>
        <w:t>Приложение №4</w:t>
      </w:r>
      <w:r w:rsidR="00851775" w:rsidRPr="00603EF9">
        <w:rPr>
          <w:b/>
          <w:sz w:val="24"/>
          <w:szCs w:val="24"/>
        </w:rPr>
        <w:t>.3</w:t>
      </w:r>
      <w:r w:rsidRPr="00603EF9">
        <w:rPr>
          <w:sz w:val="24"/>
          <w:szCs w:val="24"/>
        </w:rPr>
        <w:t xml:space="preserve"> – Заявление на присоединение к договору компле</w:t>
      </w:r>
      <w:r w:rsidR="00142967" w:rsidRPr="00603EF9">
        <w:rPr>
          <w:sz w:val="24"/>
          <w:szCs w:val="24"/>
        </w:rPr>
        <w:t>ксного банковского обслуживания;</w:t>
      </w:r>
      <w:bookmarkEnd w:id="24"/>
    </w:p>
    <w:bookmarkStart w:id="25" w:name="_MON_1822810014"/>
    <w:bookmarkEnd w:id="25"/>
    <w:p w14:paraId="4E7DDA8D" w14:textId="2BB4F8A5" w:rsidR="00DE2979" w:rsidRDefault="00DE2979" w:rsidP="00872CAB">
      <w:pPr>
        <w:pStyle w:val="a5"/>
        <w:ind w:left="284" w:firstLine="283"/>
        <w:outlineLvl w:val="1"/>
        <w:rPr>
          <w:b/>
          <w:sz w:val="24"/>
          <w:szCs w:val="24"/>
        </w:rPr>
      </w:pPr>
      <w:r>
        <w:rPr>
          <w:b/>
          <w:sz w:val="24"/>
          <w:szCs w:val="24"/>
        </w:rPr>
        <w:object w:dxaOrig="1541" w:dyaOrig="998" w14:anchorId="58B38DBC">
          <v:shape id="_x0000_i1030" type="#_x0000_t75" style="width:77.25pt;height:50.25pt" o:ole="">
            <v:imagedata r:id="rId20" o:title=""/>
          </v:shape>
          <o:OLEObject Type="Embed" ProgID="Word.Document.12" ShapeID="_x0000_i1030" DrawAspect="Icon" ObjectID="_1838277795" r:id="rId21">
            <o:FieldCodes>\s</o:FieldCodes>
          </o:OLEObject>
        </w:object>
      </w:r>
    </w:p>
    <w:p w14:paraId="102FAA17" w14:textId="77777777" w:rsidR="00DE2979" w:rsidRPr="00603EF9" w:rsidRDefault="00DE2979" w:rsidP="00872CAB">
      <w:pPr>
        <w:pStyle w:val="a5"/>
        <w:ind w:left="284" w:firstLine="283"/>
        <w:outlineLvl w:val="1"/>
        <w:rPr>
          <w:sz w:val="24"/>
          <w:szCs w:val="24"/>
        </w:rPr>
      </w:pPr>
    </w:p>
    <w:p w14:paraId="27216907" w14:textId="69154E96" w:rsidR="000D5509" w:rsidRDefault="000D5509" w:rsidP="00872CAB">
      <w:pPr>
        <w:pStyle w:val="a5"/>
        <w:ind w:left="284" w:firstLine="283"/>
        <w:outlineLvl w:val="1"/>
        <w:rPr>
          <w:sz w:val="24"/>
          <w:szCs w:val="24"/>
        </w:rPr>
      </w:pPr>
      <w:bookmarkStart w:id="26" w:name="_Toc206429084"/>
      <w:r w:rsidRPr="00603EF9">
        <w:rPr>
          <w:b/>
          <w:sz w:val="24"/>
          <w:szCs w:val="24"/>
        </w:rPr>
        <w:t>Приложение №</w:t>
      </w:r>
      <w:r w:rsidR="00851775" w:rsidRPr="00603EF9">
        <w:rPr>
          <w:b/>
          <w:sz w:val="24"/>
          <w:szCs w:val="24"/>
        </w:rPr>
        <w:t>4.4.</w:t>
      </w:r>
      <w:r w:rsidR="00603EF9" w:rsidRPr="00603EF9">
        <w:rPr>
          <w:b/>
          <w:sz w:val="24"/>
          <w:szCs w:val="24"/>
        </w:rPr>
        <w:t xml:space="preserve"> - </w:t>
      </w:r>
      <w:r w:rsidRPr="00174132">
        <w:rPr>
          <w:sz w:val="24"/>
          <w:szCs w:val="24"/>
        </w:rPr>
        <w:t>Заявление на присоединение к Договору комплексного банковского обслуживания (для подписания УКЭП)</w:t>
      </w:r>
      <w:r w:rsidR="00174132">
        <w:rPr>
          <w:sz w:val="24"/>
          <w:szCs w:val="24"/>
        </w:rPr>
        <w:t>;</w:t>
      </w:r>
      <w:bookmarkEnd w:id="26"/>
    </w:p>
    <w:bookmarkStart w:id="27" w:name="_MON_1822810024"/>
    <w:bookmarkEnd w:id="27"/>
    <w:p w14:paraId="088AEDAD" w14:textId="24C713E4" w:rsidR="00DE2979" w:rsidRDefault="00DE2979" w:rsidP="00872CAB">
      <w:pPr>
        <w:pStyle w:val="a5"/>
        <w:ind w:left="284" w:firstLine="283"/>
        <w:outlineLvl w:val="1"/>
        <w:rPr>
          <w:b/>
          <w:sz w:val="24"/>
          <w:szCs w:val="24"/>
        </w:rPr>
      </w:pPr>
      <w:r>
        <w:rPr>
          <w:b/>
          <w:sz w:val="24"/>
          <w:szCs w:val="24"/>
        </w:rPr>
        <w:object w:dxaOrig="1541" w:dyaOrig="998" w14:anchorId="0452E59A">
          <v:shape id="_x0000_i1031" type="#_x0000_t75" style="width:77.25pt;height:50.25pt" o:ole="">
            <v:imagedata r:id="rId22" o:title=""/>
          </v:shape>
          <o:OLEObject Type="Embed" ProgID="Word.Document.12" ShapeID="_x0000_i1031" DrawAspect="Icon" ObjectID="_1838277796" r:id="rId23">
            <o:FieldCodes>\s</o:FieldCodes>
          </o:OLEObject>
        </w:object>
      </w:r>
    </w:p>
    <w:p w14:paraId="3ED45D6A" w14:textId="77777777" w:rsidR="00DE2979" w:rsidRPr="00174132" w:rsidRDefault="00DE2979" w:rsidP="00872CAB">
      <w:pPr>
        <w:pStyle w:val="a5"/>
        <w:ind w:left="284" w:firstLine="283"/>
        <w:outlineLvl w:val="1"/>
        <w:rPr>
          <w:sz w:val="24"/>
          <w:szCs w:val="24"/>
        </w:rPr>
      </w:pPr>
    </w:p>
    <w:p w14:paraId="5D480829" w14:textId="4CC3B45F" w:rsidR="009A199C" w:rsidRDefault="009A199C" w:rsidP="00872CAB">
      <w:pPr>
        <w:pStyle w:val="a5"/>
        <w:ind w:left="284" w:firstLine="283"/>
        <w:outlineLvl w:val="1"/>
        <w:rPr>
          <w:sz w:val="24"/>
          <w:szCs w:val="24"/>
        </w:rPr>
      </w:pPr>
      <w:bookmarkStart w:id="28" w:name="_Toc206429085"/>
      <w:r w:rsidRPr="00067C55">
        <w:rPr>
          <w:b/>
          <w:sz w:val="24"/>
          <w:szCs w:val="24"/>
        </w:rPr>
        <w:t>Приложение №5</w:t>
      </w:r>
      <w:r w:rsidRPr="00067C55">
        <w:rPr>
          <w:sz w:val="24"/>
          <w:szCs w:val="24"/>
        </w:rPr>
        <w:t xml:space="preserve"> – Заявление на расторжение договора комплексного банковского обслуживания</w:t>
      </w:r>
      <w:r w:rsidR="00174132">
        <w:rPr>
          <w:sz w:val="24"/>
          <w:szCs w:val="24"/>
        </w:rPr>
        <w:t>;</w:t>
      </w:r>
      <w:bookmarkEnd w:id="28"/>
    </w:p>
    <w:bookmarkStart w:id="29" w:name="_MON_1822810037"/>
    <w:bookmarkEnd w:id="29"/>
    <w:p w14:paraId="21963CAA" w14:textId="09FB5F42" w:rsidR="00DE2979" w:rsidRDefault="00DE2979" w:rsidP="00872CAB">
      <w:pPr>
        <w:pStyle w:val="a5"/>
        <w:ind w:left="284" w:firstLine="283"/>
        <w:outlineLvl w:val="1"/>
        <w:rPr>
          <w:b/>
          <w:sz w:val="24"/>
          <w:szCs w:val="24"/>
        </w:rPr>
      </w:pPr>
      <w:r>
        <w:rPr>
          <w:b/>
          <w:sz w:val="24"/>
          <w:szCs w:val="24"/>
        </w:rPr>
        <w:object w:dxaOrig="1541" w:dyaOrig="998" w14:anchorId="0B82264B">
          <v:shape id="_x0000_i1032" type="#_x0000_t75" style="width:77.25pt;height:50.25pt" o:ole="">
            <v:imagedata r:id="rId24" o:title=""/>
          </v:shape>
          <o:OLEObject Type="Embed" ProgID="Word.Document.12" ShapeID="_x0000_i1032" DrawAspect="Icon" ObjectID="_1838277797" r:id="rId25">
            <o:FieldCodes>\s</o:FieldCodes>
          </o:OLEObject>
        </w:object>
      </w:r>
    </w:p>
    <w:p w14:paraId="5DF57FDA" w14:textId="77777777" w:rsidR="00DE2979" w:rsidRPr="00067C55" w:rsidRDefault="00DE2979" w:rsidP="00872CAB">
      <w:pPr>
        <w:pStyle w:val="a5"/>
        <w:ind w:left="284" w:firstLine="283"/>
        <w:outlineLvl w:val="1"/>
        <w:rPr>
          <w:sz w:val="24"/>
          <w:szCs w:val="24"/>
        </w:rPr>
      </w:pPr>
    </w:p>
    <w:p w14:paraId="2F6DFEC9" w14:textId="2FE5B566" w:rsidR="009A199C" w:rsidRDefault="009A199C" w:rsidP="00872CAB">
      <w:pPr>
        <w:pStyle w:val="a5"/>
        <w:ind w:left="284" w:firstLine="283"/>
        <w:outlineLvl w:val="1"/>
        <w:rPr>
          <w:sz w:val="24"/>
          <w:szCs w:val="24"/>
        </w:rPr>
      </w:pPr>
      <w:bookmarkStart w:id="30" w:name="_Toc206429086"/>
      <w:r w:rsidRPr="00067C55">
        <w:rPr>
          <w:b/>
          <w:sz w:val="24"/>
          <w:szCs w:val="24"/>
        </w:rPr>
        <w:t>Приложение №6</w:t>
      </w:r>
      <w:r w:rsidRPr="00067C55">
        <w:rPr>
          <w:sz w:val="24"/>
          <w:szCs w:val="24"/>
        </w:rPr>
        <w:t xml:space="preserve"> – Согласие на обработку персональных данных </w:t>
      </w:r>
      <w:r w:rsidR="00444B95" w:rsidRPr="00067C55">
        <w:rPr>
          <w:sz w:val="24"/>
          <w:szCs w:val="24"/>
        </w:rPr>
        <w:t>(</w:t>
      </w:r>
      <w:r w:rsidRPr="00067C55">
        <w:rPr>
          <w:sz w:val="24"/>
          <w:szCs w:val="24"/>
        </w:rPr>
        <w:t>физического лица</w:t>
      </w:r>
      <w:r w:rsidR="00444B95" w:rsidRPr="00067C55">
        <w:rPr>
          <w:sz w:val="24"/>
          <w:szCs w:val="24"/>
          <w:vertAlign w:val="superscript"/>
        </w:rPr>
        <w:t>1</w:t>
      </w:r>
      <w:r w:rsidRPr="00067C55">
        <w:rPr>
          <w:sz w:val="24"/>
          <w:szCs w:val="24"/>
        </w:rPr>
        <w:t>/физического лица, занимающегося в установленном законодательством Российской Федерации порядке частной практикой, индивидуального предпринимателя</w:t>
      </w:r>
      <w:r w:rsidR="00444B95" w:rsidRPr="00067C55">
        <w:rPr>
          <w:sz w:val="24"/>
          <w:szCs w:val="24"/>
        </w:rPr>
        <w:t>)</w:t>
      </w:r>
      <w:r w:rsidR="00174132">
        <w:rPr>
          <w:sz w:val="24"/>
          <w:szCs w:val="24"/>
        </w:rPr>
        <w:t>;</w:t>
      </w:r>
      <w:bookmarkEnd w:id="30"/>
    </w:p>
    <w:bookmarkStart w:id="31" w:name="_MON_1822810080"/>
    <w:bookmarkEnd w:id="31"/>
    <w:p w14:paraId="1E83741F" w14:textId="0769305F" w:rsidR="00DE2979" w:rsidRDefault="00DE2979" w:rsidP="00872CAB">
      <w:pPr>
        <w:pStyle w:val="a5"/>
        <w:ind w:left="284" w:firstLine="283"/>
        <w:outlineLvl w:val="1"/>
        <w:rPr>
          <w:b/>
          <w:sz w:val="24"/>
          <w:szCs w:val="24"/>
        </w:rPr>
      </w:pPr>
      <w:r>
        <w:rPr>
          <w:b/>
          <w:sz w:val="24"/>
          <w:szCs w:val="24"/>
        </w:rPr>
        <w:object w:dxaOrig="1541" w:dyaOrig="998" w14:anchorId="69716694">
          <v:shape id="_x0000_i1033" type="#_x0000_t75" style="width:77.25pt;height:50.25pt" o:ole="">
            <v:imagedata r:id="rId26" o:title=""/>
          </v:shape>
          <o:OLEObject Type="Embed" ProgID="Word.Document.12" ShapeID="_x0000_i1033" DrawAspect="Icon" ObjectID="_1838277798" r:id="rId27">
            <o:FieldCodes>\s</o:FieldCodes>
          </o:OLEObject>
        </w:object>
      </w:r>
    </w:p>
    <w:p w14:paraId="50EC7FB8" w14:textId="77777777" w:rsidR="00DE2979" w:rsidRPr="00067C55" w:rsidRDefault="00DE2979" w:rsidP="00872CAB">
      <w:pPr>
        <w:pStyle w:val="a5"/>
        <w:ind w:left="284" w:firstLine="283"/>
        <w:outlineLvl w:val="1"/>
        <w:rPr>
          <w:sz w:val="24"/>
          <w:szCs w:val="24"/>
        </w:rPr>
      </w:pPr>
    </w:p>
    <w:p w14:paraId="29D44275" w14:textId="6B562627" w:rsidR="00DD0698" w:rsidRDefault="00C671BB" w:rsidP="00872CAB">
      <w:pPr>
        <w:pStyle w:val="a5"/>
        <w:ind w:left="284" w:firstLine="283"/>
        <w:outlineLvl w:val="1"/>
        <w:rPr>
          <w:sz w:val="24"/>
          <w:szCs w:val="24"/>
        </w:rPr>
      </w:pPr>
      <w:bookmarkStart w:id="32" w:name="_Toc206429087"/>
      <w:r w:rsidRPr="00067C55">
        <w:rPr>
          <w:b/>
          <w:sz w:val="24"/>
          <w:szCs w:val="24"/>
        </w:rPr>
        <w:t>Приложение №6.1</w:t>
      </w:r>
      <w:r w:rsidRPr="00067C55">
        <w:rPr>
          <w:sz w:val="24"/>
          <w:szCs w:val="24"/>
        </w:rPr>
        <w:t xml:space="preserve"> – Согласие на обработку персональных данных </w:t>
      </w:r>
      <w:r w:rsidR="007C7CFA" w:rsidRPr="00067C55">
        <w:rPr>
          <w:sz w:val="24"/>
          <w:szCs w:val="24"/>
        </w:rPr>
        <w:t>(</w:t>
      </w:r>
      <w:r w:rsidRPr="00067C55">
        <w:rPr>
          <w:sz w:val="24"/>
          <w:szCs w:val="24"/>
        </w:rPr>
        <w:t>физического лица</w:t>
      </w:r>
      <w:r w:rsidR="007C7CFA" w:rsidRPr="00067C55">
        <w:rPr>
          <w:sz w:val="24"/>
          <w:szCs w:val="24"/>
          <w:vertAlign w:val="superscript"/>
        </w:rPr>
        <w:t>1</w:t>
      </w:r>
      <w:r w:rsidRPr="00067C55">
        <w:rPr>
          <w:sz w:val="24"/>
          <w:szCs w:val="24"/>
        </w:rPr>
        <w:t>/физического лица, занимающегося в установленном законодательством Российской Федерации порядке частной практикой, индивидуального предпр</w:t>
      </w:r>
      <w:r w:rsidR="00174132">
        <w:rPr>
          <w:sz w:val="24"/>
          <w:szCs w:val="24"/>
        </w:rPr>
        <w:t>инимателя (для подписания УКЭП);</w:t>
      </w:r>
      <w:bookmarkEnd w:id="32"/>
    </w:p>
    <w:bookmarkStart w:id="33" w:name="_MON_1822810089"/>
    <w:bookmarkEnd w:id="33"/>
    <w:p w14:paraId="41A5B50C" w14:textId="4421DE52" w:rsidR="00DE2979" w:rsidRDefault="00DE2979" w:rsidP="00872CAB">
      <w:pPr>
        <w:pStyle w:val="a5"/>
        <w:ind w:left="284" w:firstLine="283"/>
        <w:outlineLvl w:val="1"/>
        <w:rPr>
          <w:b/>
          <w:sz w:val="24"/>
          <w:szCs w:val="24"/>
        </w:rPr>
      </w:pPr>
      <w:r>
        <w:rPr>
          <w:b/>
          <w:sz w:val="24"/>
          <w:szCs w:val="24"/>
        </w:rPr>
        <w:object w:dxaOrig="1541" w:dyaOrig="998" w14:anchorId="625ABCBD">
          <v:shape id="_x0000_i1034" type="#_x0000_t75" style="width:77.25pt;height:50.25pt" o:ole="">
            <v:imagedata r:id="rId28" o:title=""/>
          </v:shape>
          <o:OLEObject Type="Embed" ProgID="Word.Document.12" ShapeID="_x0000_i1034" DrawAspect="Icon" ObjectID="_1838277799" r:id="rId29">
            <o:FieldCodes>\s</o:FieldCodes>
          </o:OLEObject>
        </w:object>
      </w:r>
    </w:p>
    <w:p w14:paraId="1C21FEAD" w14:textId="77777777" w:rsidR="00DE2979" w:rsidRPr="00067C55" w:rsidRDefault="00DE2979" w:rsidP="00872CAB">
      <w:pPr>
        <w:pStyle w:val="a5"/>
        <w:ind w:left="284" w:firstLine="283"/>
        <w:outlineLvl w:val="1"/>
        <w:rPr>
          <w:sz w:val="24"/>
          <w:szCs w:val="24"/>
        </w:rPr>
      </w:pPr>
    </w:p>
    <w:p w14:paraId="4F064963" w14:textId="2DAEA482" w:rsidR="00C671BB" w:rsidRDefault="006F443F" w:rsidP="00872CAB">
      <w:pPr>
        <w:pStyle w:val="a5"/>
        <w:ind w:left="284" w:firstLine="283"/>
        <w:outlineLvl w:val="1"/>
        <w:rPr>
          <w:sz w:val="24"/>
          <w:szCs w:val="24"/>
        </w:rPr>
      </w:pPr>
      <w:bookmarkStart w:id="34" w:name="_Toc206429088"/>
      <w:r w:rsidRPr="00067C55">
        <w:rPr>
          <w:b/>
          <w:sz w:val="24"/>
          <w:szCs w:val="24"/>
        </w:rPr>
        <w:t>Приложение №</w:t>
      </w:r>
      <w:r w:rsidR="00C671BB" w:rsidRPr="00067C55">
        <w:rPr>
          <w:b/>
          <w:sz w:val="24"/>
          <w:szCs w:val="24"/>
        </w:rPr>
        <w:t>6.2</w:t>
      </w:r>
      <w:r w:rsidR="00C671BB" w:rsidRPr="00067C55">
        <w:rPr>
          <w:sz w:val="24"/>
          <w:szCs w:val="24"/>
        </w:rPr>
        <w:t xml:space="preserve"> – Согласие </w:t>
      </w:r>
      <w:r w:rsidR="007C7CFA" w:rsidRPr="00067C55">
        <w:rPr>
          <w:sz w:val="24"/>
          <w:szCs w:val="24"/>
        </w:rPr>
        <w:t>(</w:t>
      </w:r>
      <w:r w:rsidR="00C671BB" w:rsidRPr="00067C55">
        <w:rPr>
          <w:sz w:val="24"/>
          <w:szCs w:val="24"/>
        </w:rPr>
        <w:t>физического лица</w:t>
      </w:r>
      <w:r w:rsidR="004C5A91" w:rsidRPr="00067C55">
        <w:rPr>
          <w:rStyle w:val="af7"/>
          <w:sz w:val="24"/>
          <w:szCs w:val="24"/>
        </w:rPr>
        <w:footnoteReference w:id="1"/>
      </w:r>
      <w:r w:rsidR="00C671BB" w:rsidRPr="00067C55">
        <w:rPr>
          <w:sz w:val="24"/>
          <w:szCs w:val="24"/>
        </w:rPr>
        <w:t>/физического лица, занимающегося в установленном законодательством Российской Федерации порядке частной практикой/индивидуального предпринимателя</w:t>
      </w:r>
      <w:r w:rsidR="007C7CFA" w:rsidRPr="00067C55">
        <w:rPr>
          <w:sz w:val="24"/>
          <w:szCs w:val="24"/>
        </w:rPr>
        <w:t>)</w:t>
      </w:r>
      <w:r w:rsidR="00174132">
        <w:rPr>
          <w:sz w:val="24"/>
          <w:szCs w:val="24"/>
        </w:rPr>
        <w:t xml:space="preserve"> (для подписания УКЭП);</w:t>
      </w:r>
      <w:bookmarkEnd w:id="34"/>
    </w:p>
    <w:bookmarkStart w:id="35" w:name="_MON_1822810098"/>
    <w:bookmarkEnd w:id="35"/>
    <w:p w14:paraId="081CD2D2" w14:textId="36DDB47C" w:rsidR="00DE2979" w:rsidRDefault="00DE2979" w:rsidP="00872CAB">
      <w:pPr>
        <w:pStyle w:val="a5"/>
        <w:ind w:left="284" w:firstLine="283"/>
        <w:outlineLvl w:val="1"/>
        <w:rPr>
          <w:b/>
          <w:sz w:val="24"/>
          <w:szCs w:val="24"/>
        </w:rPr>
      </w:pPr>
      <w:r>
        <w:rPr>
          <w:b/>
          <w:sz w:val="24"/>
          <w:szCs w:val="24"/>
        </w:rPr>
        <w:object w:dxaOrig="1541" w:dyaOrig="998" w14:anchorId="7261D129">
          <v:shape id="_x0000_i1035" type="#_x0000_t75" style="width:77.25pt;height:50.25pt" o:ole="">
            <v:imagedata r:id="rId30" o:title=""/>
          </v:shape>
          <o:OLEObject Type="Embed" ProgID="Word.Document.12" ShapeID="_x0000_i1035" DrawAspect="Icon" ObjectID="_1838277800" r:id="rId31">
            <o:FieldCodes>\s</o:FieldCodes>
          </o:OLEObject>
        </w:object>
      </w:r>
    </w:p>
    <w:p w14:paraId="49BDDF6D" w14:textId="77777777" w:rsidR="00DE2979" w:rsidRPr="00067C55" w:rsidRDefault="00DE2979" w:rsidP="00872CAB">
      <w:pPr>
        <w:pStyle w:val="a5"/>
        <w:ind w:left="284" w:firstLine="283"/>
        <w:outlineLvl w:val="1"/>
        <w:rPr>
          <w:sz w:val="24"/>
          <w:szCs w:val="24"/>
        </w:rPr>
      </w:pPr>
    </w:p>
    <w:p w14:paraId="3F3A2E5C" w14:textId="4DC18464" w:rsidR="009A199C" w:rsidRDefault="009A199C" w:rsidP="00872CAB">
      <w:pPr>
        <w:pStyle w:val="a5"/>
        <w:ind w:left="284" w:firstLine="283"/>
        <w:outlineLvl w:val="1"/>
        <w:rPr>
          <w:sz w:val="24"/>
          <w:szCs w:val="24"/>
        </w:rPr>
      </w:pPr>
      <w:bookmarkStart w:id="36" w:name="_Toc206429089"/>
      <w:r w:rsidRPr="00067C55">
        <w:rPr>
          <w:b/>
          <w:sz w:val="24"/>
          <w:szCs w:val="24"/>
        </w:rPr>
        <w:t>Приложение №7</w:t>
      </w:r>
      <w:r w:rsidRPr="00067C55">
        <w:rPr>
          <w:sz w:val="24"/>
          <w:szCs w:val="24"/>
        </w:rPr>
        <w:t xml:space="preserve"> - Условия выпуска и использования корпоративных карт в ООО «Камкомбанк» юридическими лицами (кроме кредитных организаций), иностранными структурами без образования юридического лица, индивидуальными предпринимателями, а также физическими лицами, занимающимися в установленном законодательством Российской Федерации порядке частной </w:t>
      </w:r>
      <w:r w:rsidR="00174132">
        <w:rPr>
          <w:sz w:val="24"/>
          <w:szCs w:val="24"/>
        </w:rPr>
        <w:t>практикой;</w:t>
      </w:r>
      <w:bookmarkEnd w:id="36"/>
    </w:p>
    <w:bookmarkStart w:id="37" w:name="_MON_1822810106"/>
    <w:bookmarkEnd w:id="37"/>
    <w:p w14:paraId="11CB8974" w14:textId="031E6726" w:rsidR="00DE2979" w:rsidRDefault="00DE2979" w:rsidP="00872CAB">
      <w:pPr>
        <w:pStyle w:val="a5"/>
        <w:ind w:left="284" w:firstLine="283"/>
        <w:outlineLvl w:val="1"/>
        <w:rPr>
          <w:b/>
          <w:sz w:val="24"/>
          <w:szCs w:val="24"/>
        </w:rPr>
      </w:pPr>
      <w:r>
        <w:rPr>
          <w:b/>
          <w:sz w:val="24"/>
          <w:szCs w:val="24"/>
        </w:rPr>
        <w:object w:dxaOrig="1541" w:dyaOrig="998" w14:anchorId="4067CE1C">
          <v:shape id="_x0000_i1036" type="#_x0000_t75" style="width:77.25pt;height:50.25pt" o:ole="">
            <v:imagedata r:id="rId32" o:title=""/>
          </v:shape>
          <o:OLEObject Type="Embed" ProgID="Word.Document.12" ShapeID="_x0000_i1036" DrawAspect="Icon" ObjectID="_1838277801" r:id="rId33">
            <o:FieldCodes>\s</o:FieldCodes>
          </o:OLEObject>
        </w:object>
      </w:r>
    </w:p>
    <w:p w14:paraId="651AE836" w14:textId="77777777" w:rsidR="00DE2979" w:rsidRPr="00067C55" w:rsidRDefault="00DE2979" w:rsidP="00872CAB">
      <w:pPr>
        <w:pStyle w:val="a5"/>
        <w:ind w:left="284" w:firstLine="283"/>
        <w:outlineLvl w:val="1"/>
        <w:rPr>
          <w:sz w:val="24"/>
          <w:szCs w:val="24"/>
        </w:rPr>
      </w:pPr>
    </w:p>
    <w:p w14:paraId="36115FA1" w14:textId="1D411BE8" w:rsidR="009A199C" w:rsidRDefault="009A199C" w:rsidP="00872CAB">
      <w:pPr>
        <w:pStyle w:val="a5"/>
        <w:ind w:left="284" w:firstLine="283"/>
        <w:outlineLvl w:val="1"/>
        <w:rPr>
          <w:sz w:val="24"/>
          <w:szCs w:val="24"/>
        </w:rPr>
      </w:pPr>
      <w:bookmarkStart w:id="38" w:name="_Toc206429090"/>
      <w:r w:rsidRPr="00415336">
        <w:rPr>
          <w:b/>
          <w:sz w:val="24"/>
          <w:szCs w:val="24"/>
        </w:rPr>
        <w:t>Приложение №8</w:t>
      </w:r>
      <w:r w:rsidRPr="00067C55">
        <w:rPr>
          <w:sz w:val="24"/>
          <w:szCs w:val="24"/>
        </w:rPr>
        <w:t xml:space="preserve"> – Уведомление об одностороннем расторжении договора комплексного банковского обслуживания.</w:t>
      </w:r>
      <w:bookmarkEnd w:id="38"/>
    </w:p>
    <w:bookmarkStart w:id="39" w:name="_MON_1822810116"/>
    <w:bookmarkEnd w:id="39"/>
    <w:p w14:paraId="4140E8B3" w14:textId="47E1DC73" w:rsidR="008C40A7" w:rsidRDefault="00DE2979" w:rsidP="00DE2979">
      <w:pPr>
        <w:pStyle w:val="a5"/>
        <w:ind w:left="284" w:firstLine="283"/>
        <w:outlineLvl w:val="1"/>
        <w:rPr>
          <w:b/>
          <w:sz w:val="24"/>
          <w:szCs w:val="24"/>
        </w:rPr>
      </w:pPr>
      <w:r>
        <w:rPr>
          <w:b/>
          <w:sz w:val="24"/>
          <w:szCs w:val="24"/>
        </w:rPr>
        <w:object w:dxaOrig="1541" w:dyaOrig="998" w14:anchorId="6E33C995">
          <v:shape id="_x0000_i1037" type="#_x0000_t75" style="width:77.25pt;height:50.25pt" o:ole="">
            <v:imagedata r:id="rId34" o:title=""/>
          </v:shape>
          <o:OLEObject Type="Embed" ProgID="Word.Document.12" ShapeID="_x0000_i1037" DrawAspect="Icon" ObjectID="_1838277802" r:id="rId35">
            <o:FieldCodes>\s</o:FieldCodes>
          </o:OLEObject>
        </w:object>
      </w:r>
    </w:p>
    <w:p w14:paraId="4C901FF9" w14:textId="77777777" w:rsidR="00DE2979" w:rsidRPr="003C7C2A" w:rsidRDefault="00DE2979" w:rsidP="00DE2979">
      <w:pPr>
        <w:pStyle w:val="a5"/>
        <w:ind w:left="284" w:firstLine="283"/>
        <w:outlineLvl w:val="1"/>
      </w:pPr>
    </w:p>
    <w:p w14:paraId="538E8605" w14:textId="77777777" w:rsidR="003A126B" w:rsidRPr="003C7C2A" w:rsidRDefault="005D76F5">
      <w:pPr>
        <w:pStyle w:val="1"/>
        <w:numPr>
          <w:ilvl w:val="1"/>
          <w:numId w:val="18"/>
        </w:numPr>
        <w:tabs>
          <w:tab w:val="left" w:pos="3764"/>
          <w:tab w:val="left" w:pos="3765"/>
        </w:tabs>
        <w:ind w:left="3764" w:hanging="709"/>
        <w:jc w:val="left"/>
      </w:pPr>
      <w:bookmarkStart w:id="40" w:name="_Toc206429091"/>
      <w:r w:rsidRPr="003C7C2A">
        <w:t>АДРЕС</w:t>
      </w:r>
      <w:r w:rsidRPr="003C7C2A">
        <w:rPr>
          <w:spacing w:val="-5"/>
        </w:rPr>
        <w:t xml:space="preserve"> </w:t>
      </w:r>
      <w:r w:rsidRPr="003C7C2A">
        <w:t>И</w:t>
      </w:r>
      <w:r w:rsidRPr="003C7C2A">
        <w:rPr>
          <w:spacing w:val="-1"/>
        </w:rPr>
        <w:t xml:space="preserve"> </w:t>
      </w:r>
      <w:r w:rsidRPr="003C7C2A">
        <w:t>РЕКВИЗИТЫ</w:t>
      </w:r>
      <w:r w:rsidRPr="003C7C2A">
        <w:rPr>
          <w:spacing w:val="-3"/>
        </w:rPr>
        <w:t xml:space="preserve"> </w:t>
      </w:r>
      <w:r w:rsidRPr="003C7C2A">
        <w:rPr>
          <w:spacing w:val="-4"/>
        </w:rPr>
        <w:t>БАНКА</w:t>
      </w:r>
      <w:bookmarkEnd w:id="40"/>
    </w:p>
    <w:p w14:paraId="1DB84230" w14:textId="77777777" w:rsidR="003A126B" w:rsidRPr="00067C55" w:rsidRDefault="003A126B">
      <w:pPr>
        <w:pStyle w:val="a0"/>
        <w:spacing w:before="1"/>
        <w:ind w:left="0" w:firstLine="0"/>
        <w:jc w:val="left"/>
        <w:rPr>
          <w:b/>
        </w:rPr>
      </w:pPr>
    </w:p>
    <w:p w14:paraId="40CFF325" w14:textId="77777777" w:rsidR="003A126B" w:rsidRPr="00067C55" w:rsidRDefault="00FB34E2" w:rsidP="003B719B">
      <w:pPr>
        <w:pStyle w:val="a0"/>
        <w:ind w:left="284" w:firstLine="0"/>
      </w:pPr>
      <w:r w:rsidRPr="00067C55">
        <w:t>ООО «Камкомбанк»</w:t>
      </w:r>
    </w:p>
    <w:p w14:paraId="04AFA5C4" w14:textId="77777777" w:rsidR="00D77DBC" w:rsidRPr="00067C55" w:rsidRDefault="003B719B" w:rsidP="00D77DBC">
      <w:pPr>
        <w:ind w:left="284"/>
        <w:rPr>
          <w:sz w:val="24"/>
          <w:szCs w:val="24"/>
        </w:rPr>
      </w:pPr>
      <w:r w:rsidRPr="00067C55">
        <w:rPr>
          <w:sz w:val="24"/>
          <w:szCs w:val="24"/>
        </w:rPr>
        <w:t>423800, Республика Татарстан,</w:t>
      </w:r>
      <w:r w:rsidR="00D77DBC" w:rsidRPr="00067C55">
        <w:rPr>
          <w:sz w:val="24"/>
          <w:szCs w:val="24"/>
        </w:rPr>
        <w:t xml:space="preserve"> г. Набережные Челны, ул. Гидростроителей, 21</w:t>
      </w:r>
    </w:p>
    <w:p w14:paraId="61770314" w14:textId="77777777" w:rsidR="003B719B" w:rsidRPr="00067C55" w:rsidRDefault="003B719B" w:rsidP="003B719B">
      <w:pPr>
        <w:ind w:left="284"/>
        <w:jc w:val="both"/>
        <w:rPr>
          <w:sz w:val="24"/>
          <w:szCs w:val="24"/>
        </w:rPr>
      </w:pPr>
      <w:r w:rsidRPr="00067C55">
        <w:rPr>
          <w:sz w:val="24"/>
          <w:szCs w:val="24"/>
        </w:rPr>
        <w:t>ОГРН 1021600000840</w:t>
      </w:r>
    </w:p>
    <w:p w14:paraId="2DBDFCEB" w14:textId="77777777" w:rsidR="003B719B" w:rsidRPr="00067C55" w:rsidRDefault="00D77DBC" w:rsidP="003B719B">
      <w:pPr>
        <w:shd w:val="clear" w:color="auto" w:fill="FFFFFF"/>
        <w:ind w:left="284"/>
        <w:jc w:val="both"/>
        <w:rPr>
          <w:sz w:val="24"/>
          <w:szCs w:val="24"/>
          <w:lang w:eastAsia="ru-RU"/>
        </w:rPr>
      </w:pPr>
      <w:r w:rsidRPr="00067C55">
        <w:rPr>
          <w:sz w:val="24"/>
          <w:szCs w:val="24"/>
        </w:rPr>
        <w:t xml:space="preserve">к/с 30101810522029205525 </w:t>
      </w:r>
      <w:r w:rsidR="003B719B" w:rsidRPr="00067C55">
        <w:rPr>
          <w:sz w:val="24"/>
          <w:szCs w:val="24"/>
          <w:lang w:eastAsia="ru-RU"/>
        </w:rPr>
        <w:t>Отделение-НБ Республика Татарстан</w:t>
      </w:r>
    </w:p>
    <w:p w14:paraId="6C9C975D" w14:textId="77777777" w:rsidR="00D77DBC" w:rsidRPr="00067C55" w:rsidRDefault="003B719B" w:rsidP="003B719B">
      <w:pPr>
        <w:ind w:left="284"/>
        <w:rPr>
          <w:sz w:val="24"/>
          <w:szCs w:val="24"/>
        </w:rPr>
      </w:pPr>
      <w:r w:rsidRPr="00067C55">
        <w:rPr>
          <w:sz w:val="24"/>
          <w:szCs w:val="24"/>
        </w:rPr>
        <w:t>БИК 049205525</w:t>
      </w:r>
    </w:p>
    <w:p w14:paraId="4E67BC60" w14:textId="77777777" w:rsidR="003B719B" w:rsidRPr="00067C55" w:rsidRDefault="003B719B" w:rsidP="003B719B">
      <w:pPr>
        <w:ind w:left="284"/>
        <w:rPr>
          <w:sz w:val="24"/>
          <w:szCs w:val="24"/>
        </w:rPr>
      </w:pPr>
      <w:r w:rsidRPr="00067C55">
        <w:rPr>
          <w:sz w:val="24"/>
          <w:szCs w:val="24"/>
        </w:rPr>
        <w:t>ИНН 1650025163/ КПП 165001001</w:t>
      </w:r>
    </w:p>
    <w:p w14:paraId="6A500DD6" w14:textId="705B9F9A" w:rsidR="003B719B" w:rsidRPr="00D77DBC" w:rsidRDefault="005033FE" w:rsidP="00DE2979">
      <w:pPr>
        <w:adjustRightInd w:val="0"/>
        <w:ind w:left="284"/>
        <w:jc w:val="both"/>
        <w:rPr>
          <w:b/>
        </w:rPr>
      </w:pPr>
      <w:hyperlink r:id="rId36" w:history="1">
        <w:r w:rsidR="00D77DBC" w:rsidRPr="00067C55">
          <w:rPr>
            <w:rStyle w:val="a6"/>
            <w:color w:val="auto"/>
            <w:sz w:val="24"/>
            <w:szCs w:val="24"/>
          </w:rPr>
          <w:t>post@kamkombank.ru</w:t>
        </w:r>
      </w:hyperlink>
      <w:r w:rsidR="00D77DBC" w:rsidRPr="00067C55">
        <w:rPr>
          <w:sz w:val="24"/>
          <w:szCs w:val="24"/>
        </w:rPr>
        <w:t>, 88552 (70-49-18)</w:t>
      </w:r>
    </w:p>
    <w:sectPr w:rsidR="003B719B" w:rsidRPr="00D77DBC" w:rsidSect="00A94965">
      <w:footerReference w:type="default" r:id="rId37"/>
      <w:pgSz w:w="11910" w:h="16840"/>
      <w:pgMar w:top="851" w:right="460" w:bottom="1276" w:left="1020" w:header="0" w:footer="25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2D129" w14:textId="77777777" w:rsidR="005033FE" w:rsidRDefault="005033FE">
      <w:r>
        <w:separator/>
      </w:r>
    </w:p>
  </w:endnote>
  <w:endnote w:type="continuationSeparator" w:id="0">
    <w:p w14:paraId="1F108CAD" w14:textId="77777777" w:rsidR="005033FE" w:rsidRDefault="00503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222142"/>
      <w:docPartObj>
        <w:docPartGallery w:val="Page Numbers (Bottom of Page)"/>
        <w:docPartUnique/>
      </w:docPartObj>
    </w:sdtPr>
    <w:sdtEndPr/>
    <w:sdtContent>
      <w:p w14:paraId="15C68A05" w14:textId="5EB43198" w:rsidR="00E02D99" w:rsidRDefault="00E02D99">
        <w:pPr>
          <w:pStyle w:val="aa"/>
          <w:jc w:val="right"/>
        </w:pPr>
        <w:r>
          <w:fldChar w:fldCharType="begin"/>
        </w:r>
        <w:r>
          <w:instrText>PAGE   \* MERGEFORMAT</w:instrText>
        </w:r>
        <w:r>
          <w:fldChar w:fldCharType="separate"/>
        </w:r>
        <w:r w:rsidR="00A94965">
          <w:rPr>
            <w:noProof/>
          </w:rPr>
          <w:t>1</w:t>
        </w:r>
        <w:r>
          <w:fldChar w:fldCharType="end"/>
        </w:r>
      </w:p>
    </w:sdtContent>
  </w:sdt>
  <w:p w14:paraId="79AAF6E6" w14:textId="77777777" w:rsidR="00E02D99" w:rsidRDefault="00E02D99">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921595"/>
      <w:docPartObj>
        <w:docPartGallery w:val="Page Numbers (Bottom of Page)"/>
        <w:docPartUnique/>
      </w:docPartObj>
    </w:sdtPr>
    <w:sdtEndPr/>
    <w:sdtContent>
      <w:p w14:paraId="792DF196" w14:textId="6A2BD7F8" w:rsidR="00A94965" w:rsidRDefault="00A94965">
        <w:pPr>
          <w:pStyle w:val="aa"/>
          <w:jc w:val="right"/>
        </w:pPr>
        <w:r>
          <w:fldChar w:fldCharType="begin"/>
        </w:r>
        <w:r>
          <w:instrText>PAGE   \* MERGEFORMAT</w:instrText>
        </w:r>
        <w:r>
          <w:fldChar w:fldCharType="separate"/>
        </w:r>
        <w:r w:rsidR="00B646B9">
          <w:rPr>
            <w:noProof/>
          </w:rPr>
          <w:t>2</w:t>
        </w:r>
        <w:r>
          <w:fldChar w:fldCharType="end"/>
        </w:r>
      </w:p>
    </w:sdtContent>
  </w:sdt>
  <w:p w14:paraId="06219B15" w14:textId="77777777" w:rsidR="00A94965" w:rsidRDefault="00A94965">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990162"/>
      <w:docPartObj>
        <w:docPartGallery w:val="Page Numbers (Bottom of Page)"/>
        <w:docPartUnique/>
      </w:docPartObj>
    </w:sdtPr>
    <w:sdtEndPr/>
    <w:sdtContent>
      <w:p w14:paraId="76ADE380" w14:textId="57478426" w:rsidR="00A94965" w:rsidRDefault="00A94965">
        <w:pPr>
          <w:pStyle w:val="aa"/>
          <w:jc w:val="right"/>
        </w:pPr>
        <w:r>
          <w:fldChar w:fldCharType="begin"/>
        </w:r>
        <w:r>
          <w:instrText>PAGE   \* MERGEFORMAT</w:instrText>
        </w:r>
        <w:r>
          <w:fldChar w:fldCharType="separate"/>
        </w:r>
        <w:r w:rsidR="00B646B9">
          <w:rPr>
            <w:noProof/>
          </w:rPr>
          <w:t>21</w:t>
        </w:r>
        <w:r>
          <w:fldChar w:fldCharType="end"/>
        </w:r>
      </w:p>
    </w:sdtContent>
  </w:sdt>
  <w:p w14:paraId="48F7666E" w14:textId="081DB4CD" w:rsidR="00CD126B" w:rsidRDefault="00CD126B">
    <w:pPr>
      <w:pStyle w:val="af3"/>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25538" w14:textId="77777777" w:rsidR="005033FE" w:rsidRDefault="005033FE">
      <w:r>
        <w:separator/>
      </w:r>
    </w:p>
  </w:footnote>
  <w:footnote w:type="continuationSeparator" w:id="0">
    <w:p w14:paraId="027F3480" w14:textId="77777777" w:rsidR="005033FE" w:rsidRDefault="005033FE">
      <w:r>
        <w:continuationSeparator/>
      </w:r>
    </w:p>
  </w:footnote>
  <w:footnote w:id="1">
    <w:p w14:paraId="0B219196" w14:textId="77777777" w:rsidR="00CD126B" w:rsidRPr="004C5A91" w:rsidRDefault="00CD126B" w:rsidP="004C5A91">
      <w:pPr>
        <w:pStyle w:val="af5"/>
      </w:pPr>
      <w:r>
        <w:rPr>
          <w:rStyle w:val="af7"/>
        </w:rPr>
        <w:footnoteRef/>
      </w:r>
      <w:r>
        <w:t xml:space="preserve"> </w:t>
      </w:r>
      <w:r w:rsidRPr="004C5A91">
        <w:t>Под физическим лицом понимается – единоличный исполнительный орган юридического лица, уполномоченное лицо юридического лица, иностранной структуры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73071"/>
    <w:multiLevelType w:val="multilevel"/>
    <w:tmpl w:val="68EA7334"/>
    <w:lvl w:ilvl="0">
      <w:start w:val="1"/>
      <w:numFmt w:val="decimal"/>
      <w:lvlText w:val="%1."/>
      <w:lvlJc w:val="left"/>
      <w:pPr>
        <w:ind w:left="334" w:hanging="222"/>
      </w:pPr>
      <w:rPr>
        <w:rFonts w:hint="default"/>
        <w:w w:val="100"/>
        <w:lang w:val="ru-RU" w:eastAsia="en-US" w:bidi="ar-SA"/>
      </w:rPr>
    </w:lvl>
    <w:lvl w:ilvl="1">
      <w:start w:val="2"/>
      <w:numFmt w:val="decimal"/>
      <w:lvlText w:val="%2."/>
      <w:lvlJc w:val="left"/>
      <w:pPr>
        <w:ind w:left="3819" w:hanging="708"/>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2.%3."/>
      <w:lvlJc w:val="left"/>
      <w:pPr>
        <w:ind w:left="1838" w:hanging="420"/>
      </w:pPr>
      <w:rPr>
        <w:rFonts w:hint="default"/>
        <w:w w:val="100"/>
        <w:lang w:val="ru-RU" w:eastAsia="en-US" w:bidi="ar-SA"/>
      </w:rPr>
    </w:lvl>
    <w:lvl w:ilvl="3">
      <w:start w:val="1"/>
      <w:numFmt w:val="decimal"/>
      <w:lvlText w:val="%2.%3.%4."/>
      <w:lvlJc w:val="left"/>
      <w:pPr>
        <w:ind w:left="112" w:hanging="420"/>
      </w:pPr>
      <w:rPr>
        <w:rFonts w:ascii="Times New Roman" w:eastAsia="Times New Roman" w:hAnsi="Times New Roman" w:cs="Times New Roman" w:hint="default"/>
        <w:b w:val="0"/>
        <w:bCs w:val="0"/>
        <w:i w:val="0"/>
        <w:iCs w:val="0"/>
        <w:w w:val="100"/>
        <w:sz w:val="24"/>
        <w:szCs w:val="24"/>
        <w:lang w:val="ru-RU" w:eastAsia="en-US" w:bidi="ar-SA"/>
      </w:rPr>
    </w:lvl>
    <w:lvl w:ilvl="4">
      <w:start w:val="1"/>
      <w:numFmt w:val="decimal"/>
      <w:lvlText w:val="%2.%3.%4.%5."/>
      <w:lvlJc w:val="left"/>
      <w:pPr>
        <w:ind w:left="112" w:hanging="420"/>
      </w:pPr>
      <w:rPr>
        <w:rFonts w:ascii="Times New Roman" w:eastAsia="Times New Roman" w:hAnsi="Times New Roman" w:cs="Times New Roman" w:hint="default"/>
        <w:b w:val="0"/>
        <w:bCs w:val="0"/>
        <w:i w:val="0"/>
        <w:iCs w:val="0"/>
        <w:w w:val="100"/>
        <w:sz w:val="24"/>
        <w:szCs w:val="24"/>
        <w:lang w:val="ru-RU" w:eastAsia="en-US" w:bidi="ar-SA"/>
      </w:rPr>
    </w:lvl>
    <w:lvl w:ilvl="5">
      <w:numFmt w:val="bullet"/>
      <w:lvlText w:val="•"/>
      <w:lvlJc w:val="left"/>
      <w:pPr>
        <w:ind w:left="1520" w:hanging="420"/>
      </w:pPr>
      <w:rPr>
        <w:rFonts w:hint="default"/>
        <w:lang w:val="ru-RU" w:eastAsia="en-US" w:bidi="ar-SA"/>
      </w:rPr>
    </w:lvl>
    <w:lvl w:ilvl="6">
      <w:numFmt w:val="bullet"/>
      <w:lvlText w:val="•"/>
      <w:lvlJc w:val="left"/>
      <w:pPr>
        <w:ind w:left="3820" w:hanging="420"/>
      </w:pPr>
      <w:rPr>
        <w:rFonts w:hint="default"/>
        <w:lang w:val="ru-RU" w:eastAsia="en-US" w:bidi="ar-SA"/>
      </w:rPr>
    </w:lvl>
    <w:lvl w:ilvl="7">
      <w:numFmt w:val="bullet"/>
      <w:lvlText w:val="•"/>
      <w:lvlJc w:val="left"/>
      <w:pPr>
        <w:ind w:left="5265" w:hanging="420"/>
      </w:pPr>
      <w:rPr>
        <w:rFonts w:hint="default"/>
        <w:lang w:val="ru-RU" w:eastAsia="en-US" w:bidi="ar-SA"/>
      </w:rPr>
    </w:lvl>
    <w:lvl w:ilvl="8">
      <w:numFmt w:val="bullet"/>
      <w:lvlText w:val="•"/>
      <w:lvlJc w:val="left"/>
      <w:pPr>
        <w:ind w:left="6710" w:hanging="420"/>
      </w:pPr>
      <w:rPr>
        <w:rFonts w:hint="default"/>
        <w:lang w:val="ru-RU" w:eastAsia="en-US" w:bidi="ar-SA"/>
      </w:rPr>
    </w:lvl>
  </w:abstractNum>
  <w:abstractNum w:abstractNumId="1" w15:restartNumberingAfterBreak="0">
    <w:nsid w:val="03F50670"/>
    <w:multiLevelType w:val="hybridMultilevel"/>
    <w:tmpl w:val="66183726"/>
    <w:lvl w:ilvl="0" w:tplc="144CF440">
      <w:numFmt w:val="bullet"/>
      <w:lvlText w:val="-"/>
      <w:lvlJc w:val="left"/>
      <w:pPr>
        <w:ind w:left="960" w:hanging="140"/>
      </w:pPr>
      <w:rPr>
        <w:rFonts w:ascii="Times New Roman" w:eastAsia="Times New Roman" w:hAnsi="Times New Roman" w:cs="Times New Roman" w:hint="default"/>
        <w:b w:val="0"/>
        <w:bCs w:val="0"/>
        <w:i w:val="0"/>
        <w:iCs w:val="0"/>
        <w:w w:val="99"/>
        <w:sz w:val="24"/>
        <w:szCs w:val="24"/>
        <w:lang w:val="ru-RU" w:eastAsia="en-US" w:bidi="ar-SA"/>
      </w:rPr>
    </w:lvl>
    <w:lvl w:ilvl="1" w:tplc="F6B40980">
      <w:numFmt w:val="bullet"/>
      <w:lvlText w:val="•"/>
      <w:lvlJc w:val="left"/>
      <w:pPr>
        <w:ind w:left="1906" w:hanging="140"/>
      </w:pPr>
      <w:rPr>
        <w:rFonts w:hint="default"/>
        <w:lang w:val="ru-RU" w:eastAsia="en-US" w:bidi="ar-SA"/>
      </w:rPr>
    </w:lvl>
    <w:lvl w:ilvl="2" w:tplc="F14ED55A">
      <w:numFmt w:val="bullet"/>
      <w:lvlText w:val="•"/>
      <w:lvlJc w:val="left"/>
      <w:pPr>
        <w:ind w:left="2853" w:hanging="140"/>
      </w:pPr>
      <w:rPr>
        <w:rFonts w:hint="default"/>
        <w:lang w:val="ru-RU" w:eastAsia="en-US" w:bidi="ar-SA"/>
      </w:rPr>
    </w:lvl>
    <w:lvl w:ilvl="3" w:tplc="9824154E">
      <w:numFmt w:val="bullet"/>
      <w:lvlText w:val="•"/>
      <w:lvlJc w:val="left"/>
      <w:pPr>
        <w:ind w:left="3799" w:hanging="140"/>
      </w:pPr>
      <w:rPr>
        <w:rFonts w:hint="default"/>
        <w:lang w:val="ru-RU" w:eastAsia="en-US" w:bidi="ar-SA"/>
      </w:rPr>
    </w:lvl>
    <w:lvl w:ilvl="4" w:tplc="C2189CBE">
      <w:numFmt w:val="bullet"/>
      <w:lvlText w:val="•"/>
      <w:lvlJc w:val="left"/>
      <w:pPr>
        <w:ind w:left="4746" w:hanging="140"/>
      </w:pPr>
      <w:rPr>
        <w:rFonts w:hint="default"/>
        <w:lang w:val="ru-RU" w:eastAsia="en-US" w:bidi="ar-SA"/>
      </w:rPr>
    </w:lvl>
    <w:lvl w:ilvl="5" w:tplc="90FCA0AE">
      <w:numFmt w:val="bullet"/>
      <w:lvlText w:val="•"/>
      <w:lvlJc w:val="left"/>
      <w:pPr>
        <w:ind w:left="5693" w:hanging="140"/>
      </w:pPr>
      <w:rPr>
        <w:rFonts w:hint="default"/>
        <w:lang w:val="ru-RU" w:eastAsia="en-US" w:bidi="ar-SA"/>
      </w:rPr>
    </w:lvl>
    <w:lvl w:ilvl="6" w:tplc="C10446DA">
      <w:numFmt w:val="bullet"/>
      <w:lvlText w:val="•"/>
      <w:lvlJc w:val="left"/>
      <w:pPr>
        <w:ind w:left="6639" w:hanging="140"/>
      </w:pPr>
      <w:rPr>
        <w:rFonts w:hint="default"/>
        <w:lang w:val="ru-RU" w:eastAsia="en-US" w:bidi="ar-SA"/>
      </w:rPr>
    </w:lvl>
    <w:lvl w:ilvl="7" w:tplc="8D4AD5B8">
      <w:numFmt w:val="bullet"/>
      <w:lvlText w:val="•"/>
      <w:lvlJc w:val="left"/>
      <w:pPr>
        <w:ind w:left="7586" w:hanging="140"/>
      </w:pPr>
      <w:rPr>
        <w:rFonts w:hint="default"/>
        <w:lang w:val="ru-RU" w:eastAsia="en-US" w:bidi="ar-SA"/>
      </w:rPr>
    </w:lvl>
    <w:lvl w:ilvl="8" w:tplc="7A36E698">
      <w:numFmt w:val="bullet"/>
      <w:lvlText w:val="•"/>
      <w:lvlJc w:val="left"/>
      <w:pPr>
        <w:ind w:left="8533" w:hanging="140"/>
      </w:pPr>
      <w:rPr>
        <w:rFonts w:hint="default"/>
        <w:lang w:val="ru-RU" w:eastAsia="en-US" w:bidi="ar-SA"/>
      </w:rPr>
    </w:lvl>
  </w:abstractNum>
  <w:abstractNum w:abstractNumId="2" w15:restartNumberingAfterBreak="0">
    <w:nsid w:val="07917A8E"/>
    <w:multiLevelType w:val="multilevel"/>
    <w:tmpl w:val="D99E1504"/>
    <w:lvl w:ilvl="0">
      <w:start w:val="9"/>
      <w:numFmt w:val="decimal"/>
      <w:lvlText w:val="%1"/>
      <w:lvlJc w:val="left"/>
      <w:pPr>
        <w:ind w:left="112" w:hanging="600"/>
      </w:pPr>
      <w:rPr>
        <w:rFonts w:hint="default"/>
        <w:lang w:val="ru-RU" w:eastAsia="en-US" w:bidi="ar-SA"/>
      </w:rPr>
    </w:lvl>
    <w:lvl w:ilvl="1">
      <w:start w:val="1"/>
      <w:numFmt w:val="decimal"/>
      <w:lvlText w:val="%1.%2"/>
      <w:lvlJc w:val="left"/>
      <w:pPr>
        <w:ind w:left="112" w:hanging="600"/>
      </w:pPr>
      <w:rPr>
        <w:rFonts w:hint="default"/>
        <w:lang w:val="ru-RU" w:eastAsia="en-US" w:bidi="ar-SA"/>
      </w:rPr>
    </w:lvl>
    <w:lvl w:ilvl="2">
      <w:start w:val="4"/>
      <w:numFmt w:val="decimal"/>
      <w:lvlText w:val="%1.%2.%3."/>
      <w:lvlJc w:val="left"/>
      <w:pPr>
        <w:ind w:left="112" w:hanging="600"/>
      </w:pPr>
      <w:rPr>
        <w:rFonts w:ascii="Times New Roman" w:eastAsia="Times New Roman" w:hAnsi="Times New Roman" w:cs="Times New Roman" w:hint="default"/>
        <w:b w:val="0"/>
        <w:bCs w:val="0"/>
        <w:i w:val="0"/>
        <w:iCs w:val="0"/>
        <w:spacing w:val="-1"/>
        <w:w w:val="100"/>
        <w:sz w:val="24"/>
        <w:szCs w:val="24"/>
        <w:lang w:val="ru-RU" w:eastAsia="en-US" w:bidi="ar-SA"/>
      </w:rPr>
    </w:lvl>
    <w:lvl w:ilvl="3">
      <w:numFmt w:val="bullet"/>
      <w:lvlText w:val="•"/>
      <w:lvlJc w:val="left"/>
      <w:pPr>
        <w:ind w:left="3211" w:hanging="600"/>
      </w:pPr>
      <w:rPr>
        <w:rFonts w:hint="default"/>
        <w:lang w:val="ru-RU" w:eastAsia="en-US" w:bidi="ar-SA"/>
      </w:rPr>
    </w:lvl>
    <w:lvl w:ilvl="4">
      <w:numFmt w:val="bullet"/>
      <w:lvlText w:val="•"/>
      <w:lvlJc w:val="left"/>
      <w:pPr>
        <w:ind w:left="4242" w:hanging="600"/>
      </w:pPr>
      <w:rPr>
        <w:rFonts w:hint="default"/>
        <w:lang w:val="ru-RU" w:eastAsia="en-US" w:bidi="ar-SA"/>
      </w:rPr>
    </w:lvl>
    <w:lvl w:ilvl="5">
      <w:numFmt w:val="bullet"/>
      <w:lvlText w:val="•"/>
      <w:lvlJc w:val="left"/>
      <w:pPr>
        <w:ind w:left="5273" w:hanging="600"/>
      </w:pPr>
      <w:rPr>
        <w:rFonts w:hint="default"/>
        <w:lang w:val="ru-RU" w:eastAsia="en-US" w:bidi="ar-SA"/>
      </w:rPr>
    </w:lvl>
    <w:lvl w:ilvl="6">
      <w:numFmt w:val="bullet"/>
      <w:lvlText w:val="•"/>
      <w:lvlJc w:val="left"/>
      <w:pPr>
        <w:ind w:left="6303" w:hanging="600"/>
      </w:pPr>
      <w:rPr>
        <w:rFonts w:hint="default"/>
        <w:lang w:val="ru-RU" w:eastAsia="en-US" w:bidi="ar-SA"/>
      </w:rPr>
    </w:lvl>
    <w:lvl w:ilvl="7">
      <w:numFmt w:val="bullet"/>
      <w:lvlText w:val="•"/>
      <w:lvlJc w:val="left"/>
      <w:pPr>
        <w:ind w:left="7334" w:hanging="600"/>
      </w:pPr>
      <w:rPr>
        <w:rFonts w:hint="default"/>
        <w:lang w:val="ru-RU" w:eastAsia="en-US" w:bidi="ar-SA"/>
      </w:rPr>
    </w:lvl>
    <w:lvl w:ilvl="8">
      <w:numFmt w:val="bullet"/>
      <w:lvlText w:val="•"/>
      <w:lvlJc w:val="left"/>
      <w:pPr>
        <w:ind w:left="8365" w:hanging="600"/>
      </w:pPr>
      <w:rPr>
        <w:rFonts w:hint="default"/>
        <w:lang w:val="ru-RU" w:eastAsia="en-US" w:bidi="ar-SA"/>
      </w:rPr>
    </w:lvl>
  </w:abstractNum>
  <w:abstractNum w:abstractNumId="3" w15:restartNumberingAfterBreak="0">
    <w:nsid w:val="0C554E2E"/>
    <w:multiLevelType w:val="hybridMultilevel"/>
    <w:tmpl w:val="E4342D28"/>
    <w:lvl w:ilvl="0" w:tplc="C026EA9C">
      <w:numFmt w:val="bullet"/>
      <w:lvlText w:val="-"/>
      <w:lvlJc w:val="left"/>
      <w:pPr>
        <w:ind w:left="112" w:hanging="144"/>
      </w:pPr>
      <w:rPr>
        <w:rFonts w:ascii="Times New Roman" w:eastAsia="Times New Roman" w:hAnsi="Times New Roman" w:cs="Times New Roman" w:hint="default"/>
        <w:b w:val="0"/>
        <w:bCs w:val="0"/>
        <w:i w:val="0"/>
        <w:iCs w:val="0"/>
        <w:w w:val="99"/>
        <w:sz w:val="24"/>
        <w:szCs w:val="24"/>
        <w:lang w:val="ru-RU" w:eastAsia="en-US" w:bidi="ar-SA"/>
      </w:rPr>
    </w:lvl>
    <w:lvl w:ilvl="1" w:tplc="11B82D1C">
      <w:numFmt w:val="bullet"/>
      <w:lvlText w:val="•"/>
      <w:lvlJc w:val="left"/>
      <w:pPr>
        <w:ind w:left="1150" w:hanging="144"/>
      </w:pPr>
      <w:rPr>
        <w:rFonts w:hint="default"/>
        <w:lang w:val="ru-RU" w:eastAsia="en-US" w:bidi="ar-SA"/>
      </w:rPr>
    </w:lvl>
    <w:lvl w:ilvl="2" w:tplc="F9F0F588">
      <w:numFmt w:val="bullet"/>
      <w:lvlText w:val="•"/>
      <w:lvlJc w:val="left"/>
      <w:pPr>
        <w:ind w:left="2181" w:hanging="144"/>
      </w:pPr>
      <w:rPr>
        <w:rFonts w:hint="default"/>
        <w:lang w:val="ru-RU" w:eastAsia="en-US" w:bidi="ar-SA"/>
      </w:rPr>
    </w:lvl>
    <w:lvl w:ilvl="3" w:tplc="1C8CA2FA">
      <w:numFmt w:val="bullet"/>
      <w:lvlText w:val="•"/>
      <w:lvlJc w:val="left"/>
      <w:pPr>
        <w:ind w:left="3211" w:hanging="144"/>
      </w:pPr>
      <w:rPr>
        <w:rFonts w:hint="default"/>
        <w:lang w:val="ru-RU" w:eastAsia="en-US" w:bidi="ar-SA"/>
      </w:rPr>
    </w:lvl>
    <w:lvl w:ilvl="4" w:tplc="E6226A72">
      <w:numFmt w:val="bullet"/>
      <w:lvlText w:val="•"/>
      <w:lvlJc w:val="left"/>
      <w:pPr>
        <w:ind w:left="4242" w:hanging="144"/>
      </w:pPr>
      <w:rPr>
        <w:rFonts w:hint="default"/>
        <w:lang w:val="ru-RU" w:eastAsia="en-US" w:bidi="ar-SA"/>
      </w:rPr>
    </w:lvl>
    <w:lvl w:ilvl="5" w:tplc="210AC764">
      <w:numFmt w:val="bullet"/>
      <w:lvlText w:val="•"/>
      <w:lvlJc w:val="left"/>
      <w:pPr>
        <w:ind w:left="5273" w:hanging="144"/>
      </w:pPr>
      <w:rPr>
        <w:rFonts w:hint="default"/>
        <w:lang w:val="ru-RU" w:eastAsia="en-US" w:bidi="ar-SA"/>
      </w:rPr>
    </w:lvl>
    <w:lvl w:ilvl="6" w:tplc="F2F89BAC">
      <w:numFmt w:val="bullet"/>
      <w:lvlText w:val="•"/>
      <w:lvlJc w:val="left"/>
      <w:pPr>
        <w:ind w:left="6303" w:hanging="144"/>
      </w:pPr>
      <w:rPr>
        <w:rFonts w:hint="default"/>
        <w:lang w:val="ru-RU" w:eastAsia="en-US" w:bidi="ar-SA"/>
      </w:rPr>
    </w:lvl>
    <w:lvl w:ilvl="7" w:tplc="92F6686C">
      <w:numFmt w:val="bullet"/>
      <w:lvlText w:val="•"/>
      <w:lvlJc w:val="left"/>
      <w:pPr>
        <w:ind w:left="7334" w:hanging="144"/>
      </w:pPr>
      <w:rPr>
        <w:rFonts w:hint="default"/>
        <w:lang w:val="ru-RU" w:eastAsia="en-US" w:bidi="ar-SA"/>
      </w:rPr>
    </w:lvl>
    <w:lvl w:ilvl="8" w:tplc="659A5CB4">
      <w:numFmt w:val="bullet"/>
      <w:lvlText w:val="•"/>
      <w:lvlJc w:val="left"/>
      <w:pPr>
        <w:ind w:left="8365" w:hanging="144"/>
      </w:pPr>
      <w:rPr>
        <w:rFonts w:hint="default"/>
        <w:lang w:val="ru-RU" w:eastAsia="en-US" w:bidi="ar-SA"/>
      </w:rPr>
    </w:lvl>
  </w:abstractNum>
  <w:abstractNum w:abstractNumId="4" w15:restartNumberingAfterBreak="0">
    <w:nsid w:val="0E446FD1"/>
    <w:multiLevelType w:val="hybridMultilevel"/>
    <w:tmpl w:val="08842F86"/>
    <w:lvl w:ilvl="0" w:tplc="6C2C32AE">
      <w:numFmt w:val="bullet"/>
      <w:lvlText w:val="-"/>
      <w:lvlJc w:val="left"/>
      <w:pPr>
        <w:ind w:left="112" w:hanging="708"/>
      </w:pPr>
      <w:rPr>
        <w:rFonts w:ascii="Times New Roman" w:eastAsia="Times New Roman" w:hAnsi="Times New Roman" w:cs="Times New Roman" w:hint="default"/>
        <w:b w:val="0"/>
        <w:bCs w:val="0"/>
        <w:i w:val="0"/>
        <w:iCs w:val="0"/>
        <w:w w:val="99"/>
        <w:sz w:val="24"/>
        <w:szCs w:val="24"/>
        <w:lang w:val="ru-RU" w:eastAsia="en-US" w:bidi="ar-SA"/>
      </w:rPr>
    </w:lvl>
    <w:lvl w:ilvl="1" w:tplc="9CD62640">
      <w:numFmt w:val="bullet"/>
      <w:lvlText w:val="•"/>
      <w:lvlJc w:val="left"/>
      <w:pPr>
        <w:ind w:left="1150" w:hanging="708"/>
      </w:pPr>
      <w:rPr>
        <w:rFonts w:hint="default"/>
        <w:lang w:val="ru-RU" w:eastAsia="en-US" w:bidi="ar-SA"/>
      </w:rPr>
    </w:lvl>
    <w:lvl w:ilvl="2" w:tplc="D0305B74">
      <w:numFmt w:val="bullet"/>
      <w:lvlText w:val="•"/>
      <w:lvlJc w:val="left"/>
      <w:pPr>
        <w:ind w:left="2181" w:hanging="708"/>
      </w:pPr>
      <w:rPr>
        <w:rFonts w:hint="default"/>
        <w:lang w:val="ru-RU" w:eastAsia="en-US" w:bidi="ar-SA"/>
      </w:rPr>
    </w:lvl>
    <w:lvl w:ilvl="3" w:tplc="FA623D10">
      <w:numFmt w:val="bullet"/>
      <w:lvlText w:val="•"/>
      <w:lvlJc w:val="left"/>
      <w:pPr>
        <w:ind w:left="3211" w:hanging="708"/>
      </w:pPr>
      <w:rPr>
        <w:rFonts w:hint="default"/>
        <w:lang w:val="ru-RU" w:eastAsia="en-US" w:bidi="ar-SA"/>
      </w:rPr>
    </w:lvl>
    <w:lvl w:ilvl="4" w:tplc="0D76D6D0">
      <w:numFmt w:val="bullet"/>
      <w:lvlText w:val="•"/>
      <w:lvlJc w:val="left"/>
      <w:pPr>
        <w:ind w:left="4242" w:hanging="708"/>
      </w:pPr>
      <w:rPr>
        <w:rFonts w:hint="default"/>
        <w:lang w:val="ru-RU" w:eastAsia="en-US" w:bidi="ar-SA"/>
      </w:rPr>
    </w:lvl>
    <w:lvl w:ilvl="5" w:tplc="A5449C1C">
      <w:numFmt w:val="bullet"/>
      <w:lvlText w:val="•"/>
      <w:lvlJc w:val="left"/>
      <w:pPr>
        <w:ind w:left="5273" w:hanging="708"/>
      </w:pPr>
      <w:rPr>
        <w:rFonts w:hint="default"/>
        <w:lang w:val="ru-RU" w:eastAsia="en-US" w:bidi="ar-SA"/>
      </w:rPr>
    </w:lvl>
    <w:lvl w:ilvl="6" w:tplc="8D880AA8">
      <w:numFmt w:val="bullet"/>
      <w:lvlText w:val="•"/>
      <w:lvlJc w:val="left"/>
      <w:pPr>
        <w:ind w:left="6303" w:hanging="708"/>
      </w:pPr>
      <w:rPr>
        <w:rFonts w:hint="default"/>
        <w:lang w:val="ru-RU" w:eastAsia="en-US" w:bidi="ar-SA"/>
      </w:rPr>
    </w:lvl>
    <w:lvl w:ilvl="7" w:tplc="52564688">
      <w:numFmt w:val="bullet"/>
      <w:lvlText w:val="•"/>
      <w:lvlJc w:val="left"/>
      <w:pPr>
        <w:ind w:left="7334" w:hanging="708"/>
      </w:pPr>
      <w:rPr>
        <w:rFonts w:hint="default"/>
        <w:lang w:val="ru-RU" w:eastAsia="en-US" w:bidi="ar-SA"/>
      </w:rPr>
    </w:lvl>
    <w:lvl w:ilvl="8" w:tplc="3CCE24A0">
      <w:numFmt w:val="bullet"/>
      <w:lvlText w:val="•"/>
      <w:lvlJc w:val="left"/>
      <w:pPr>
        <w:ind w:left="8365" w:hanging="708"/>
      </w:pPr>
      <w:rPr>
        <w:rFonts w:hint="default"/>
        <w:lang w:val="ru-RU" w:eastAsia="en-US" w:bidi="ar-SA"/>
      </w:rPr>
    </w:lvl>
  </w:abstractNum>
  <w:abstractNum w:abstractNumId="5" w15:restartNumberingAfterBreak="0">
    <w:nsid w:val="146A55C4"/>
    <w:multiLevelType w:val="hybridMultilevel"/>
    <w:tmpl w:val="041E4914"/>
    <w:lvl w:ilvl="0" w:tplc="04190001">
      <w:start w:val="1"/>
      <w:numFmt w:val="bullet"/>
      <w:lvlText w:val=""/>
      <w:lvlJc w:val="left"/>
      <w:pPr>
        <w:ind w:left="112" w:hanging="245"/>
      </w:pPr>
      <w:rPr>
        <w:rFonts w:ascii="Symbol" w:hAnsi="Symbol" w:hint="default"/>
        <w:b w:val="0"/>
        <w:bCs w:val="0"/>
        <w:i w:val="0"/>
        <w:iCs w:val="0"/>
        <w:w w:val="100"/>
        <w:sz w:val="24"/>
        <w:szCs w:val="24"/>
        <w:lang w:val="ru-RU" w:eastAsia="en-US" w:bidi="ar-SA"/>
      </w:rPr>
    </w:lvl>
    <w:lvl w:ilvl="1" w:tplc="ADD8E4CA">
      <w:numFmt w:val="bullet"/>
      <w:lvlText w:val="•"/>
      <w:lvlJc w:val="left"/>
      <w:pPr>
        <w:ind w:left="1150" w:hanging="245"/>
      </w:pPr>
      <w:rPr>
        <w:rFonts w:hint="default"/>
        <w:lang w:val="ru-RU" w:eastAsia="en-US" w:bidi="ar-SA"/>
      </w:rPr>
    </w:lvl>
    <w:lvl w:ilvl="2" w:tplc="A65451E8">
      <w:numFmt w:val="bullet"/>
      <w:lvlText w:val="•"/>
      <w:lvlJc w:val="left"/>
      <w:pPr>
        <w:ind w:left="2181" w:hanging="245"/>
      </w:pPr>
      <w:rPr>
        <w:rFonts w:hint="default"/>
        <w:lang w:val="ru-RU" w:eastAsia="en-US" w:bidi="ar-SA"/>
      </w:rPr>
    </w:lvl>
    <w:lvl w:ilvl="3" w:tplc="93E2DA8C">
      <w:numFmt w:val="bullet"/>
      <w:lvlText w:val="•"/>
      <w:lvlJc w:val="left"/>
      <w:pPr>
        <w:ind w:left="3211" w:hanging="245"/>
      </w:pPr>
      <w:rPr>
        <w:rFonts w:hint="default"/>
        <w:lang w:val="ru-RU" w:eastAsia="en-US" w:bidi="ar-SA"/>
      </w:rPr>
    </w:lvl>
    <w:lvl w:ilvl="4" w:tplc="C880821C">
      <w:numFmt w:val="bullet"/>
      <w:lvlText w:val="•"/>
      <w:lvlJc w:val="left"/>
      <w:pPr>
        <w:ind w:left="4242" w:hanging="245"/>
      </w:pPr>
      <w:rPr>
        <w:rFonts w:hint="default"/>
        <w:lang w:val="ru-RU" w:eastAsia="en-US" w:bidi="ar-SA"/>
      </w:rPr>
    </w:lvl>
    <w:lvl w:ilvl="5" w:tplc="F560EA5C">
      <w:numFmt w:val="bullet"/>
      <w:lvlText w:val="•"/>
      <w:lvlJc w:val="left"/>
      <w:pPr>
        <w:ind w:left="5273" w:hanging="245"/>
      </w:pPr>
      <w:rPr>
        <w:rFonts w:hint="default"/>
        <w:lang w:val="ru-RU" w:eastAsia="en-US" w:bidi="ar-SA"/>
      </w:rPr>
    </w:lvl>
    <w:lvl w:ilvl="6" w:tplc="4F920AB4">
      <w:numFmt w:val="bullet"/>
      <w:lvlText w:val="•"/>
      <w:lvlJc w:val="left"/>
      <w:pPr>
        <w:ind w:left="6303" w:hanging="245"/>
      </w:pPr>
      <w:rPr>
        <w:rFonts w:hint="default"/>
        <w:lang w:val="ru-RU" w:eastAsia="en-US" w:bidi="ar-SA"/>
      </w:rPr>
    </w:lvl>
    <w:lvl w:ilvl="7" w:tplc="088AF286">
      <w:numFmt w:val="bullet"/>
      <w:lvlText w:val="•"/>
      <w:lvlJc w:val="left"/>
      <w:pPr>
        <w:ind w:left="7334" w:hanging="245"/>
      </w:pPr>
      <w:rPr>
        <w:rFonts w:hint="default"/>
        <w:lang w:val="ru-RU" w:eastAsia="en-US" w:bidi="ar-SA"/>
      </w:rPr>
    </w:lvl>
    <w:lvl w:ilvl="8" w:tplc="BC103210">
      <w:numFmt w:val="bullet"/>
      <w:lvlText w:val="•"/>
      <w:lvlJc w:val="left"/>
      <w:pPr>
        <w:ind w:left="8365" w:hanging="245"/>
      </w:pPr>
      <w:rPr>
        <w:rFonts w:hint="default"/>
        <w:lang w:val="ru-RU" w:eastAsia="en-US" w:bidi="ar-SA"/>
      </w:rPr>
    </w:lvl>
  </w:abstractNum>
  <w:abstractNum w:abstractNumId="6" w15:restartNumberingAfterBreak="0">
    <w:nsid w:val="19BC0711"/>
    <w:multiLevelType w:val="hybridMultilevel"/>
    <w:tmpl w:val="977E6466"/>
    <w:lvl w:ilvl="0" w:tplc="33906510">
      <w:numFmt w:val="bullet"/>
      <w:lvlText w:val="–"/>
      <w:lvlJc w:val="left"/>
      <w:pPr>
        <w:ind w:left="112" w:hanging="245"/>
      </w:pPr>
      <w:rPr>
        <w:rFonts w:ascii="Times New Roman" w:eastAsia="Times New Roman" w:hAnsi="Times New Roman" w:cs="Times New Roman" w:hint="default"/>
        <w:b w:val="0"/>
        <w:bCs w:val="0"/>
        <w:i w:val="0"/>
        <w:iCs w:val="0"/>
        <w:w w:val="100"/>
        <w:sz w:val="24"/>
        <w:szCs w:val="24"/>
        <w:lang w:val="ru-RU" w:eastAsia="en-US" w:bidi="ar-SA"/>
      </w:rPr>
    </w:lvl>
    <w:lvl w:ilvl="1" w:tplc="ADD8E4CA">
      <w:numFmt w:val="bullet"/>
      <w:lvlText w:val="•"/>
      <w:lvlJc w:val="left"/>
      <w:pPr>
        <w:ind w:left="1150" w:hanging="245"/>
      </w:pPr>
      <w:rPr>
        <w:rFonts w:hint="default"/>
        <w:lang w:val="ru-RU" w:eastAsia="en-US" w:bidi="ar-SA"/>
      </w:rPr>
    </w:lvl>
    <w:lvl w:ilvl="2" w:tplc="A65451E8">
      <w:numFmt w:val="bullet"/>
      <w:lvlText w:val="•"/>
      <w:lvlJc w:val="left"/>
      <w:pPr>
        <w:ind w:left="2181" w:hanging="245"/>
      </w:pPr>
      <w:rPr>
        <w:rFonts w:hint="default"/>
        <w:lang w:val="ru-RU" w:eastAsia="en-US" w:bidi="ar-SA"/>
      </w:rPr>
    </w:lvl>
    <w:lvl w:ilvl="3" w:tplc="93E2DA8C">
      <w:numFmt w:val="bullet"/>
      <w:lvlText w:val="•"/>
      <w:lvlJc w:val="left"/>
      <w:pPr>
        <w:ind w:left="3211" w:hanging="245"/>
      </w:pPr>
      <w:rPr>
        <w:rFonts w:hint="default"/>
        <w:lang w:val="ru-RU" w:eastAsia="en-US" w:bidi="ar-SA"/>
      </w:rPr>
    </w:lvl>
    <w:lvl w:ilvl="4" w:tplc="C880821C">
      <w:numFmt w:val="bullet"/>
      <w:lvlText w:val="•"/>
      <w:lvlJc w:val="left"/>
      <w:pPr>
        <w:ind w:left="4242" w:hanging="245"/>
      </w:pPr>
      <w:rPr>
        <w:rFonts w:hint="default"/>
        <w:lang w:val="ru-RU" w:eastAsia="en-US" w:bidi="ar-SA"/>
      </w:rPr>
    </w:lvl>
    <w:lvl w:ilvl="5" w:tplc="F560EA5C">
      <w:numFmt w:val="bullet"/>
      <w:lvlText w:val="•"/>
      <w:lvlJc w:val="left"/>
      <w:pPr>
        <w:ind w:left="5273" w:hanging="245"/>
      </w:pPr>
      <w:rPr>
        <w:rFonts w:hint="default"/>
        <w:lang w:val="ru-RU" w:eastAsia="en-US" w:bidi="ar-SA"/>
      </w:rPr>
    </w:lvl>
    <w:lvl w:ilvl="6" w:tplc="4F920AB4">
      <w:numFmt w:val="bullet"/>
      <w:lvlText w:val="•"/>
      <w:lvlJc w:val="left"/>
      <w:pPr>
        <w:ind w:left="6303" w:hanging="245"/>
      </w:pPr>
      <w:rPr>
        <w:rFonts w:hint="default"/>
        <w:lang w:val="ru-RU" w:eastAsia="en-US" w:bidi="ar-SA"/>
      </w:rPr>
    </w:lvl>
    <w:lvl w:ilvl="7" w:tplc="088AF286">
      <w:numFmt w:val="bullet"/>
      <w:lvlText w:val="•"/>
      <w:lvlJc w:val="left"/>
      <w:pPr>
        <w:ind w:left="7334" w:hanging="245"/>
      </w:pPr>
      <w:rPr>
        <w:rFonts w:hint="default"/>
        <w:lang w:val="ru-RU" w:eastAsia="en-US" w:bidi="ar-SA"/>
      </w:rPr>
    </w:lvl>
    <w:lvl w:ilvl="8" w:tplc="BC103210">
      <w:numFmt w:val="bullet"/>
      <w:lvlText w:val="•"/>
      <w:lvlJc w:val="left"/>
      <w:pPr>
        <w:ind w:left="8365" w:hanging="245"/>
      </w:pPr>
      <w:rPr>
        <w:rFonts w:hint="default"/>
        <w:lang w:val="ru-RU" w:eastAsia="en-US" w:bidi="ar-SA"/>
      </w:rPr>
    </w:lvl>
  </w:abstractNum>
  <w:abstractNum w:abstractNumId="7" w15:restartNumberingAfterBreak="0">
    <w:nsid w:val="22DA3C5C"/>
    <w:multiLevelType w:val="hybridMultilevel"/>
    <w:tmpl w:val="B182762C"/>
    <w:lvl w:ilvl="0" w:tplc="EB9C88BA">
      <w:numFmt w:val="bullet"/>
      <w:lvlText w:val="-"/>
      <w:lvlJc w:val="left"/>
      <w:pPr>
        <w:ind w:left="112" w:hanging="202"/>
      </w:pPr>
      <w:rPr>
        <w:rFonts w:ascii="Times New Roman" w:eastAsia="Times New Roman" w:hAnsi="Times New Roman" w:cs="Times New Roman" w:hint="default"/>
        <w:b w:val="0"/>
        <w:bCs w:val="0"/>
        <w:i w:val="0"/>
        <w:iCs w:val="0"/>
        <w:w w:val="99"/>
        <w:sz w:val="24"/>
        <w:szCs w:val="24"/>
        <w:lang w:val="ru-RU" w:eastAsia="en-US" w:bidi="ar-SA"/>
      </w:rPr>
    </w:lvl>
    <w:lvl w:ilvl="1" w:tplc="E6503718">
      <w:numFmt w:val="bullet"/>
      <w:lvlText w:val="•"/>
      <w:lvlJc w:val="left"/>
      <w:pPr>
        <w:ind w:left="1150" w:hanging="202"/>
      </w:pPr>
      <w:rPr>
        <w:rFonts w:hint="default"/>
        <w:lang w:val="ru-RU" w:eastAsia="en-US" w:bidi="ar-SA"/>
      </w:rPr>
    </w:lvl>
    <w:lvl w:ilvl="2" w:tplc="01B865B2">
      <w:numFmt w:val="bullet"/>
      <w:lvlText w:val="•"/>
      <w:lvlJc w:val="left"/>
      <w:pPr>
        <w:ind w:left="2181" w:hanging="202"/>
      </w:pPr>
      <w:rPr>
        <w:rFonts w:hint="default"/>
        <w:lang w:val="ru-RU" w:eastAsia="en-US" w:bidi="ar-SA"/>
      </w:rPr>
    </w:lvl>
    <w:lvl w:ilvl="3" w:tplc="EE748724">
      <w:numFmt w:val="bullet"/>
      <w:lvlText w:val="•"/>
      <w:lvlJc w:val="left"/>
      <w:pPr>
        <w:ind w:left="3211" w:hanging="202"/>
      </w:pPr>
      <w:rPr>
        <w:rFonts w:hint="default"/>
        <w:lang w:val="ru-RU" w:eastAsia="en-US" w:bidi="ar-SA"/>
      </w:rPr>
    </w:lvl>
    <w:lvl w:ilvl="4" w:tplc="E6306EFA">
      <w:numFmt w:val="bullet"/>
      <w:lvlText w:val="•"/>
      <w:lvlJc w:val="left"/>
      <w:pPr>
        <w:ind w:left="4242" w:hanging="202"/>
      </w:pPr>
      <w:rPr>
        <w:rFonts w:hint="default"/>
        <w:lang w:val="ru-RU" w:eastAsia="en-US" w:bidi="ar-SA"/>
      </w:rPr>
    </w:lvl>
    <w:lvl w:ilvl="5" w:tplc="06C2A63E">
      <w:numFmt w:val="bullet"/>
      <w:lvlText w:val="•"/>
      <w:lvlJc w:val="left"/>
      <w:pPr>
        <w:ind w:left="5273" w:hanging="202"/>
      </w:pPr>
      <w:rPr>
        <w:rFonts w:hint="default"/>
        <w:lang w:val="ru-RU" w:eastAsia="en-US" w:bidi="ar-SA"/>
      </w:rPr>
    </w:lvl>
    <w:lvl w:ilvl="6" w:tplc="1EE8EAB0">
      <w:numFmt w:val="bullet"/>
      <w:lvlText w:val="•"/>
      <w:lvlJc w:val="left"/>
      <w:pPr>
        <w:ind w:left="6303" w:hanging="202"/>
      </w:pPr>
      <w:rPr>
        <w:rFonts w:hint="default"/>
        <w:lang w:val="ru-RU" w:eastAsia="en-US" w:bidi="ar-SA"/>
      </w:rPr>
    </w:lvl>
    <w:lvl w:ilvl="7" w:tplc="225EBC5C">
      <w:numFmt w:val="bullet"/>
      <w:lvlText w:val="•"/>
      <w:lvlJc w:val="left"/>
      <w:pPr>
        <w:ind w:left="7334" w:hanging="202"/>
      </w:pPr>
      <w:rPr>
        <w:rFonts w:hint="default"/>
        <w:lang w:val="ru-RU" w:eastAsia="en-US" w:bidi="ar-SA"/>
      </w:rPr>
    </w:lvl>
    <w:lvl w:ilvl="8" w:tplc="A32EA438">
      <w:numFmt w:val="bullet"/>
      <w:lvlText w:val="•"/>
      <w:lvlJc w:val="left"/>
      <w:pPr>
        <w:ind w:left="8365" w:hanging="202"/>
      </w:pPr>
      <w:rPr>
        <w:rFonts w:hint="default"/>
        <w:lang w:val="ru-RU" w:eastAsia="en-US" w:bidi="ar-SA"/>
      </w:rPr>
    </w:lvl>
  </w:abstractNum>
  <w:abstractNum w:abstractNumId="8" w15:restartNumberingAfterBreak="0">
    <w:nsid w:val="23896B07"/>
    <w:multiLevelType w:val="hybridMultilevel"/>
    <w:tmpl w:val="6E6CA19C"/>
    <w:lvl w:ilvl="0" w:tplc="80B2A2CC">
      <w:numFmt w:val="bullet"/>
      <w:lvlText w:val="-"/>
      <w:lvlJc w:val="left"/>
      <w:pPr>
        <w:ind w:left="112" w:hanging="708"/>
      </w:pPr>
      <w:rPr>
        <w:rFonts w:ascii="Times New Roman" w:eastAsia="Times New Roman" w:hAnsi="Times New Roman" w:cs="Times New Roman" w:hint="default"/>
        <w:b w:val="0"/>
        <w:bCs w:val="0"/>
        <w:i w:val="0"/>
        <w:iCs w:val="0"/>
        <w:w w:val="99"/>
        <w:sz w:val="24"/>
        <w:szCs w:val="24"/>
        <w:lang w:val="ru-RU" w:eastAsia="en-US" w:bidi="ar-SA"/>
      </w:rPr>
    </w:lvl>
    <w:lvl w:ilvl="1" w:tplc="ECAC264C">
      <w:numFmt w:val="bullet"/>
      <w:lvlText w:val="•"/>
      <w:lvlJc w:val="left"/>
      <w:pPr>
        <w:ind w:left="1150" w:hanging="708"/>
      </w:pPr>
      <w:rPr>
        <w:rFonts w:hint="default"/>
        <w:lang w:val="ru-RU" w:eastAsia="en-US" w:bidi="ar-SA"/>
      </w:rPr>
    </w:lvl>
    <w:lvl w:ilvl="2" w:tplc="B8E82968">
      <w:numFmt w:val="bullet"/>
      <w:lvlText w:val="•"/>
      <w:lvlJc w:val="left"/>
      <w:pPr>
        <w:ind w:left="2181" w:hanging="708"/>
      </w:pPr>
      <w:rPr>
        <w:rFonts w:hint="default"/>
        <w:lang w:val="ru-RU" w:eastAsia="en-US" w:bidi="ar-SA"/>
      </w:rPr>
    </w:lvl>
    <w:lvl w:ilvl="3" w:tplc="CE7AD79E">
      <w:numFmt w:val="bullet"/>
      <w:lvlText w:val="•"/>
      <w:lvlJc w:val="left"/>
      <w:pPr>
        <w:ind w:left="3211" w:hanging="708"/>
      </w:pPr>
      <w:rPr>
        <w:rFonts w:hint="default"/>
        <w:lang w:val="ru-RU" w:eastAsia="en-US" w:bidi="ar-SA"/>
      </w:rPr>
    </w:lvl>
    <w:lvl w:ilvl="4" w:tplc="656432BE">
      <w:numFmt w:val="bullet"/>
      <w:lvlText w:val="•"/>
      <w:lvlJc w:val="left"/>
      <w:pPr>
        <w:ind w:left="4242" w:hanging="708"/>
      </w:pPr>
      <w:rPr>
        <w:rFonts w:hint="default"/>
        <w:lang w:val="ru-RU" w:eastAsia="en-US" w:bidi="ar-SA"/>
      </w:rPr>
    </w:lvl>
    <w:lvl w:ilvl="5" w:tplc="2396982E">
      <w:numFmt w:val="bullet"/>
      <w:lvlText w:val="•"/>
      <w:lvlJc w:val="left"/>
      <w:pPr>
        <w:ind w:left="5273" w:hanging="708"/>
      </w:pPr>
      <w:rPr>
        <w:rFonts w:hint="default"/>
        <w:lang w:val="ru-RU" w:eastAsia="en-US" w:bidi="ar-SA"/>
      </w:rPr>
    </w:lvl>
    <w:lvl w:ilvl="6" w:tplc="873EE918">
      <w:numFmt w:val="bullet"/>
      <w:lvlText w:val="•"/>
      <w:lvlJc w:val="left"/>
      <w:pPr>
        <w:ind w:left="6303" w:hanging="708"/>
      </w:pPr>
      <w:rPr>
        <w:rFonts w:hint="default"/>
        <w:lang w:val="ru-RU" w:eastAsia="en-US" w:bidi="ar-SA"/>
      </w:rPr>
    </w:lvl>
    <w:lvl w:ilvl="7" w:tplc="F894E100">
      <w:numFmt w:val="bullet"/>
      <w:lvlText w:val="•"/>
      <w:lvlJc w:val="left"/>
      <w:pPr>
        <w:ind w:left="7334" w:hanging="708"/>
      </w:pPr>
      <w:rPr>
        <w:rFonts w:hint="default"/>
        <w:lang w:val="ru-RU" w:eastAsia="en-US" w:bidi="ar-SA"/>
      </w:rPr>
    </w:lvl>
    <w:lvl w:ilvl="8" w:tplc="6FC2D8E8">
      <w:numFmt w:val="bullet"/>
      <w:lvlText w:val="•"/>
      <w:lvlJc w:val="left"/>
      <w:pPr>
        <w:ind w:left="8365" w:hanging="708"/>
      </w:pPr>
      <w:rPr>
        <w:rFonts w:hint="default"/>
        <w:lang w:val="ru-RU" w:eastAsia="en-US" w:bidi="ar-SA"/>
      </w:rPr>
    </w:lvl>
  </w:abstractNum>
  <w:abstractNum w:abstractNumId="9" w15:restartNumberingAfterBreak="0">
    <w:nsid w:val="2B3B28D5"/>
    <w:multiLevelType w:val="multilevel"/>
    <w:tmpl w:val="A844EB54"/>
    <w:lvl w:ilvl="0">
      <w:start w:val="8"/>
      <w:numFmt w:val="decimal"/>
      <w:lvlText w:val="%1"/>
      <w:lvlJc w:val="left"/>
      <w:pPr>
        <w:ind w:left="112" w:hanging="449"/>
      </w:pPr>
      <w:rPr>
        <w:rFonts w:hint="default"/>
        <w:lang w:val="ru-RU" w:eastAsia="en-US" w:bidi="ar-SA"/>
      </w:rPr>
    </w:lvl>
    <w:lvl w:ilvl="1">
      <w:start w:val="5"/>
      <w:numFmt w:val="decimal"/>
      <w:lvlText w:val="%1.%2."/>
      <w:lvlJc w:val="left"/>
      <w:pPr>
        <w:ind w:left="112" w:hanging="449"/>
        <w:jc w:val="righ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181" w:hanging="449"/>
      </w:pPr>
      <w:rPr>
        <w:rFonts w:hint="default"/>
        <w:lang w:val="ru-RU" w:eastAsia="en-US" w:bidi="ar-SA"/>
      </w:rPr>
    </w:lvl>
    <w:lvl w:ilvl="3">
      <w:numFmt w:val="bullet"/>
      <w:lvlText w:val="•"/>
      <w:lvlJc w:val="left"/>
      <w:pPr>
        <w:ind w:left="3211" w:hanging="449"/>
      </w:pPr>
      <w:rPr>
        <w:rFonts w:hint="default"/>
        <w:lang w:val="ru-RU" w:eastAsia="en-US" w:bidi="ar-SA"/>
      </w:rPr>
    </w:lvl>
    <w:lvl w:ilvl="4">
      <w:numFmt w:val="bullet"/>
      <w:lvlText w:val="•"/>
      <w:lvlJc w:val="left"/>
      <w:pPr>
        <w:ind w:left="4242" w:hanging="449"/>
      </w:pPr>
      <w:rPr>
        <w:rFonts w:hint="default"/>
        <w:lang w:val="ru-RU" w:eastAsia="en-US" w:bidi="ar-SA"/>
      </w:rPr>
    </w:lvl>
    <w:lvl w:ilvl="5">
      <w:numFmt w:val="bullet"/>
      <w:lvlText w:val="•"/>
      <w:lvlJc w:val="left"/>
      <w:pPr>
        <w:ind w:left="5273" w:hanging="449"/>
      </w:pPr>
      <w:rPr>
        <w:rFonts w:hint="default"/>
        <w:lang w:val="ru-RU" w:eastAsia="en-US" w:bidi="ar-SA"/>
      </w:rPr>
    </w:lvl>
    <w:lvl w:ilvl="6">
      <w:numFmt w:val="bullet"/>
      <w:lvlText w:val="•"/>
      <w:lvlJc w:val="left"/>
      <w:pPr>
        <w:ind w:left="6303" w:hanging="449"/>
      </w:pPr>
      <w:rPr>
        <w:rFonts w:hint="default"/>
        <w:lang w:val="ru-RU" w:eastAsia="en-US" w:bidi="ar-SA"/>
      </w:rPr>
    </w:lvl>
    <w:lvl w:ilvl="7">
      <w:numFmt w:val="bullet"/>
      <w:lvlText w:val="•"/>
      <w:lvlJc w:val="left"/>
      <w:pPr>
        <w:ind w:left="7334" w:hanging="449"/>
      </w:pPr>
      <w:rPr>
        <w:rFonts w:hint="default"/>
        <w:lang w:val="ru-RU" w:eastAsia="en-US" w:bidi="ar-SA"/>
      </w:rPr>
    </w:lvl>
    <w:lvl w:ilvl="8">
      <w:numFmt w:val="bullet"/>
      <w:lvlText w:val="•"/>
      <w:lvlJc w:val="left"/>
      <w:pPr>
        <w:ind w:left="8365" w:hanging="449"/>
      </w:pPr>
      <w:rPr>
        <w:rFonts w:hint="default"/>
        <w:lang w:val="ru-RU" w:eastAsia="en-US" w:bidi="ar-SA"/>
      </w:rPr>
    </w:lvl>
  </w:abstractNum>
  <w:abstractNum w:abstractNumId="10" w15:restartNumberingAfterBreak="0">
    <w:nsid w:val="32A47FFD"/>
    <w:multiLevelType w:val="multilevel"/>
    <w:tmpl w:val="FFD43744"/>
    <w:lvl w:ilvl="0">
      <w:start w:val="1"/>
      <w:numFmt w:val="decimal"/>
      <w:lvlText w:val="%1"/>
      <w:lvlJc w:val="left"/>
      <w:pPr>
        <w:ind w:left="897" w:hanging="428"/>
      </w:pPr>
      <w:rPr>
        <w:rFonts w:hint="default"/>
        <w:lang w:val="ru-RU" w:eastAsia="en-US" w:bidi="ar-SA"/>
      </w:rPr>
    </w:lvl>
    <w:lvl w:ilvl="1">
      <w:start w:val="1"/>
      <w:numFmt w:val="decimal"/>
      <w:lvlText w:val="%1.%2."/>
      <w:lvlJc w:val="left"/>
      <w:pPr>
        <w:ind w:left="897" w:hanging="4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004" w:hanging="428"/>
      </w:pPr>
      <w:rPr>
        <w:rFonts w:hint="default"/>
        <w:lang w:val="ru-RU" w:eastAsia="en-US" w:bidi="ar-SA"/>
      </w:rPr>
    </w:lvl>
    <w:lvl w:ilvl="3">
      <w:numFmt w:val="bullet"/>
      <w:lvlText w:val="•"/>
      <w:lvlJc w:val="left"/>
      <w:pPr>
        <w:ind w:left="4057" w:hanging="428"/>
      </w:pPr>
      <w:rPr>
        <w:rFonts w:hint="default"/>
        <w:lang w:val="ru-RU" w:eastAsia="en-US" w:bidi="ar-SA"/>
      </w:rPr>
    </w:lvl>
    <w:lvl w:ilvl="4">
      <w:numFmt w:val="bullet"/>
      <w:lvlText w:val="•"/>
      <w:lvlJc w:val="left"/>
      <w:pPr>
        <w:ind w:left="5109" w:hanging="428"/>
      </w:pPr>
      <w:rPr>
        <w:rFonts w:hint="default"/>
        <w:lang w:val="ru-RU" w:eastAsia="en-US" w:bidi="ar-SA"/>
      </w:rPr>
    </w:lvl>
    <w:lvl w:ilvl="5">
      <w:numFmt w:val="bullet"/>
      <w:lvlText w:val="•"/>
      <w:lvlJc w:val="left"/>
      <w:pPr>
        <w:ind w:left="6162" w:hanging="428"/>
      </w:pPr>
      <w:rPr>
        <w:rFonts w:hint="default"/>
        <w:lang w:val="ru-RU" w:eastAsia="en-US" w:bidi="ar-SA"/>
      </w:rPr>
    </w:lvl>
    <w:lvl w:ilvl="6">
      <w:numFmt w:val="bullet"/>
      <w:lvlText w:val="•"/>
      <w:lvlJc w:val="left"/>
      <w:pPr>
        <w:ind w:left="7214" w:hanging="428"/>
      </w:pPr>
      <w:rPr>
        <w:rFonts w:hint="default"/>
        <w:lang w:val="ru-RU" w:eastAsia="en-US" w:bidi="ar-SA"/>
      </w:rPr>
    </w:lvl>
    <w:lvl w:ilvl="7">
      <w:numFmt w:val="bullet"/>
      <w:lvlText w:val="•"/>
      <w:lvlJc w:val="left"/>
      <w:pPr>
        <w:ind w:left="8266" w:hanging="428"/>
      </w:pPr>
      <w:rPr>
        <w:rFonts w:hint="default"/>
        <w:lang w:val="ru-RU" w:eastAsia="en-US" w:bidi="ar-SA"/>
      </w:rPr>
    </w:lvl>
    <w:lvl w:ilvl="8">
      <w:numFmt w:val="bullet"/>
      <w:lvlText w:val="•"/>
      <w:lvlJc w:val="left"/>
      <w:pPr>
        <w:ind w:left="9319" w:hanging="428"/>
      </w:pPr>
      <w:rPr>
        <w:rFonts w:hint="default"/>
        <w:lang w:val="ru-RU" w:eastAsia="en-US" w:bidi="ar-SA"/>
      </w:rPr>
    </w:lvl>
  </w:abstractNum>
  <w:abstractNum w:abstractNumId="11" w15:restartNumberingAfterBreak="0">
    <w:nsid w:val="32B517BB"/>
    <w:multiLevelType w:val="hybridMultilevel"/>
    <w:tmpl w:val="25823862"/>
    <w:lvl w:ilvl="0" w:tplc="5D8AE002">
      <w:numFmt w:val="bullet"/>
      <w:lvlText w:val="-"/>
      <w:lvlJc w:val="left"/>
      <w:pPr>
        <w:ind w:left="112" w:hanging="708"/>
      </w:pPr>
      <w:rPr>
        <w:rFonts w:ascii="Times New Roman" w:eastAsia="Times New Roman" w:hAnsi="Times New Roman" w:cs="Times New Roman" w:hint="default"/>
        <w:b w:val="0"/>
        <w:bCs w:val="0"/>
        <w:i w:val="0"/>
        <w:iCs w:val="0"/>
        <w:w w:val="99"/>
        <w:sz w:val="24"/>
        <w:szCs w:val="24"/>
        <w:lang w:val="ru-RU" w:eastAsia="en-US" w:bidi="ar-SA"/>
      </w:rPr>
    </w:lvl>
    <w:lvl w:ilvl="1" w:tplc="290057C2">
      <w:numFmt w:val="bullet"/>
      <w:lvlText w:val="•"/>
      <w:lvlJc w:val="left"/>
      <w:pPr>
        <w:ind w:left="1150" w:hanging="708"/>
      </w:pPr>
      <w:rPr>
        <w:rFonts w:hint="default"/>
        <w:lang w:val="ru-RU" w:eastAsia="en-US" w:bidi="ar-SA"/>
      </w:rPr>
    </w:lvl>
    <w:lvl w:ilvl="2" w:tplc="2F10EB4A">
      <w:numFmt w:val="bullet"/>
      <w:lvlText w:val="•"/>
      <w:lvlJc w:val="left"/>
      <w:pPr>
        <w:ind w:left="2181" w:hanging="708"/>
      </w:pPr>
      <w:rPr>
        <w:rFonts w:hint="default"/>
        <w:lang w:val="ru-RU" w:eastAsia="en-US" w:bidi="ar-SA"/>
      </w:rPr>
    </w:lvl>
    <w:lvl w:ilvl="3" w:tplc="3710A982">
      <w:numFmt w:val="bullet"/>
      <w:lvlText w:val="•"/>
      <w:lvlJc w:val="left"/>
      <w:pPr>
        <w:ind w:left="3211" w:hanging="708"/>
      </w:pPr>
      <w:rPr>
        <w:rFonts w:hint="default"/>
        <w:lang w:val="ru-RU" w:eastAsia="en-US" w:bidi="ar-SA"/>
      </w:rPr>
    </w:lvl>
    <w:lvl w:ilvl="4" w:tplc="5B706906">
      <w:numFmt w:val="bullet"/>
      <w:lvlText w:val="•"/>
      <w:lvlJc w:val="left"/>
      <w:pPr>
        <w:ind w:left="4242" w:hanging="708"/>
      </w:pPr>
      <w:rPr>
        <w:rFonts w:hint="default"/>
        <w:lang w:val="ru-RU" w:eastAsia="en-US" w:bidi="ar-SA"/>
      </w:rPr>
    </w:lvl>
    <w:lvl w:ilvl="5" w:tplc="905CBBBC">
      <w:numFmt w:val="bullet"/>
      <w:lvlText w:val="•"/>
      <w:lvlJc w:val="left"/>
      <w:pPr>
        <w:ind w:left="5273" w:hanging="708"/>
      </w:pPr>
      <w:rPr>
        <w:rFonts w:hint="default"/>
        <w:lang w:val="ru-RU" w:eastAsia="en-US" w:bidi="ar-SA"/>
      </w:rPr>
    </w:lvl>
    <w:lvl w:ilvl="6" w:tplc="A0546586">
      <w:numFmt w:val="bullet"/>
      <w:lvlText w:val="•"/>
      <w:lvlJc w:val="left"/>
      <w:pPr>
        <w:ind w:left="6303" w:hanging="708"/>
      </w:pPr>
      <w:rPr>
        <w:rFonts w:hint="default"/>
        <w:lang w:val="ru-RU" w:eastAsia="en-US" w:bidi="ar-SA"/>
      </w:rPr>
    </w:lvl>
    <w:lvl w:ilvl="7" w:tplc="5E8814CC">
      <w:numFmt w:val="bullet"/>
      <w:lvlText w:val="•"/>
      <w:lvlJc w:val="left"/>
      <w:pPr>
        <w:ind w:left="7334" w:hanging="708"/>
      </w:pPr>
      <w:rPr>
        <w:rFonts w:hint="default"/>
        <w:lang w:val="ru-RU" w:eastAsia="en-US" w:bidi="ar-SA"/>
      </w:rPr>
    </w:lvl>
    <w:lvl w:ilvl="8" w:tplc="54965646">
      <w:numFmt w:val="bullet"/>
      <w:lvlText w:val="•"/>
      <w:lvlJc w:val="left"/>
      <w:pPr>
        <w:ind w:left="8365" w:hanging="708"/>
      </w:pPr>
      <w:rPr>
        <w:rFonts w:hint="default"/>
        <w:lang w:val="ru-RU" w:eastAsia="en-US" w:bidi="ar-SA"/>
      </w:rPr>
    </w:lvl>
  </w:abstractNum>
  <w:abstractNum w:abstractNumId="12" w15:restartNumberingAfterBreak="0">
    <w:nsid w:val="437F10B9"/>
    <w:multiLevelType w:val="hybridMultilevel"/>
    <w:tmpl w:val="64BE4CD6"/>
    <w:lvl w:ilvl="0" w:tplc="21E0E71E">
      <w:numFmt w:val="bullet"/>
      <w:lvlText w:val="-"/>
      <w:lvlJc w:val="left"/>
      <w:pPr>
        <w:ind w:left="112" w:hanging="708"/>
      </w:pPr>
      <w:rPr>
        <w:rFonts w:ascii="Times New Roman" w:eastAsia="Times New Roman" w:hAnsi="Times New Roman" w:cs="Times New Roman" w:hint="default"/>
        <w:b w:val="0"/>
        <w:bCs w:val="0"/>
        <w:i w:val="0"/>
        <w:iCs w:val="0"/>
        <w:w w:val="99"/>
        <w:sz w:val="24"/>
        <w:szCs w:val="24"/>
        <w:lang w:val="ru-RU" w:eastAsia="en-US" w:bidi="ar-SA"/>
      </w:rPr>
    </w:lvl>
    <w:lvl w:ilvl="1" w:tplc="F0FC9B04">
      <w:numFmt w:val="bullet"/>
      <w:lvlText w:val="•"/>
      <w:lvlJc w:val="left"/>
      <w:pPr>
        <w:ind w:left="1150" w:hanging="708"/>
      </w:pPr>
      <w:rPr>
        <w:rFonts w:hint="default"/>
        <w:lang w:val="ru-RU" w:eastAsia="en-US" w:bidi="ar-SA"/>
      </w:rPr>
    </w:lvl>
    <w:lvl w:ilvl="2" w:tplc="59A21466">
      <w:numFmt w:val="bullet"/>
      <w:lvlText w:val="•"/>
      <w:lvlJc w:val="left"/>
      <w:pPr>
        <w:ind w:left="2181" w:hanging="708"/>
      </w:pPr>
      <w:rPr>
        <w:rFonts w:hint="default"/>
        <w:lang w:val="ru-RU" w:eastAsia="en-US" w:bidi="ar-SA"/>
      </w:rPr>
    </w:lvl>
    <w:lvl w:ilvl="3" w:tplc="CE02C47E">
      <w:numFmt w:val="bullet"/>
      <w:lvlText w:val="•"/>
      <w:lvlJc w:val="left"/>
      <w:pPr>
        <w:ind w:left="3211" w:hanging="708"/>
      </w:pPr>
      <w:rPr>
        <w:rFonts w:hint="default"/>
        <w:lang w:val="ru-RU" w:eastAsia="en-US" w:bidi="ar-SA"/>
      </w:rPr>
    </w:lvl>
    <w:lvl w:ilvl="4" w:tplc="C180ED06">
      <w:numFmt w:val="bullet"/>
      <w:lvlText w:val="•"/>
      <w:lvlJc w:val="left"/>
      <w:pPr>
        <w:ind w:left="4242" w:hanging="708"/>
      </w:pPr>
      <w:rPr>
        <w:rFonts w:hint="default"/>
        <w:lang w:val="ru-RU" w:eastAsia="en-US" w:bidi="ar-SA"/>
      </w:rPr>
    </w:lvl>
    <w:lvl w:ilvl="5" w:tplc="8A7EA426">
      <w:numFmt w:val="bullet"/>
      <w:lvlText w:val="•"/>
      <w:lvlJc w:val="left"/>
      <w:pPr>
        <w:ind w:left="5273" w:hanging="708"/>
      </w:pPr>
      <w:rPr>
        <w:rFonts w:hint="default"/>
        <w:lang w:val="ru-RU" w:eastAsia="en-US" w:bidi="ar-SA"/>
      </w:rPr>
    </w:lvl>
    <w:lvl w:ilvl="6" w:tplc="CBCE153C">
      <w:numFmt w:val="bullet"/>
      <w:lvlText w:val="•"/>
      <w:lvlJc w:val="left"/>
      <w:pPr>
        <w:ind w:left="6303" w:hanging="708"/>
      </w:pPr>
      <w:rPr>
        <w:rFonts w:hint="default"/>
        <w:lang w:val="ru-RU" w:eastAsia="en-US" w:bidi="ar-SA"/>
      </w:rPr>
    </w:lvl>
    <w:lvl w:ilvl="7" w:tplc="0F92D108">
      <w:numFmt w:val="bullet"/>
      <w:lvlText w:val="•"/>
      <w:lvlJc w:val="left"/>
      <w:pPr>
        <w:ind w:left="7334" w:hanging="708"/>
      </w:pPr>
      <w:rPr>
        <w:rFonts w:hint="default"/>
        <w:lang w:val="ru-RU" w:eastAsia="en-US" w:bidi="ar-SA"/>
      </w:rPr>
    </w:lvl>
    <w:lvl w:ilvl="8" w:tplc="9C727202">
      <w:numFmt w:val="bullet"/>
      <w:lvlText w:val="•"/>
      <w:lvlJc w:val="left"/>
      <w:pPr>
        <w:ind w:left="8365" w:hanging="708"/>
      </w:pPr>
      <w:rPr>
        <w:rFonts w:hint="default"/>
        <w:lang w:val="ru-RU" w:eastAsia="en-US" w:bidi="ar-SA"/>
      </w:rPr>
    </w:lvl>
  </w:abstractNum>
  <w:abstractNum w:abstractNumId="13" w15:restartNumberingAfterBreak="0">
    <w:nsid w:val="44C03107"/>
    <w:multiLevelType w:val="hybridMultilevel"/>
    <w:tmpl w:val="486484EE"/>
    <w:lvl w:ilvl="0" w:tplc="1BBEA256">
      <w:numFmt w:val="bullet"/>
      <w:lvlText w:val="-"/>
      <w:lvlJc w:val="left"/>
      <w:pPr>
        <w:ind w:left="112" w:hanging="708"/>
      </w:pPr>
      <w:rPr>
        <w:rFonts w:ascii="Times New Roman" w:eastAsia="Times New Roman" w:hAnsi="Times New Roman" w:cs="Times New Roman" w:hint="default"/>
        <w:b w:val="0"/>
        <w:bCs w:val="0"/>
        <w:i w:val="0"/>
        <w:iCs w:val="0"/>
        <w:w w:val="99"/>
        <w:sz w:val="24"/>
        <w:szCs w:val="24"/>
        <w:lang w:val="ru-RU" w:eastAsia="en-US" w:bidi="ar-SA"/>
      </w:rPr>
    </w:lvl>
    <w:lvl w:ilvl="1" w:tplc="539C10EE">
      <w:numFmt w:val="bullet"/>
      <w:lvlText w:val="•"/>
      <w:lvlJc w:val="left"/>
      <w:pPr>
        <w:ind w:left="1150" w:hanging="708"/>
      </w:pPr>
      <w:rPr>
        <w:rFonts w:hint="default"/>
        <w:lang w:val="ru-RU" w:eastAsia="en-US" w:bidi="ar-SA"/>
      </w:rPr>
    </w:lvl>
    <w:lvl w:ilvl="2" w:tplc="EC3C4838">
      <w:numFmt w:val="bullet"/>
      <w:lvlText w:val="•"/>
      <w:lvlJc w:val="left"/>
      <w:pPr>
        <w:ind w:left="2181" w:hanging="708"/>
      </w:pPr>
      <w:rPr>
        <w:rFonts w:hint="default"/>
        <w:lang w:val="ru-RU" w:eastAsia="en-US" w:bidi="ar-SA"/>
      </w:rPr>
    </w:lvl>
    <w:lvl w:ilvl="3" w:tplc="0D26D522">
      <w:numFmt w:val="bullet"/>
      <w:lvlText w:val="•"/>
      <w:lvlJc w:val="left"/>
      <w:pPr>
        <w:ind w:left="3211" w:hanging="708"/>
      </w:pPr>
      <w:rPr>
        <w:rFonts w:hint="default"/>
        <w:lang w:val="ru-RU" w:eastAsia="en-US" w:bidi="ar-SA"/>
      </w:rPr>
    </w:lvl>
    <w:lvl w:ilvl="4" w:tplc="2048C08E">
      <w:numFmt w:val="bullet"/>
      <w:lvlText w:val="•"/>
      <w:lvlJc w:val="left"/>
      <w:pPr>
        <w:ind w:left="4242" w:hanging="708"/>
      </w:pPr>
      <w:rPr>
        <w:rFonts w:hint="default"/>
        <w:lang w:val="ru-RU" w:eastAsia="en-US" w:bidi="ar-SA"/>
      </w:rPr>
    </w:lvl>
    <w:lvl w:ilvl="5" w:tplc="7BF8749E">
      <w:numFmt w:val="bullet"/>
      <w:lvlText w:val="•"/>
      <w:lvlJc w:val="left"/>
      <w:pPr>
        <w:ind w:left="5273" w:hanging="708"/>
      </w:pPr>
      <w:rPr>
        <w:rFonts w:hint="default"/>
        <w:lang w:val="ru-RU" w:eastAsia="en-US" w:bidi="ar-SA"/>
      </w:rPr>
    </w:lvl>
    <w:lvl w:ilvl="6" w:tplc="634CCE34">
      <w:numFmt w:val="bullet"/>
      <w:lvlText w:val="•"/>
      <w:lvlJc w:val="left"/>
      <w:pPr>
        <w:ind w:left="6303" w:hanging="708"/>
      </w:pPr>
      <w:rPr>
        <w:rFonts w:hint="default"/>
        <w:lang w:val="ru-RU" w:eastAsia="en-US" w:bidi="ar-SA"/>
      </w:rPr>
    </w:lvl>
    <w:lvl w:ilvl="7" w:tplc="265CEBB0">
      <w:numFmt w:val="bullet"/>
      <w:lvlText w:val="•"/>
      <w:lvlJc w:val="left"/>
      <w:pPr>
        <w:ind w:left="7334" w:hanging="708"/>
      </w:pPr>
      <w:rPr>
        <w:rFonts w:hint="default"/>
        <w:lang w:val="ru-RU" w:eastAsia="en-US" w:bidi="ar-SA"/>
      </w:rPr>
    </w:lvl>
    <w:lvl w:ilvl="8" w:tplc="6BC83404">
      <w:numFmt w:val="bullet"/>
      <w:lvlText w:val="•"/>
      <w:lvlJc w:val="left"/>
      <w:pPr>
        <w:ind w:left="8365" w:hanging="708"/>
      </w:pPr>
      <w:rPr>
        <w:rFonts w:hint="default"/>
        <w:lang w:val="ru-RU" w:eastAsia="en-US" w:bidi="ar-SA"/>
      </w:rPr>
    </w:lvl>
  </w:abstractNum>
  <w:abstractNum w:abstractNumId="14" w15:restartNumberingAfterBreak="0">
    <w:nsid w:val="46D6441D"/>
    <w:multiLevelType w:val="hybridMultilevel"/>
    <w:tmpl w:val="8DE4E6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386127C"/>
    <w:multiLevelType w:val="multilevel"/>
    <w:tmpl w:val="B104971C"/>
    <w:lvl w:ilvl="0">
      <w:start w:val="7"/>
      <w:numFmt w:val="decimal"/>
      <w:lvlText w:val="%1"/>
      <w:lvlJc w:val="left"/>
      <w:pPr>
        <w:ind w:left="112" w:hanging="651"/>
      </w:pPr>
      <w:rPr>
        <w:rFonts w:hint="default"/>
        <w:lang w:val="ru-RU" w:eastAsia="en-US" w:bidi="ar-SA"/>
      </w:rPr>
    </w:lvl>
    <w:lvl w:ilvl="1">
      <w:start w:val="10"/>
      <w:numFmt w:val="decimal"/>
      <w:lvlText w:val="%1.%2"/>
      <w:lvlJc w:val="left"/>
      <w:pPr>
        <w:ind w:left="112" w:hanging="651"/>
      </w:pPr>
      <w:rPr>
        <w:rFonts w:hint="default"/>
        <w:lang w:val="ru-RU" w:eastAsia="en-US" w:bidi="ar-SA"/>
      </w:rPr>
    </w:lvl>
    <w:lvl w:ilvl="2">
      <w:start w:val="1"/>
      <w:numFmt w:val="decimal"/>
      <w:lvlText w:val="%1.%2.%3"/>
      <w:lvlJc w:val="left"/>
      <w:pPr>
        <w:ind w:left="112" w:hanging="651"/>
      </w:pPr>
      <w:rPr>
        <w:rFonts w:ascii="Times New Roman" w:eastAsia="Times New Roman" w:hAnsi="Times New Roman" w:cs="Times New Roman" w:hint="default"/>
        <w:b w:val="0"/>
        <w:bCs w:val="0"/>
        <w:i w:val="0"/>
        <w:iCs w:val="0"/>
        <w:w w:val="100"/>
        <w:sz w:val="24"/>
        <w:szCs w:val="24"/>
        <w:lang w:val="ru-RU" w:eastAsia="en-US" w:bidi="ar-SA"/>
      </w:rPr>
    </w:lvl>
    <w:lvl w:ilvl="3">
      <w:numFmt w:val="bullet"/>
      <w:lvlText w:val="•"/>
      <w:lvlJc w:val="left"/>
      <w:pPr>
        <w:ind w:left="3211" w:hanging="651"/>
      </w:pPr>
      <w:rPr>
        <w:rFonts w:hint="default"/>
        <w:lang w:val="ru-RU" w:eastAsia="en-US" w:bidi="ar-SA"/>
      </w:rPr>
    </w:lvl>
    <w:lvl w:ilvl="4">
      <w:numFmt w:val="bullet"/>
      <w:lvlText w:val="•"/>
      <w:lvlJc w:val="left"/>
      <w:pPr>
        <w:ind w:left="4242" w:hanging="651"/>
      </w:pPr>
      <w:rPr>
        <w:rFonts w:hint="default"/>
        <w:lang w:val="ru-RU" w:eastAsia="en-US" w:bidi="ar-SA"/>
      </w:rPr>
    </w:lvl>
    <w:lvl w:ilvl="5">
      <w:numFmt w:val="bullet"/>
      <w:lvlText w:val="•"/>
      <w:lvlJc w:val="left"/>
      <w:pPr>
        <w:ind w:left="5273" w:hanging="651"/>
      </w:pPr>
      <w:rPr>
        <w:rFonts w:hint="default"/>
        <w:lang w:val="ru-RU" w:eastAsia="en-US" w:bidi="ar-SA"/>
      </w:rPr>
    </w:lvl>
    <w:lvl w:ilvl="6">
      <w:numFmt w:val="bullet"/>
      <w:lvlText w:val="•"/>
      <w:lvlJc w:val="left"/>
      <w:pPr>
        <w:ind w:left="6303" w:hanging="651"/>
      </w:pPr>
      <w:rPr>
        <w:rFonts w:hint="default"/>
        <w:lang w:val="ru-RU" w:eastAsia="en-US" w:bidi="ar-SA"/>
      </w:rPr>
    </w:lvl>
    <w:lvl w:ilvl="7">
      <w:numFmt w:val="bullet"/>
      <w:lvlText w:val="•"/>
      <w:lvlJc w:val="left"/>
      <w:pPr>
        <w:ind w:left="7334" w:hanging="651"/>
      </w:pPr>
      <w:rPr>
        <w:rFonts w:hint="default"/>
        <w:lang w:val="ru-RU" w:eastAsia="en-US" w:bidi="ar-SA"/>
      </w:rPr>
    </w:lvl>
    <w:lvl w:ilvl="8">
      <w:numFmt w:val="bullet"/>
      <w:lvlText w:val="•"/>
      <w:lvlJc w:val="left"/>
      <w:pPr>
        <w:ind w:left="8365" w:hanging="651"/>
      </w:pPr>
      <w:rPr>
        <w:rFonts w:hint="default"/>
        <w:lang w:val="ru-RU" w:eastAsia="en-US" w:bidi="ar-SA"/>
      </w:rPr>
    </w:lvl>
  </w:abstractNum>
  <w:abstractNum w:abstractNumId="16" w15:restartNumberingAfterBreak="0">
    <w:nsid w:val="55475251"/>
    <w:multiLevelType w:val="hybridMultilevel"/>
    <w:tmpl w:val="F16428BA"/>
    <w:lvl w:ilvl="0" w:tplc="04C2EBE2">
      <w:start w:val="18"/>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7" w15:restartNumberingAfterBreak="0">
    <w:nsid w:val="6EDF4276"/>
    <w:multiLevelType w:val="hybridMultilevel"/>
    <w:tmpl w:val="EBACD6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18004D8"/>
    <w:multiLevelType w:val="hybridMultilevel"/>
    <w:tmpl w:val="1E227460"/>
    <w:lvl w:ilvl="0" w:tplc="22C8CA44">
      <w:numFmt w:val="bullet"/>
      <w:lvlText w:val="-"/>
      <w:lvlJc w:val="left"/>
      <w:pPr>
        <w:ind w:left="112" w:hanging="708"/>
      </w:pPr>
      <w:rPr>
        <w:rFonts w:ascii="Times New Roman" w:eastAsia="Times New Roman" w:hAnsi="Times New Roman" w:cs="Times New Roman" w:hint="default"/>
        <w:b w:val="0"/>
        <w:bCs w:val="0"/>
        <w:i w:val="0"/>
        <w:iCs w:val="0"/>
        <w:w w:val="99"/>
        <w:sz w:val="24"/>
        <w:szCs w:val="24"/>
        <w:lang w:val="ru-RU" w:eastAsia="en-US" w:bidi="ar-SA"/>
      </w:rPr>
    </w:lvl>
    <w:lvl w:ilvl="1" w:tplc="379846F0">
      <w:numFmt w:val="bullet"/>
      <w:lvlText w:val="•"/>
      <w:lvlJc w:val="left"/>
      <w:pPr>
        <w:ind w:left="1150" w:hanging="708"/>
      </w:pPr>
      <w:rPr>
        <w:rFonts w:hint="default"/>
        <w:lang w:val="ru-RU" w:eastAsia="en-US" w:bidi="ar-SA"/>
      </w:rPr>
    </w:lvl>
    <w:lvl w:ilvl="2" w:tplc="E85CAC42">
      <w:numFmt w:val="bullet"/>
      <w:lvlText w:val="•"/>
      <w:lvlJc w:val="left"/>
      <w:pPr>
        <w:ind w:left="2181" w:hanging="708"/>
      </w:pPr>
      <w:rPr>
        <w:rFonts w:hint="default"/>
        <w:lang w:val="ru-RU" w:eastAsia="en-US" w:bidi="ar-SA"/>
      </w:rPr>
    </w:lvl>
    <w:lvl w:ilvl="3" w:tplc="14E28A32">
      <w:numFmt w:val="bullet"/>
      <w:lvlText w:val="•"/>
      <w:lvlJc w:val="left"/>
      <w:pPr>
        <w:ind w:left="3211" w:hanging="708"/>
      </w:pPr>
      <w:rPr>
        <w:rFonts w:hint="default"/>
        <w:lang w:val="ru-RU" w:eastAsia="en-US" w:bidi="ar-SA"/>
      </w:rPr>
    </w:lvl>
    <w:lvl w:ilvl="4" w:tplc="181C28EA">
      <w:numFmt w:val="bullet"/>
      <w:lvlText w:val="•"/>
      <w:lvlJc w:val="left"/>
      <w:pPr>
        <w:ind w:left="4242" w:hanging="708"/>
      </w:pPr>
      <w:rPr>
        <w:rFonts w:hint="default"/>
        <w:lang w:val="ru-RU" w:eastAsia="en-US" w:bidi="ar-SA"/>
      </w:rPr>
    </w:lvl>
    <w:lvl w:ilvl="5" w:tplc="F3EC3792">
      <w:numFmt w:val="bullet"/>
      <w:lvlText w:val="•"/>
      <w:lvlJc w:val="left"/>
      <w:pPr>
        <w:ind w:left="5273" w:hanging="708"/>
      </w:pPr>
      <w:rPr>
        <w:rFonts w:hint="default"/>
        <w:lang w:val="ru-RU" w:eastAsia="en-US" w:bidi="ar-SA"/>
      </w:rPr>
    </w:lvl>
    <w:lvl w:ilvl="6" w:tplc="6958E812">
      <w:numFmt w:val="bullet"/>
      <w:lvlText w:val="•"/>
      <w:lvlJc w:val="left"/>
      <w:pPr>
        <w:ind w:left="6303" w:hanging="708"/>
      </w:pPr>
      <w:rPr>
        <w:rFonts w:hint="default"/>
        <w:lang w:val="ru-RU" w:eastAsia="en-US" w:bidi="ar-SA"/>
      </w:rPr>
    </w:lvl>
    <w:lvl w:ilvl="7" w:tplc="7A5CB7A4">
      <w:numFmt w:val="bullet"/>
      <w:lvlText w:val="•"/>
      <w:lvlJc w:val="left"/>
      <w:pPr>
        <w:ind w:left="7334" w:hanging="708"/>
      </w:pPr>
      <w:rPr>
        <w:rFonts w:hint="default"/>
        <w:lang w:val="ru-RU" w:eastAsia="en-US" w:bidi="ar-SA"/>
      </w:rPr>
    </w:lvl>
    <w:lvl w:ilvl="8" w:tplc="BD6EDA88">
      <w:numFmt w:val="bullet"/>
      <w:lvlText w:val="•"/>
      <w:lvlJc w:val="left"/>
      <w:pPr>
        <w:ind w:left="8365" w:hanging="708"/>
      </w:pPr>
      <w:rPr>
        <w:rFonts w:hint="default"/>
        <w:lang w:val="ru-RU" w:eastAsia="en-US" w:bidi="ar-SA"/>
      </w:rPr>
    </w:lvl>
  </w:abstractNum>
  <w:abstractNum w:abstractNumId="19" w15:restartNumberingAfterBreak="0">
    <w:nsid w:val="75EE0932"/>
    <w:multiLevelType w:val="hybridMultilevel"/>
    <w:tmpl w:val="D35ABA34"/>
    <w:lvl w:ilvl="0" w:tplc="D6064958">
      <w:numFmt w:val="bullet"/>
      <w:lvlText w:val="-"/>
      <w:lvlJc w:val="left"/>
      <w:pPr>
        <w:ind w:left="112" w:hanging="132"/>
      </w:pPr>
      <w:rPr>
        <w:rFonts w:ascii="Times New Roman" w:eastAsia="Times New Roman" w:hAnsi="Times New Roman" w:cs="Times New Roman" w:hint="default"/>
        <w:b w:val="0"/>
        <w:bCs w:val="0"/>
        <w:i w:val="0"/>
        <w:iCs w:val="0"/>
        <w:w w:val="99"/>
        <w:sz w:val="24"/>
        <w:szCs w:val="24"/>
        <w:lang w:val="ru-RU" w:eastAsia="en-US" w:bidi="ar-SA"/>
      </w:rPr>
    </w:lvl>
    <w:lvl w:ilvl="1" w:tplc="03FAD196">
      <w:numFmt w:val="bullet"/>
      <w:lvlText w:val="•"/>
      <w:lvlJc w:val="left"/>
      <w:pPr>
        <w:ind w:left="1150" w:hanging="132"/>
      </w:pPr>
      <w:rPr>
        <w:rFonts w:hint="default"/>
        <w:lang w:val="ru-RU" w:eastAsia="en-US" w:bidi="ar-SA"/>
      </w:rPr>
    </w:lvl>
    <w:lvl w:ilvl="2" w:tplc="DD72E3F6">
      <w:numFmt w:val="bullet"/>
      <w:lvlText w:val="•"/>
      <w:lvlJc w:val="left"/>
      <w:pPr>
        <w:ind w:left="2181" w:hanging="132"/>
      </w:pPr>
      <w:rPr>
        <w:rFonts w:hint="default"/>
        <w:lang w:val="ru-RU" w:eastAsia="en-US" w:bidi="ar-SA"/>
      </w:rPr>
    </w:lvl>
    <w:lvl w:ilvl="3" w:tplc="DF4CEDE8">
      <w:numFmt w:val="bullet"/>
      <w:lvlText w:val="•"/>
      <w:lvlJc w:val="left"/>
      <w:pPr>
        <w:ind w:left="3211" w:hanging="132"/>
      </w:pPr>
      <w:rPr>
        <w:rFonts w:hint="default"/>
        <w:lang w:val="ru-RU" w:eastAsia="en-US" w:bidi="ar-SA"/>
      </w:rPr>
    </w:lvl>
    <w:lvl w:ilvl="4" w:tplc="810AD602">
      <w:numFmt w:val="bullet"/>
      <w:lvlText w:val="•"/>
      <w:lvlJc w:val="left"/>
      <w:pPr>
        <w:ind w:left="4242" w:hanging="132"/>
      </w:pPr>
      <w:rPr>
        <w:rFonts w:hint="default"/>
        <w:lang w:val="ru-RU" w:eastAsia="en-US" w:bidi="ar-SA"/>
      </w:rPr>
    </w:lvl>
    <w:lvl w:ilvl="5" w:tplc="B628C02A">
      <w:numFmt w:val="bullet"/>
      <w:lvlText w:val="•"/>
      <w:lvlJc w:val="left"/>
      <w:pPr>
        <w:ind w:left="5273" w:hanging="132"/>
      </w:pPr>
      <w:rPr>
        <w:rFonts w:hint="default"/>
        <w:lang w:val="ru-RU" w:eastAsia="en-US" w:bidi="ar-SA"/>
      </w:rPr>
    </w:lvl>
    <w:lvl w:ilvl="6" w:tplc="7CF2EB20">
      <w:numFmt w:val="bullet"/>
      <w:lvlText w:val="•"/>
      <w:lvlJc w:val="left"/>
      <w:pPr>
        <w:ind w:left="6303" w:hanging="132"/>
      </w:pPr>
      <w:rPr>
        <w:rFonts w:hint="default"/>
        <w:lang w:val="ru-RU" w:eastAsia="en-US" w:bidi="ar-SA"/>
      </w:rPr>
    </w:lvl>
    <w:lvl w:ilvl="7" w:tplc="C43A5804">
      <w:numFmt w:val="bullet"/>
      <w:lvlText w:val="•"/>
      <w:lvlJc w:val="left"/>
      <w:pPr>
        <w:ind w:left="7334" w:hanging="132"/>
      </w:pPr>
      <w:rPr>
        <w:rFonts w:hint="default"/>
        <w:lang w:val="ru-RU" w:eastAsia="en-US" w:bidi="ar-SA"/>
      </w:rPr>
    </w:lvl>
    <w:lvl w:ilvl="8" w:tplc="08363DEA">
      <w:numFmt w:val="bullet"/>
      <w:lvlText w:val="•"/>
      <w:lvlJc w:val="left"/>
      <w:pPr>
        <w:ind w:left="8365" w:hanging="132"/>
      </w:pPr>
      <w:rPr>
        <w:rFonts w:hint="default"/>
        <w:lang w:val="ru-RU" w:eastAsia="en-US" w:bidi="ar-SA"/>
      </w:rPr>
    </w:lvl>
  </w:abstractNum>
  <w:abstractNum w:abstractNumId="20" w15:restartNumberingAfterBreak="0">
    <w:nsid w:val="79242E49"/>
    <w:multiLevelType w:val="hybridMultilevel"/>
    <w:tmpl w:val="A5AE8C9A"/>
    <w:lvl w:ilvl="0" w:tplc="56DEF0D0">
      <w:numFmt w:val="bullet"/>
      <w:lvlText w:val="-"/>
      <w:lvlJc w:val="left"/>
      <w:pPr>
        <w:ind w:left="112" w:hanging="708"/>
      </w:pPr>
      <w:rPr>
        <w:rFonts w:ascii="Times New Roman" w:eastAsia="Times New Roman" w:hAnsi="Times New Roman" w:cs="Times New Roman" w:hint="default"/>
        <w:b w:val="0"/>
        <w:bCs w:val="0"/>
        <w:i w:val="0"/>
        <w:iCs w:val="0"/>
        <w:w w:val="99"/>
        <w:sz w:val="24"/>
        <w:szCs w:val="24"/>
        <w:lang w:val="ru-RU" w:eastAsia="en-US" w:bidi="ar-SA"/>
      </w:rPr>
    </w:lvl>
    <w:lvl w:ilvl="1" w:tplc="201E7E7E">
      <w:numFmt w:val="bullet"/>
      <w:lvlText w:val="•"/>
      <w:lvlJc w:val="left"/>
      <w:pPr>
        <w:ind w:left="1150" w:hanging="708"/>
      </w:pPr>
      <w:rPr>
        <w:rFonts w:hint="default"/>
        <w:lang w:val="ru-RU" w:eastAsia="en-US" w:bidi="ar-SA"/>
      </w:rPr>
    </w:lvl>
    <w:lvl w:ilvl="2" w:tplc="21786E74">
      <w:numFmt w:val="bullet"/>
      <w:lvlText w:val="•"/>
      <w:lvlJc w:val="left"/>
      <w:pPr>
        <w:ind w:left="2181" w:hanging="708"/>
      </w:pPr>
      <w:rPr>
        <w:rFonts w:hint="default"/>
        <w:lang w:val="ru-RU" w:eastAsia="en-US" w:bidi="ar-SA"/>
      </w:rPr>
    </w:lvl>
    <w:lvl w:ilvl="3" w:tplc="DA58FC08">
      <w:numFmt w:val="bullet"/>
      <w:lvlText w:val="•"/>
      <w:lvlJc w:val="left"/>
      <w:pPr>
        <w:ind w:left="3211" w:hanging="708"/>
      </w:pPr>
      <w:rPr>
        <w:rFonts w:hint="default"/>
        <w:lang w:val="ru-RU" w:eastAsia="en-US" w:bidi="ar-SA"/>
      </w:rPr>
    </w:lvl>
    <w:lvl w:ilvl="4" w:tplc="5A2CDE3C">
      <w:numFmt w:val="bullet"/>
      <w:lvlText w:val="•"/>
      <w:lvlJc w:val="left"/>
      <w:pPr>
        <w:ind w:left="4242" w:hanging="708"/>
      </w:pPr>
      <w:rPr>
        <w:rFonts w:hint="default"/>
        <w:lang w:val="ru-RU" w:eastAsia="en-US" w:bidi="ar-SA"/>
      </w:rPr>
    </w:lvl>
    <w:lvl w:ilvl="5" w:tplc="2CE4987C">
      <w:numFmt w:val="bullet"/>
      <w:lvlText w:val="•"/>
      <w:lvlJc w:val="left"/>
      <w:pPr>
        <w:ind w:left="5273" w:hanging="708"/>
      </w:pPr>
      <w:rPr>
        <w:rFonts w:hint="default"/>
        <w:lang w:val="ru-RU" w:eastAsia="en-US" w:bidi="ar-SA"/>
      </w:rPr>
    </w:lvl>
    <w:lvl w:ilvl="6" w:tplc="350C7B50">
      <w:numFmt w:val="bullet"/>
      <w:lvlText w:val="•"/>
      <w:lvlJc w:val="left"/>
      <w:pPr>
        <w:ind w:left="6303" w:hanging="708"/>
      </w:pPr>
      <w:rPr>
        <w:rFonts w:hint="default"/>
        <w:lang w:val="ru-RU" w:eastAsia="en-US" w:bidi="ar-SA"/>
      </w:rPr>
    </w:lvl>
    <w:lvl w:ilvl="7" w:tplc="0C4E7DD6">
      <w:numFmt w:val="bullet"/>
      <w:lvlText w:val="•"/>
      <w:lvlJc w:val="left"/>
      <w:pPr>
        <w:ind w:left="7334" w:hanging="708"/>
      </w:pPr>
      <w:rPr>
        <w:rFonts w:hint="default"/>
        <w:lang w:val="ru-RU" w:eastAsia="en-US" w:bidi="ar-SA"/>
      </w:rPr>
    </w:lvl>
    <w:lvl w:ilvl="8" w:tplc="07C0CD12">
      <w:numFmt w:val="bullet"/>
      <w:lvlText w:val="•"/>
      <w:lvlJc w:val="left"/>
      <w:pPr>
        <w:ind w:left="8365" w:hanging="708"/>
      </w:pPr>
      <w:rPr>
        <w:rFonts w:hint="default"/>
        <w:lang w:val="ru-RU" w:eastAsia="en-US" w:bidi="ar-SA"/>
      </w:rPr>
    </w:lvl>
  </w:abstractNum>
  <w:abstractNum w:abstractNumId="21" w15:restartNumberingAfterBreak="0">
    <w:nsid w:val="7C662AA2"/>
    <w:multiLevelType w:val="hybridMultilevel"/>
    <w:tmpl w:val="8974ADAC"/>
    <w:lvl w:ilvl="0" w:tplc="369EC918">
      <w:numFmt w:val="bullet"/>
      <w:lvlText w:val="-"/>
      <w:lvlJc w:val="left"/>
      <w:pPr>
        <w:ind w:left="703" w:hanging="708"/>
      </w:pPr>
      <w:rPr>
        <w:rFonts w:ascii="Times New Roman" w:eastAsia="Times New Roman" w:hAnsi="Times New Roman" w:cs="Times New Roman" w:hint="default"/>
        <w:b w:val="0"/>
        <w:bCs w:val="0"/>
        <w:i w:val="0"/>
        <w:iCs w:val="0"/>
        <w:w w:val="99"/>
        <w:sz w:val="24"/>
        <w:szCs w:val="24"/>
        <w:lang w:val="ru-RU" w:eastAsia="en-US" w:bidi="ar-SA"/>
      </w:rPr>
    </w:lvl>
    <w:lvl w:ilvl="1" w:tplc="18222772">
      <w:numFmt w:val="bullet"/>
      <w:lvlText w:val="-"/>
      <w:lvlJc w:val="left"/>
      <w:pPr>
        <w:ind w:left="112" w:hanging="708"/>
      </w:pPr>
      <w:rPr>
        <w:rFonts w:ascii="Times New Roman" w:eastAsia="Times New Roman" w:hAnsi="Times New Roman" w:cs="Times New Roman" w:hint="default"/>
        <w:b w:val="0"/>
        <w:bCs w:val="0"/>
        <w:i w:val="0"/>
        <w:iCs w:val="0"/>
        <w:w w:val="99"/>
        <w:sz w:val="24"/>
        <w:szCs w:val="24"/>
        <w:lang w:val="ru-RU" w:eastAsia="en-US" w:bidi="ar-SA"/>
      </w:rPr>
    </w:lvl>
    <w:lvl w:ilvl="2" w:tplc="8B0A9FF8">
      <w:numFmt w:val="bullet"/>
      <w:lvlText w:val="•"/>
      <w:lvlJc w:val="left"/>
      <w:pPr>
        <w:ind w:left="1688" w:hanging="708"/>
      </w:pPr>
      <w:rPr>
        <w:rFonts w:hint="default"/>
        <w:lang w:val="ru-RU" w:eastAsia="en-US" w:bidi="ar-SA"/>
      </w:rPr>
    </w:lvl>
    <w:lvl w:ilvl="3" w:tplc="83EA41DE">
      <w:numFmt w:val="bullet"/>
      <w:lvlText w:val="•"/>
      <w:lvlJc w:val="left"/>
      <w:pPr>
        <w:ind w:left="2677" w:hanging="708"/>
      </w:pPr>
      <w:rPr>
        <w:rFonts w:hint="default"/>
        <w:lang w:val="ru-RU" w:eastAsia="en-US" w:bidi="ar-SA"/>
      </w:rPr>
    </w:lvl>
    <w:lvl w:ilvl="4" w:tplc="41B0845E">
      <w:numFmt w:val="bullet"/>
      <w:lvlText w:val="•"/>
      <w:lvlJc w:val="left"/>
      <w:pPr>
        <w:ind w:left="3666" w:hanging="708"/>
      </w:pPr>
      <w:rPr>
        <w:rFonts w:hint="default"/>
        <w:lang w:val="ru-RU" w:eastAsia="en-US" w:bidi="ar-SA"/>
      </w:rPr>
    </w:lvl>
    <w:lvl w:ilvl="5" w:tplc="AAEA5412">
      <w:numFmt w:val="bullet"/>
      <w:lvlText w:val="•"/>
      <w:lvlJc w:val="left"/>
      <w:pPr>
        <w:ind w:left="4655" w:hanging="708"/>
      </w:pPr>
      <w:rPr>
        <w:rFonts w:hint="default"/>
        <w:lang w:val="ru-RU" w:eastAsia="en-US" w:bidi="ar-SA"/>
      </w:rPr>
    </w:lvl>
    <w:lvl w:ilvl="6" w:tplc="8C4830B8">
      <w:numFmt w:val="bullet"/>
      <w:lvlText w:val="•"/>
      <w:lvlJc w:val="left"/>
      <w:pPr>
        <w:ind w:left="5644" w:hanging="708"/>
      </w:pPr>
      <w:rPr>
        <w:rFonts w:hint="default"/>
        <w:lang w:val="ru-RU" w:eastAsia="en-US" w:bidi="ar-SA"/>
      </w:rPr>
    </w:lvl>
    <w:lvl w:ilvl="7" w:tplc="6D409286">
      <w:numFmt w:val="bullet"/>
      <w:lvlText w:val="•"/>
      <w:lvlJc w:val="left"/>
      <w:pPr>
        <w:ind w:left="6633" w:hanging="708"/>
      </w:pPr>
      <w:rPr>
        <w:rFonts w:hint="default"/>
        <w:lang w:val="ru-RU" w:eastAsia="en-US" w:bidi="ar-SA"/>
      </w:rPr>
    </w:lvl>
    <w:lvl w:ilvl="8" w:tplc="A7AAD546">
      <w:numFmt w:val="bullet"/>
      <w:lvlText w:val="•"/>
      <w:lvlJc w:val="left"/>
      <w:pPr>
        <w:ind w:left="7622" w:hanging="708"/>
      </w:pPr>
      <w:rPr>
        <w:rFonts w:hint="default"/>
        <w:lang w:val="ru-RU" w:eastAsia="en-US" w:bidi="ar-SA"/>
      </w:rPr>
    </w:lvl>
  </w:abstractNum>
  <w:abstractNum w:abstractNumId="22" w15:restartNumberingAfterBreak="0">
    <w:nsid w:val="7F2A5309"/>
    <w:multiLevelType w:val="hybridMultilevel"/>
    <w:tmpl w:val="AA5E73D4"/>
    <w:lvl w:ilvl="0" w:tplc="2E388374">
      <w:numFmt w:val="bullet"/>
      <w:lvlText w:val="-"/>
      <w:lvlJc w:val="left"/>
      <w:pPr>
        <w:ind w:left="112" w:hanging="164"/>
      </w:pPr>
      <w:rPr>
        <w:rFonts w:ascii="Times New Roman" w:eastAsia="Times New Roman" w:hAnsi="Times New Roman" w:cs="Times New Roman" w:hint="default"/>
        <w:b w:val="0"/>
        <w:bCs w:val="0"/>
        <w:i w:val="0"/>
        <w:iCs w:val="0"/>
        <w:w w:val="99"/>
        <w:sz w:val="24"/>
        <w:szCs w:val="24"/>
        <w:lang w:val="ru-RU" w:eastAsia="en-US" w:bidi="ar-SA"/>
      </w:rPr>
    </w:lvl>
    <w:lvl w:ilvl="1" w:tplc="71D8D882">
      <w:numFmt w:val="bullet"/>
      <w:lvlText w:val="•"/>
      <w:lvlJc w:val="left"/>
      <w:pPr>
        <w:ind w:left="1150" w:hanging="164"/>
      </w:pPr>
      <w:rPr>
        <w:rFonts w:hint="default"/>
        <w:lang w:val="ru-RU" w:eastAsia="en-US" w:bidi="ar-SA"/>
      </w:rPr>
    </w:lvl>
    <w:lvl w:ilvl="2" w:tplc="7756A3A8">
      <w:numFmt w:val="bullet"/>
      <w:lvlText w:val="•"/>
      <w:lvlJc w:val="left"/>
      <w:pPr>
        <w:ind w:left="2181" w:hanging="164"/>
      </w:pPr>
      <w:rPr>
        <w:rFonts w:hint="default"/>
        <w:lang w:val="ru-RU" w:eastAsia="en-US" w:bidi="ar-SA"/>
      </w:rPr>
    </w:lvl>
    <w:lvl w:ilvl="3" w:tplc="FB3A6C6A">
      <w:numFmt w:val="bullet"/>
      <w:lvlText w:val="•"/>
      <w:lvlJc w:val="left"/>
      <w:pPr>
        <w:ind w:left="3211" w:hanging="164"/>
      </w:pPr>
      <w:rPr>
        <w:rFonts w:hint="default"/>
        <w:lang w:val="ru-RU" w:eastAsia="en-US" w:bidi="ar-SA"/>
      </w:rPr>
    </w:lvl>
    <w:lvl w:ilvl="4" w:tplc="84C870CA">
      <w:numFmt w:val="bullet"/>
      <w:lvlText w:val="•"/>
      <w:lvlJc w:val="left"/>
      <w:pPr>
        <w:ind w:left="4242" w:hanging="164"/>
      </w:pPr>
      <w:rPr>
        <w:rFonts w:hint="default"/>
        <w:lang w:val="ru-RU" w:eastAsia="en-US" w:bidi="ar-SA"/>
      </w:rPr>
    </w:lvl>
    <w:lvl w:ilvl="5" w:tplc="5B1251DE">
      <w:numFmt w:val="bullet"/>
      <w:lvlText w:val="•"/>
      <w:lvlJc w:val="left"/>
      <w:pPr>
        <w:ind w:left="5273" w:hanging="164"/>
      </w:pPr>
      <w:rPr>
        <w:rFonts w:hint="default"/>
        <w:lang w:val="ru-RU" w:eastAsia="en-US" w:bidi="ar-SA"/>
      </w:rPr>
    </w:lvl>
    <w:lvl w:ilvl="6" w:tplc="119CFF52">
      <w:numFmt w:val="bullet"/>
      <w:lvlText w:val="•"/>
      <w:lvlJc w:val="left"/>
      <w:pPr>
        <w:ind w:left="6303" w:hanging="164"/>
      </w:pPr>
      <w:rPr>
        <w:rFonts w:hint="default"/>
        <w:lang w:val="ru-RU" w:eastAsia="en-US" w:bidi="ar-SA"/>
      </w:rPr>
    </w:lvl>
    <w:lvl w:ilvl="7" w:tplc="7A601012">
      <w:numFmt w:val="bullet"/>
      <w:lvlText w:val="•"/>
      <w:lvlJc w:val="left"/>
      <w:pPr>
        <w:ind w:left="7334" w:hanging="164"/>
      </w:pPr>
      <w:rPr>
        <w:rFonts w:hint="default"/>
        <w:lang w:val="ru-RU" w:eastAsia="en-US" w:bidi="ar-SA"/>
      </w:rPr>
    </w:lvl>
    <w:lvl w:ilvl="8" w:tplc="E55EF686">
      <w:numFmt w:val="bullet"/>
      <w:lvlText w:val="•"/>
      <w:lvlJc w:val="left"/>
      <w:pPr>
        <w:ind w:left="8365" w:hanging="164"/>
      </w:pPr>
      <w:rPr>
        <w:rFonts w:hint="default"/>
        <w:lang w:val="ru-RU" w:eastAsia="en-US" w:bidi="ar-SA"/>
      </w:rPr>
    </w:lvl>
  </w:abstractNum>
  <w:num w:numId="1">
    <w:abstractNumId w:val="2"/>
  </w:num>
  <w:num w:numId="2">
    <w:abstractNumId w:val="9"/>
  </w:num>
  <w:num w:numId="3">
    <w:abstractNumId w:val="3"/>
  </w:num>
  <w:num w:numId="4">
    <w:abstractNumId w:val="19"/>
  </w:num>
  <w:num w:numId="5">
    <w:abstractNumId w:val="15"/>
  </w:num>
  <w:num w:numId="6">
    <w:abstractNumId w:val="20"/>
  </w:num>
  <w:num w:numId="7">
    <w:abstractNumId w:val="18"/>
  </w:num>
  <w:num w:numId="8">
    <w:abstractNumId w:val="8"/>
  </w:num>
  <w:num w:numId="9">
    <w:abstractNumId w:val="21"/>
  </w:num>
  <w:num w:numId="10">
    <w:abstractNumId w:val="13"/>
  </w:num>
  <w:num w:numId="11">
    <w:abstractNumId w:val="1"/>
  </w:num>
  <w:num w:numId="12">
    <w:abstractNumId w:val="4"/>
  </w:num>
  <w:num w:numId="13">
    <w:abstractNumId w:val="12"/>
  </w:num>
  <w:num w:numId="14">
    <w:abstractNumId w:val="7"/>
  </w:num>
  <w:num w:numId="15">
    <w:abstractNumId w:val="11"/>
  </w:num>
  <w:num w:numId="16">
    <w:abstractNumId w:val="6"/>
  </w:num>
  <w:num w:numId="17">
    <w:abstractNumId w:val="22"/>
  </w:num>
  <w:num w:numId="18">
    <w:abstractNumId w:val="0"/>
  </w:num>
  <w:num w:numId="19">
    <w:abstractNumId w:val="16"/>
  </w:num>
  <w:num w:numId="20">
    <w:abstractNumId w:val="10"/>
  </w:num>
  <w:num w:numId="21">
    <w:abstractNumId w:val="5"/>
  </w:num>
  <w:num w:numId="22">
    <w:abstractNumId w:val="14"/>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28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26B"/>
    <w:rsid w:val="0000548A"/>
    <w:rsid w:val="00010E19"/>
    <w:rsid w:val="00032AB7"/>
    <w:rsid w:val="00037FF8"/>
    <w:rsid w:val="00061DDE"/>
    <w:rsid w:val="00067C55"/>
    <w:rsid w:val="000A39DF"/>
    <w:rsid w:val="000B183F"/>
    <w:rsid w:val="000B25C0"/>
    <w:rsid w:val="000D22B5"/>
    <w:rsid w:val="000D5509"/>
    <w:rsid w:val="000D5F1B"/>
    <w:rsid w:val="00100569"/>
    <w:rsid w:val="00104D1E"/>
    <w:rsid w:val="00113A9E"/>
    <w:rsid w:val="001261CD"/>
    <w:rsid w:val="00135FE6"/>
    <w:rsid w:val="00142967"/>
    <w:rsid w:val="001507DF"/>
    <w:rsid w:val="0017034C"/>
    <w:rsid w:val="00174132"/>
    <w:rsid w:val="00177739"/>
    <w:rsid w:val="00183DDF"/>
    <w:rsid w:val="001A3A12"/>
    <w:rsid w:val="001B05F1"/>
    <w:rsid w:val="001B4EF5"/>
    <w:rsid w:val="001E1623"/>
    <w:rsid w:val="001F28FD"/>
    <w:rsid w:val="001F7CEC"/>
    <w:rsid w:val="0023220E"/>
    <w:rsid w:val="002377B0"/>
    <w:rsid w:val="00245296"/>
    <w:rsid w:val="0025165E"/>
    <w:rsid w:val="00264F10"/>
    <w:rsid w:val="00266F1D"/>
    <w:rsid w:val="002673D9"/>
    <w:rsid w:val="00270F12"/>
    <w:rsid w:val="00296D9A"/>
    <w:rsid w:val="002B3A31"/>
    <w:rsid w:val="002B6BE6"/>
    <w:rsid w:val="002C08ED"/>
    <w:rsid w:val="002D577E"/>
    <w:rsid w:val="002E35B3"/>
    <w:rsid w:val="00300523"/>
    <w:rsid w:val="00333509"/>
    <w:rsid w:val="00340080"/>
    <w:rsid w:val="0036283F"/>
    <w:rsid w:val="003821FB"/>
    <w:rsid w:val="003A126B"/>
    <w:rsid w:val="003A14D3"/>
    <w:rsid w:val="003B14C2"/>
    <w:rsid w:val="003B41BB"/>
    <w:rsid w:val="003B719B"/>
    <w:rsid w:val="003B7F6E"/>
    <w:rsid w:val="003C7C2A"/>
    <w:rsid w:val="003F6F7F"/>
    <w:rsid w:val="003F7996"/>
    <w:rsid w:val="003F7BE0"/>
    <w:rsid w:val="004115EF"/>
    <w:rsid w:val="00415336"/>
    <w:rsid w:val="004156D4"/>
    <w:rsid w:val="00422A0D"/>
    <w:rsid w:val="00431934"/>
    <w:rsid w:val="0043729D"/>
    <w:rsid w:val="00444B95"/>
    <w:rsid w:val="00446B5E"/>
    <w:rsid w:val="0045054B"/>
    <w:rsid w:val="0045722B"/>
    <w:rsid w:val="004818DB"/>
    <w:rsid w:val="00495BD1"/>
    <w:rsid w:val="004972FB"/>
    <w:rsid w:val="004A252E"/>
    <w:rsid w:val="004B3E0F"/>
    <w:rsid w:val="004C5A91"/>
    <w:rsid w:val="004D009B"/>
    <w:rsid w:val="004D26AB"/>
    <w:rsid w:val="004D5603"/>
    <w:rsid w:val="004F3FBD"/>
    <w:rsid w:val="005033FE"/>
    <w:rsid w:val="00525A80"/>
    <w:rsid w:val="0053703E"/>
    <w:rsid w:val="00544E07"/>
    <w:rsid w:val="0055175F"/>
    <w:rsid w:val="00551F7C"/>
    <w:rsid w:val="00562653"/>
    <w:rsid w:val="00565384"/>
    <w:rsid w:val="005768AE"/>
    <w:rsid w:val="00592DD6"/>
    <w:rsid w:val="005D2105"/>
    <w:rsid w:val="005D76F5"/>
    <w:rsid w:val="005E7F08"/>
    <w:rsid w:val="00603EF9"/>
    <w:rsid w:val="00606F4C"/>
    <w:rsid w:val="00613A83"/>
    <w:rsid w:val="0062487D"/>
    <w:rsid w:val="006371F7"/>
    <w:rsid w:val="00670435"/>
    <w:rsid w:val="00691795"/>
    <w:rsid w:val="00694A8D"/>
    <w:rsid w:val="006C3B6F"/>
    <w:rsid w:val="006D50CE"/>
    <w:rsid w:val="006E7B4A"/>
    <w:rsid w:val="006F336E"/>
    <w:rsid w:val="006F443F"/>
    <w:rsid w:val="007112AE"/>
    <w:rsid w:val="0071794A"/>
    <w:rsid w:val="00722B52"/>
    <w:rsid w:val="007525FD"/>
    <w:rsid w:val="00762C57"/>
    <w:rsid w:val="007657CE"/>
    <w:rsid w:val="00785477"/>
    <w:rsid w:val="007956FD"/>
    <w:rsid w:val="007A50C5"/>
    <w:rsid w:val="007A6B49"/>
    <w:rsid w:val="007A7E75"/>
    <w:rsid w:val="007B261C"/>
    <w:rsid w:val="007B7B3E"/>
    <w:rsid w:val="007C0699"/>
    <w:rsid w:val="007C7CFA"/>
    <w:rsid w:val="007D16BC"/>
    <w:rsid w:val="007E139A"/>
    <w:rsid w:val="007E6287"/>
    <w:rsid w:val="007F3D29"/>
    <w:rsid w:val="007F6B25"/>
    <w:rsid w:val="00832C70"/>
    <w:rsid w:val="00845DD9"/>
    <w:rsid w:val="00851775"/>
    <w:rsid w:val="008657A8"/>
    <w:rsid w:val="00866B10"/>
    <w:rsid w:val="00872CAB"/>
    <w:rsid w:val="0089037F"/>
    <w:rsid w:val="0089785B"/>
    <w:rsid w:val="008A4E4E"/>
    <w:rsid w:val="008A652C"/>
    <w:rsid w:val="008B0376"/>
    <w:rsid w:val="008B6065"/>
    <w:rsid w:val="008C40A7"/>
    <w:rsid w:val="008D6A48"/>
    <w:rsid w:val="008F43A9"/>
    <w:rsid w:val="008F59E5"/>
    <w:rsid w:val="00901562"/>
    <w:rsid w:val="00915AF6"/>
    <w:rsid w:val="00977C34"/>
    <w:rsid w:val="009831DE"/>
    <w:rsid w:val="0098781D"/>
    <w:rsid w:val="009A199C"/>
    <w:rsid w:val="009C13FF"/>
    <w:rsid w:val="009C24C4"/>
    <w:rsid w:val="009C54B7"/>
    <w:rsid w:val="009C5681"/>
    <w:rsid w:val="009D5D76"/>
    <w:rsid w:val="009F72D6"/>
    <w:rsid w:val="00A033A6"/>
    <w:rsid w:val="00A07374"/>
    <w:rsid w:val="00A139B7"/>
    <w:rsid w:val="00A14438"/>
    <w:rsid w:val="00A16006"/>
    <w:rsid w:val="00A23E5D"/>
    <w:rsid w:val="00A43718"/>
    <w:rsid w:val="00A45753"/>
    <w:rsid w:val="00A6683A"/>
    <w:rsid w:val="00A671A2"/>
    <w:rsid w:val="00A84D76"/>
    <w:rsid w:val="00A91E8D"/>
    <w:rsid w:val="00A94965"/>
    <w:rsid w:val="00A96060"/>
    <w:rsid w:val="00A971F8"/>
    <w:rsid w:val="00AA42F4"/>
    <w:rsid w:val="00AC3697"/>
    <w:rsid w:val="00AC3D39"/>
    <w:rsid w:val="00AC52DB"/>
    <w:rsid w:val="00AD5FCB"/>
    <w:rsid w:val="00B269B7"/>
    <w:rsid w:val="00B276B6"/>
    <w:rsid w:val="00B27A77"/>
    <w:rsid w:val="00B3253E"/>
    <w:rsid w:val="00B348A5"/>
    <w:rsid w:val="00B51E8C"/>
    <w:rsid w:val="00B646B9"/>
    <w:rsid w:val="00B8774C"/>
    <w:rsid w:val="00B90614"/>
    <w:rsid w:val="00BC4136"/>
    <w:rsid w:val="00BC46E1"/>
    <w:rsid w:val="00BD2FC3"/>
    <w:rsid w:val="00BD4787"/>
    <w:rsid w:val="00BE7392"/>
    <w:rsid w:val="00C0741A"/>
    <w:rsid w:val="00C16CFA"/>
    <w:rsid w:val="00C24659"/>
    <w:rsid w:val="00C31A6E"/>
    <w:rsid w:val="00C3289E"/>
    <w:rsid w:val="00C36F52"/>
    <w:rsid w:val="00C43348"/>
    <w:rsid w:val="00C5442D"/>
    <w:rsid w:val="00C554E2"/>
    <w:rsid w:val="00C671BB"/>
    <w:rsid w:val="00C773CD"/>
    <w:rsid w:val="00C8397B"/>
    <w:rsid w:val="00C84DD8"/>
    <w:rsid w:val="00C86BF3"/>
    <w:rsid w:val="00CA67F4"/>
    <w:rsid w:val="00CB4AAD"/>
    <w:rsid w:val="00CC7DCD"/>
    <w:rsid w:val="00CD126B"/>
    <w:rsid w:val="00CD1406"/>
    <w:rsid w:val="00CE299F"/>
    <w:rsid w:val="00CE29E7"/>
    <w:rsid w:val="00CF1186"/>
    <w:rsid w:val="00D13248"/>
    <w:rsid w:val="00D23D4E"/>
    <w:rsid w:val="00D23F7C"/>
    <w:rsid w:val="00D43FD2"/>
    <w:rsid w:val="00D46036"/>
    <w:rsid w:val="00D50846"/>
    <w:rsid w:val="00D77DBC"/>
    <w:rsid w:val="00D836C8"/>
    <w:rsid w:val="00DA3C44"/>
    <w:rsid w:val="00DA7EC0"/>
    <w:rsid w:val="00DC1053"/>
    <w:rsid w:val="00DC2188"/>
    <w:rsid w:val="00DC49E1"/>
    <w:rsid w:val="00DD0698"/>
    <w:rsid w:val="00DD0AFA"/>
    <w:rsid w:val="00DD528F"/>
    <w:rsid w:val="00DE2979"/>
    <w:rsid w:val="00E0008C"/>
    <w:rsid w:val="00E02D99"/>
    <w:rsid w:val="00E07023"/>
    <w:rsid w:val="00E14D84"/>
    <w:rsid w:val="00E239EC"/>
    <w:rsid w:val="00E27B12"/>
    <w:rsid w:val="00E5756B"/>
    <w:rsid w:val="00E630E9"/>
    <w:rsid w:val="00E67C2B"/>
    <w:rsid w:val="00E70D99"/>
    <w:rsid w:val="00EC215A"/>
    <w:rsid w:val="00EC566E"/>
    <w:rsid w:val="00EC68A8"/>
    <w:rsid w:val="00ED742A"/>
    <w:rsid w:val="00EE1C6D"/>
    <w:rsid w:val="00EE376D"/>
    <w:rsid w:val="00EF6386"/>
    <w:rsid w:val="00EF64E6"/>
    <w:rsid w:val="00F00840"/>
    <w:rsid w:val="00F070D0"/>
    <w:rsid w:val="00F07778"/>
    <w:rsid w:val="00F129E4"/>
    <w:rsid w:val="00F24155"/>
    <w:rsid w:val="00F3628D"/>
    <w:rsid w:val="00F40F7D"/>
    <w:rsid w:val="00F448BE"/>
    <w:rsid w:val="00F758D9"/>
    <w:rsid w:val="00F915F6"/>
    <w:rsid w:val="00FB34E2"/>
    <w:rsid w:val="00FC021C"/>
    <w:rsid w:val="00FC51EA"/>
    <w:rsid w:val="00FE1EC2"/>
    <w:rsid w:val="00FF2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B6463"/>
  <w15:docId w15:val="{9CB702BF-D0F1-4157-9DF3-BB768A94C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0"/>
    <w:next w:val="a0"/>
    <w:uiPriority w:val="1"/>
    <w:qFormat/>
    <w:pPr>
      <w:ind w:left="622" w:hanging="265"/>
      <w:outlineLvl w:val="0"/>
    </w:pPr>
    <w:rPr>
      <w:b/>
      <w:bCs/>
    </w:rPr>
  </w:style>
  <w:style w:type="paragraph" w:styleId="2">
    <w:name w:val="heading 2"/>
    <w:basedOn w:val="a0"/>
    <w:next w:val="a0"/>
    <w:uiPriority w:val="1"/>
    <w:qFormat/>
    <w:pPr>
      <w:ind w:left="1529" w:hanging="709"/>
      <w:outlineLvl w:val="1"/>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360"/>
    </w:pPr>
    <w:rPr>
      <w:rFonts w:asciiTheme="majorHAnsi" w:hAnsiTheme="majorHAnsi"/>
      <w:b/>
      <w:bCs/>
      <w:caps/>
      <w:sz w:val="24"/>
      <w:szCs w:val="24"/>
    </w:rPr>
  </w:style>
  <w:style w:type="paragraph" w:styleId="a0">
    <w:name w:val="Body Text"/>
    <w:basedOn w:val="a"/>
    <w:link w:val="a4"/>
    <w:uiPriority w:val="1"/>
    <w:qFormat/>
    <w:pPr>
      <w:ind w:left="112" w:firstLine="708"/>
      <w:jc w:val="both"/>
    </w:pPr>
    <w:rPr>
      <w:sz w:val="24"/>
      <w:szCs w:val="24"/>
    </w:rPr>
  </w:style>
  <w:style w:type="paragraph" w:styleId="a5">
    <w:name w:val="List Paragraph"/>
    <w:basedOn w:val="a"/>
    <w:uiPriority w:val="1"/>
    <w:qFormat/>
    <w:pPr>
      <w:ind w:left="112" w:firstLine="708"/>
      <w:jc w:val="both"/>
    </w:pPr>
  </w:style>
  <w:style w:type="paragraph" w:customStyle="1" w:styleId="TableParagraph">
    <w:name w:val="Table Paragraph"/>
    <w:basedOn w:val="a"/>
    <w:uiPriority w:val="1"/>
    <w:qFormat/>
    <w:pPr>
      <w:ind w:left="66"/>
    </w:pPr>
  </w:style>
  <w:style w:type="character" w:customStyle="1" w:styleId="a4">
    <w:name w:val="Основной текст Знак"/>
    <w:basedOn w:val="a1"/>
    <w:link w:val="a0"/>
    <w:uiPriority w:val="1"/>
    <w:rsid w:val="009C54B7"/>
    <w:rPr>
      <w:rFonts w:ascii="Times New Roman" w:eastAsia="Times New Roman" w:hAnsi="Times New Roman" w:cs="Times New Roman"/>
      <w:sz w:val="24"/>
      <w:szCs w:val="24"/>
      <w:lang w:val="ru-RU"/>
    </w:rPr>
  </w:style>
  <w:style w:type="character" w:styleId="a6">
    <w:name w:val="Hyperlink"/>
    <w:basedOn w:val="a1"/>
    <w:uiPriority w:val="99"/>
    <w:unhideWhenUsed/>
    <w:rsid w:val="00D46036"/>
    <w:rPr>
      <w:color w:val="0000FF" w:themeColor="hyperlink"/>
      <w:u w:val="single"/>
    </w:rPr>
  </w:style>
  <w:style w:type="character" w:styleId="a7">
    <w:name w:val="FollowedHyperlink"/>
    <w:basedOn w:val="a1"/>
    <w:uiPriority w:val="99"/>
    <w:semiHidden/>
    <w:unhideWhenUsed/>
    <w:rsid w:val="00D46036"/>
    <w:rPr>
      <w:color w:val="800080" w:themeColor="followedHyperlink"/>
      <w:u w:val="single"/>
    </w:rPr>
  </w:style>
  <w:style w:type="paragraph" w:styleId="a8">
    <w:name w:val="header"/>
    <w:basedOn w:val="a"/>
    <w:link w:val="a9"/>
    <w:uiPriority w:val="99"/>
    <w:unhideWhenUsed/>
    <w:rsid w:val="007112AE"/>
    <w:pPr>
      <w:tabs>
        <w:tab w:val="center" w:pos="4677"/>
        <w:tab w:val="right" w:pos="9355"/>
      </w:tabs>
    </w:pPr>
  </w:style>
  <w:style w:type="character" w:customStyle="1" w:styleId="a9">
    <w:name w:val="Верхний колонтитул Знак"/>
    <w:basedOn w:val="a1"/>
    <w:link w:val="a8"/>
    <w:uiPriority w:val="99"/>
    <w:rsid w:val="007112AE"/>
    <w:rPr>
      <w:rFonts w:ascii="Times New Roman" w:eastAsia="Times New Roman" w:hAnsi="Times New Roman" w:cs="Times New Roman"/>
      <w:lang w:val="ru-RU"/>
    </w:rPr>
  </w:style>
  <w:style w:type="paragraph" w:styleId="aa">
    <w:name w:val="footer"/>
    <w:basedOn w:val="a"/>
    <w:link w:val="ab"/>
    <w:uiPriority w:val="99"/>
    <w:unhideWhenUsed/>
    <w:rsid w:val="007112AE"/>
    <w:pPr>
      <w:tabs>
        <w:tab w:val="center" w:pos="4677"/>
        <w:tab w:val="right" w:pos="9355"/>
      </w:tabs>
    </w:pPr>
  </w:style>
  <w:style w:type="character" w:customStyle="1" w:styleId="ab">
    <w:name w:val="Нижний колонтитул Знак"/>
    <w:basedOn w:val="a1"/>
    <w:link w:val="aa"/>
    <w:uiPriority w:val="99"/>
    <w:rsid w:val="007112AE"/>
    <w:rPr>
      <w:rFonts w:ascii="Times New Roman" w:eastAsia="Times New Roman" w:hAnsi="Times New Roman" w:cs="Times New Roman"/>
      <w:lang w:val="ru-RU"/>
    </w:rPr>
  </w:style>
  <w:style w:type="paragraph" w:styleId="ac">
    <w:name w:val="Balloon Text"/>
    <w:basedOn w:val="a"/>
    <w:link w:val="ad"/>
    <w:uiPriority w:val="99"/>
    <w:semiHidden/>
    <w:unhideWhenUsed/>
    <w:rsid w:val="007F6B25"/>
    <w:rPr>
      <w:rFonts w:ascii="Segoe UI" w:hAnsi="Segoe UI" w:cs="Segoe UI"/>
      <w:sz w:val="18"/>
      <w:szCs w:val="18"/>
    </w:rPr>
  </w:style>
  <w:style w:type="character" w:customStyle="1" w:styleId="ad">
    <w:name w:val="Текст выноски Знак"/>
    <w:basedOn w:val="a1"/>
    <w:link w:val="ac"/>
    <w:uiPriority w:val="99"/>
    <w:semiHidden/>
    <w:rsid w:val="007F6B25"/>
    <w:rPr>
      <w:rFonts w:ascii="Segoe UI" w:eastAsia="Times New Roman" w:hAnsi="Segoe UI" w:cs="Segoe UI"/>
      <w:sz w:val="18"/>
      <w:szCs w:val="18"/>
      <w:lang w:val="ru-RU"/>
    </w:rPr>
  </w:style>
  <w:style w:type="character" w:customStyle="1" w:styleId="itemtext1">
    <w:name w:val="itemtext1"/>
    <w:basedOn w:val="a1"/>
    <w:rsid w:val="007F6B25"/>
    <w:rPr>
      <w:rFonts w:ascii="Segoe UI" w:hAnsi="Segoe UI" w:cs="Segoe UI" w:hint="default"/>
      <w:color w:val="000000"/>
      <w:sz w:val="20"/>
      <w:szCs w:val="20"/>
    </w:rPr>
  </w:style>
  <w:style w:type="character" w:styleId="ae">
    <w:name w:val="annotation reference"/>
    <w:basedOn w:val="a1"/>
    <w:uiPriority w:val="99"/>
    <w:semiHidden/>
    <w:unhideWhenUsed/>
    <w:rsid w:val="007657CE"/>
    <w:rPr>
      <w:sz w:val="16"/>
      <w:szCs w:val="16"/>
    </w:rPr>
  </w:style>
  <w:style w:type="paragraph" w:styleId="af">
    <w:name w:val="annotation text"/>
    <w:basedOn w:val="a"/>
    <w:link w:val="af0"/>
    <w:uiPriority w:val="99"/>
    <w:semiHidden/>
    <w:unhideWhenUsed/>
    <w:rsid w:val="007657CE"/>
    <w:rPr>
      <w:sz w:val="20"/>
      <w:szCs w:val="20"/>
    </w:rPr>
  </w:style>
  <w:style w:type="character" w:customStyle="1" w:styleId="af0">
    <w:name w:val="Текст примечания Знак"/>
    <w:basedOn w:val="a1"/>
    <w:link w:val="af"/>
    <w:uiPriority w:val="99"/>
    <w:semiHidden/>
    <w:rsid w:val="007657CE"/>
    <w:rPr>
      <w:rFonts w:ascii="Times New Roman" w:eastAsia="Times New Roman" w:hAnsi="Times New Roman" w:cs="Times New Roman"/>
      <w:sz w:val="20"/>
      <w:szCs w:val="20"/>
      <w:lang w:val="ru-RU"/>
    </w:rPr>
  </w:style>
  <w:style w:type="paragraph" w:styleId="af1">
    <w:name w:val="annotation subject"/>
    <w:basedOn w:val="af"/>
    <w:next w:val="af"/>
    <w:link w:val="af2"/>
    <w:uiPriority w:val="99"/>
    <w:semiHidden/>
    <w:unhideWhenUsed/>
    <w:rsid w:val="007657CE"/>
    <w:rPr>
      <w:b/>
      <w:bCs/>
    </w:rPr>
  </w:style>
  <w:style w:type="character" w:customStyle="1" w:styleId="af2">
    <w:name w:val="Тема примечания Знак"/>
    <w:basedOn w:val="af0"/>
    <w:link w:val="af1"/>
    <w:uiPriority w:val="99"/>
    <w:semiHidden/>
    <w:rsid w:val="007657CE"/>
    <w:rPr>
      <w:rFonts w:ascii="Times New Roman" w:eastAsia="Times New Roman" w:hAnsi="Times New Roman" w:cs="Times New Roman"/>
      <w:b/>
      <w:bCs/>
      <w:sz w:val="20"/>
      <w:szCs w:val="20"/>
      <w:lang w:val="ru-RU"/>
    </w:rPr>
  </w:style>
  <w:style w:type="paragraph" w:styleId="af3">
    <w:name w:val="Title"/>
    <w:basedOn w:val="a0"/>
    <w:next w:val="a0"/>
    <w:link w:val="af4"/>
    <w:uiPriority w:val="1"/>
    <w:qFormat/>
    <w:rsid w:val="002C08ED"/>
    <w:pPr>
      <w:ind w:left="360" w:right="700"/>
      <w:jc w:val="center"/>
    </w:pPr>
    <w:rPr>
      <w:b/>
      <w:bCs/>
    </w:rPr>
  </w:style>
  <w:style w:type="character" w:customStyle="1" w:styleId="af4">
    <w:name w:val="Заголовок Знак"/>
    <w:basedOn w:val="a1"/>
    <w:link w:val="af3"/>
    <w:uiPriority w:val="1"/>
    <w:rsid w:val="00E07023"/>
    <w:rPr>
      <w:rFonts w:ascii="Times New Roman" w:eastAsia="Times New Roman" w:hAnsi="Times New Roman" w:cs="Times New Roman"/>
      <w:b/>
      <w:bCs/>
      <w:sz w:val="24"/>
      <w:szCs w:val="24"/>
      <w:lang w:val="ru-RU"/>
    </w:rPr>
  </w:style>
  <w:style w:type="paragraph" w:styleId="af5">
    <w:name w:val="footnote text"/>
    <w:basedOn w:val="a"/>
    <w:link w:val="af6"/>
    <w:uiPriority w:val="99"/>
    <w:semiHidden/>
    <w:unhideWhenUsed/>
    <w:rsid w:val="00333509"/>
    <w:rPr>
      <w:sz w:val="20"/>
      <w:szCs w:val="20"/>
    </w:rPr>
  </w:style>
  <w:style w:type="character" w:customStyle="1" w:styleId="af6">
    <w:name w:val="Текст сноски Знак"/>
    <w:basedOn w:val="a1"/>
    <w:link w:val="af5"/>
    <w:uiPriority w:val="99"/>
    <w:semiHidden/>
    <w:rsid w:val="00333509"/>
    <w:rPr>
      <w:rFonts w:ascii="Times New Roman" w:eastAsia="Times New Roman" w:hAnsi="Times New Roman" w:cs="Times New Roman"/>
      <w:sz w:val="20"/>
      <w:szCs w:val="20"/>
      <w:lang w:val="ru-RU"/>
    </w:rPr>
  </w:style>
  <w:style w:type="character" w:styleId="af7">
    <w:name w:val="footnote reference"/>
    <w:basedOn w:val="a1"/>
    <w:uiPriority w:val="99"/>
    <w:semiHidden/>
    <w:unhideWhenUsed/>
    <w:rsid w:val="00333509"/>
    <w:rPr>
      <w:vertAlign w:val="superscript"/>
    </w:rPr>
  </w:style>
  <w:style w:type="paragraph" w:styleId="20">
    <w:name w:val="toc 2"/>
    <w:basedOn w:val="a"/>
    <w:next w:val="a"/>
    <w:autoRedefine/>
    <w:uiPriority w:val="39"/>
    <w:unhideWhenUsed/>
    <w:rsid w:val="00E07023"/>
    <w:pPr>
      <w:spacing w:before="240"/>
    </w:pPr>
    <w:rPr>
      <w:rFonts w:asciiTheme="minorHAnsi" w:hAnsiTheme="minorHAnsi" w:cstheme="minorHAnsi"/>
      <w:b/>
      <w:bCs/>
      <w:sz w:val="20"/>
      <w:szCs w:val="20"/>
    </w:rPr>
  </w:style>
  <w:style w:type="paragraph" w:styleId="3">
    <w:name w:val="toc 3"/>
    <w:basedOn w:val="a"/>
    <w:next w:val="a"/>
    <w:autoRedefine/>
    <w:uiPriority w:val="39"/>
    <w:unhideWhenUsed/>
    <w:rsid w:val="00E07023"/>
    <w:pPr>
      <w:ind w:left="220"/>
    </w:pPr>
    <w:rPr>
      <w:rFonts w:asciiTheme="minorHAnsi" w:hAnsiTheme="minorHAnsi" w:cstheme="minorHAnsi"/>
      <w:sz w:val="20"/>
      <w:szCs w:val="20"/>
    </w:rPr>
  </w:style>
  <w:style w:type="paragraph" w:styleId="4">
    <w:name w:val="toc 4"/>
    <w:basedOn w:val="a"/>
    <w:next w:val="a"/>
    <w:autoRedefine/>
    <w:uiPriority w:val="39"/>
    <w:unhideWhenUsed/>
    <w:rsid w:val="00E07023"/>
    <w:pPr>
      <w:ind w:left="440"/>
    </w:pPr>
    <w:rPr>
      <w:rFonts w:asciiTheme="minorHAnsi" w:hAnsiTheme="minorHAnsi" w:cstheme="minorHAnsi"/>
      <w:sz w:val="20"/>
      <w:szCs w:val="20"/>
    </w:rPr>
  </w:style>
  <w:style w:type="paragraph" w:styleId="5">
    <w:name w:val="toc 5"/>
    <w:basedOn w:val="a"/>
    <w:next w:val="a"/>
    <w:autoRedefine/>
    <w:uiPriority w:val="39"/>
    <w:unhideWhenUsed/>
    <w:rsid w:val="00E07023"/>
    <w:pPr>
      <w:ind w:left="660"/>
    </w:pPr>
    <w:rPr>
      <w:rFonts w:asciiTheme="minorHAnsi" w:hAnsiTheme="minorHAnsi" w:cstheme="minorHAnsi"/>
      <w:sz w:val="20"/>
      <w:szCs w:val="20"/>
    </w:rPr>
  </w:style>
  <w:style w:type="paragraph" w:styleId="6">
    <w:name w:val="toc 6"/>
    <w:basedOn w:val="a"/>
    <w:next w:val="a"/>
    <w:autoRedefine/>
    <w:uiPriority w:val="39"/>
    <w:unhideWhenUsed/>
    <w:rsid w:val="00E07023"/>
    <w:pPr>
      <w:ind w:left="880"/>
    </w:pPr>
    <w:rPr>
      <w:rFonts w:asciiTheme="minorHAnsi" w:hAnsiTheme="minorHAnsi" w:cstheme="minorHAnsi"/>
      <w:sz w:val="20"/>
      <w:szCs w:val="20"/>
    </w:rPr>
  </w:style>
  <w:style w:type="paragraph" w:styleId="7">
    <w:name w:val="toc 7"/>
    <w:basedOn w:val="a"/>
    <w:next w:val="a"/>
    <w:autoRedefine/>
    <w:uiPriority w:val="39"/>
    <w:unhideWhenUsed/>
    <w:rsid w:val="00E07023"/>
    <w:pPr>
      <w:ind w:left="1100"/>
    </w:pPr>
    <w:rPr>
      <w:rFonts w:asciiTheme="minorHAnsi" w:hAnsiTheme="minorHAnsi" w:cstheme="minorHAnsi"/>
      <w:sz w:val="20"/>
      <w:szCs w:val="20"/>
    </w:rPr>
  </w:style>
  <w:style w:type="paragraph" w:styleId="8">
    <w:name w:val="toc 8"/>
    <w:basedOn w:val="a"/>
    <w:next w:val="a"/>
    <w:autoRedefine/>
    <w:uiPriority w:val="39"/>
    <w:unhideWhenUsed/>
    <w:rsid w:val="00E07023"/>
    <w:pPr>
      <w:ind w:left="1320"/>
    </w:pPr>
    <w:rPr>
      <w:rFonts w:asciiTheme="minorHAnsi" w:hAnsiTheme="minorHAnsi" w:cstheme="minorHAnsi"/>
      <w:sz w:val="20"/>
      <w:szCs w:val="20"/>
    </w:rPr>
  </w:style>
  <w:style w:type="paragraph" w:styleId="9">
    <w:name w:val="toc 9"/>
    <w:basedOn w:val="a"/>
    <w:next w:val="a"/>
    <w:autoRedefine/>
    <w:uiPriority w:val="39"/>
    <w:unhideWhenUsed/>
    <w:rsid w:val="00E07023"/>
    <w:pPr>
      <w:ind w:left="1540"/>
    </w:pPr>
    <w:rPr>
      <w:rFonts w:asciiTheme="minorHAnsi" w:hAnsiTheme="minorHAnsi" w:cstheme="minorHAnsi"/>
      <w:sz w:val="20"/>
      <w:szCs w:val="20"/>
    </w:rPr>
  </w:style>
  <w:style w:type="paragraph" w:styleId="af8">
    <w:name w:val="TOC Heading"/>
    <w:basedOn w:val="1"/>
    <w:next w:val="a"/>
    <w:uiPriority w:val="39"/>
    <w:unhideWhenUsed/>
    <w:qFormat/>
    <w:rsid w:val="007C7CFA"/>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character" w:customStyle="1" w:styleId="UnresolvedMention">
    <w:name w:val="Unresolved Mention"/>
    <w:basedOn w:val="a1"/>
    <w:uiPriority w:val="99"/>
    <w:semiHidden/>
    <w:unhideWhenUsed/>
    <w:rsid w:val="00CC7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___Microsoft_Word1.doc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theme" Target="theme/theme1.xml"/><Relationship Id="rId21" Type="http://schemas.openxmlformats.org/officeDocument/2006/relationships/package" Target="embeddings/_________Microsoft_Word5.docx"/><Relationship Id="rId34"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_________Microsoft_Word3.docx"/><Relationship Id="rId25" Type="http://schemas.openxmlformats.org/officeDocument/2006/relationships/package" Target="embeddings/_________Microsoft_Word7.docx"/><Relationship Id="rId33" Type="http://schemas.openxmlformats.org/officeDocument/2006/relationships/package" Target="embeddings/_________Microsoft_Word11.doc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_________Microsoft_Word9.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Word.doc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_________Microsoft_Word2.docx"/><Relationship Id="rId23" Type="http://schemas.openxmlformats.org/officeDocument/2006/relationships/package" Target="embeddings/_________Microsoft_Word6.docx"/><Relationship Id="rId28" Type="http://schemas.openxmlformats.org/officeDocument/2006/relationships/image" Target="media/image10.emf"/><Relationship Id="rId36" Type="http://schemas.openxmlformats.org/officeDocument/2006/relationships/hyperlink" Target="mailto:post@kamkombank.ru" TargetMode="External"/><Relationship Id="rId10" Type="http://schemas.openxmlformats.org/officeDocument/2006/relationships/image" Target="media/image1.emf"/><Relationship Id="rId19" Type="http://schemas.openxmlformats.org/officeDocument/2006/relationships/package" Target="embeddings/_________Microsoft_Word4.docx"/><Relationship Id="rId31" Type="http://schemas.openxmlformats.org/officeDocument/2006/relationships/package" Target="embeddings/_________Microsoft_Word10.docx"/><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_________Microsoft_Word8.docx"/><Relationship Id="rId30" Type="http://schemas.openxmlformats.org/officeDocument/2006/relationships/image" Target="media/image11.emf"/><Relationship Id="rId35" Type="http://schemas.openxmlformats.org/officeDocument/2006/relationships/package" Target="embeddings/_________Microsoft_Word12.docx"/><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0CD03-1747-4AC6-8899-38063CF14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1</Pages>
  <Words>11050</Words>
  <Characters>62987</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Павлова Элла Владимировна</dc:creator>
  <cp:lastModifiedBy>Гайнутдинова Диляра Латыфовна</cp:lastModifiedBy>
  <cp:revision>116</cp:revision>
  <cp:lastPrinted>2025-12-11T12:35:00Z</cp:lastPrinted>
  <dcterms:created xsi:type="dcterms:W3CDTF">2025-07-21T08:59:00Z</dcterms:created>
  <dcterms:modified xsi:type="dcterms:W3CDTF">2026-04-21T08:56:00Z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2023-05-19T00:00:00Z</vt:filetime>
  </property>
  <property fmtid="{D5CDD505-2E9C-101B-9397-08002B2CF9AE}" pid="3" name="Creator">
    <vt:lpwstr>Microsoft® Word 2019</vt:lpwstr>
  </property>
  <property fmtid="{D5CDD505-2E9C-101B-9397-08002B2CF9AE}" pid="4" name="LastSaved">
    <vt:filetime>2023-07-04T00:00:00Z</vt:filetime>
  </property>
  <property fmtid="{D5CDD505-2E9C-101B-9397-08002B2CF9AE}" pid="5" name="Producer">
    <vt:lpwstr>Microsoft® Word 2019</vt:lpwstr>
  </property>
</Properties>
</file>