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459" w:rsidRPr="00DC1459" w:rsidRDefault="00DC1459" w:rsidP="00DC1459">
      <w:pPr>
        <w:ind w:left="6096"/>
        <w:jc w:val="both"/>
        <w:rPr>
          <w:rFonts w:ascii="Times New Roman" w:hAnsi="Times New Roman" w:cs="Times New Roman"/>
          <w:sz w:val="24"/>
          <w:szCs w:val="24"/>
        </w:rPr>
      </w:pPr>
      <w:r w:rsidRPr="00DC1459">
        <w:rPr>
          <w:rFonts w:ascii="Times New Roman" w:hAnsi="Times New Roman" w:cs="Times New Roman"/>
          <w:sz w:val="24"/>
          <w:szCs w:val="24"/>
        </w:rPr>
        <w:t>Приложение №</w:t>
      </w:r>
      <w:r w:rsidR="00BD7BBC">
        <w:rPr>
          <w:rFonts w:ascii="Times New Roman" w:hAnsi="Times New Roman" w:cs="Times New Roman"/>
          <w:sz w:val="24"/>
          <w:szCs w:val="24"/>
        </w:rPr>
        <w:t>2</w:t>
      </w:r>
      <w:r w:rsidRPr="00DC1459">
        <w:rPr>
          <w:rFonts w:ascii="Times New Roman" w:hAnsi="Times New Roman" w:cs="Times New Roman"/>
          <w:sz w:val="24"/>
          <w:szCs w:val="24"/>
        </w:rPr>
        <w:t xml:space="preserve"> к П</w:t>
      </w:r>
      <w:r w:rsidR="00A761E9">
        <w:rPr>
          <w:rFonts w:ascii="Times New Roman" w:hAnsi="Times New Roman" w:cs="Times New Roman"/>
          <w:sz w:val="24"/>
          <w:szCs w:val="24"/>
        </w:rPr>
        <w:t>оложению об экспресс-выдаче</w:t>
      </w:r>
      <w:bookmarkStart w:id="0" w:name="_GoBack"/>
      <w:bookmarkEnd w:id="0"/>
      <w:r w:rsidRPr="00DC1459">
        <w:rPr>
          <w:rFonts w:ascii="Times New Roman" w:hAnsi="Times New Roman" w:cs="Times New Roman"/>
          <w:sz w:val="24"/>
          <w:szCs w:val="24"/>
        </w:rPr>
        <w:t xml:space="preserve"> банковских гарантий в ООО «Камкомбанк»</w:t>
      </w:r>
    </w:p>
    <w:p w:rsidR="00DC1459" w:rsidRDefault="00BD7BBC" w:rsidP="00DC1459">
      <w:pPr>
        <w:jc w:val="center"/>
        <w:rPr>
          <w:rFonts w:ascii="Times New Roman" w:hAnsi="Times New Roman" w:cs="Times New Roman"/>
          <w:sz w:val="24"/>
          <w:szCs w:val="24"/>
        </w:rPr>
      </w:pPr>
      <w:r w:rsidRPr="00BD7BBC">
        <w:rPr>
          <w:rFonts w:ascii="Times New Roman" w:hAnsi="Times New Roman" w:cs="Times New Roman"/>
          <w:noProof/>
          <w:sz w:val="24"/>
          <w:szCs w:val="24"/>
          <w:lang w:eastAsia="ru-RU"/>
        </w:rPr>
        <w:drawing>
          <wp:inline distT="0" distB="0" distL="0" distR="0">
            <wp:extent cx="2253615" cy="544195"/>
            <wp:effectExtent l="0" t="0" r="0" b="8255"/>
            <wp:docPr id="1" name="Рисунок 1" descr="C:\Users\m.arslanova\Desktop\кк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slanova\Desktop\ккб.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3615" cy="544195"/>
                    </a:xfrm>
                    <a:prstGeom prst="rect">
                      <a:avLst/>
                    </a:prstGeom>
                    <a:noFill/>
                    <a:ln>
                      <a:noFill/>
                    </a:ln>
                  </pic:spPr>
                </pic:pic>
              </a:graphicData>
            </a:graphic>
          </wp:inline>
        </w:drawing>
      </w:r>
    </w:p>
    <w:p w:rsidR="00BD7BBC" w:rsidRPr="00BD7BBC" w:rsidRDefault="00BD7BBC" w:rsidP="00BD7BBC">
      <w:pPr>
        <w:spacing w:after="0" w:line="240" w:lineRule="auto"/>
        <w:jc w:val="center"/>
        <w:rPr>
          <w:rFonts w:ascii="Times New Roman" w:hAnsi="Times New Roman" w:cs="Times New Roman"/>
          <w:b/>
          <w:caps/>
          <w:sz w:val="24"/>
          <w:szCs w:val="24"/>
        </w:rPr>
      </w:pPr>
      <w:r w:rsidRPr="00BD7BBC">
        <w:rPr>
          <w:rFonts w:ascii="Times New Roman" w:hAnsi="Times New Roman" w:cs="Times New Roman"/>
          <w:b/>
          <w:caps/>
          <w:sz w:val="24"/>
          <w:szCs w:val="24"/>
        </w:rPr>
        <w:t>АНКЕТА-ЗАЯВЛЕНИЕ</w:t>
      </w:r>
    </w:p>
    <w:p w:rsidR="00BD7BBC" w:rsidRPr="00BD7BBC" w:rsidRDefault="00BD7BBC" w:rsidP="00BD7BBC">
      <w:pPr>
        <w:spacing w:after="0" w:line="240" w:lineRule="auto"/>
        <w:jc w:val="center"/>
        <w:rPr>
          <w:rFonts w:ascii="Times New Roman" w:hAnsi="Times New Roman" w:cs="Times New Roman"/>
          <w:b/>
          <w:sz w:val="24"/>
          <w:szCs w:val="24"/>
        </w:rPr>
      </w:pPr>
      <w:r w:rsidRPr="00BD7BBC">
        <w:rPr>
          <w:rFonts w:ascii="Times New Roman" w:hAnsi="Times New Roman" w:cs="Times New Roman"/>
          <w:b/>
          <w:sz w:val="24"/>
          <w:szCs w:val="24"/>
        </w:rPr>
        <w:t>на предоставление банковской гарантии</w:t>
      </w:r>
    </w:p>
    <w:p w:rsidR="00BD7BBC" w:rsidRDefault="00BD7BBC" w:rsidP="00BD7BBC">
      <w:pPr>
        <w:spacing w:after="0" w:line="240" w:lineRule="auto"/>
        <w:jc w:val="center"/>
        <w:rPr>
          <w:rFonts w:ascii="Times New Roman" w:hAnsi="Times New Roman" w:cs="Times New Roman"/>
          <w:b/>
          <w:caps/>
          <w:sz w:val="24"/>
          <w:szCs w:val="24"/>
        </w:rPr>
      </w:pPr>
    </w:p>
    <w:p w:rsidR="00BD7BBC" w:rsidRPr="002D67F8" w:rsidRDefault="00BD7BBC" w:rsidP="00BD7BBC">
      <w:pPr>
        <w:shd w:val="clear" w:color="auto" w:fill="E2EFD9" w:themeFill="accent6" w:themeFillTint="33"/>
        <w:spacing w:after="0" w:line="240" w:lineRule="auto"/>
        <w:jc w:val="center"/>
        <w:rPr>
          <w:rFonts w:ascii="Times New Roman" w:hAnsi="Times New Roman" w:cs="Times New Roman"/>
          <w:b/>
        </w:rPr>
      </w:pPr>
      <w:r w:rsidRPr="002D67F8">
        <w:rPr>
          <w:rFonts w:ascii="Times New Roman" w:hAnsi="Times New Roman" w:cs="Times New Roman"/>
          <w:b/>
        </w:rPr>
        <w:t>СВЕДЕНИЯ О ПРИНЦИПАЛЕ</w:t>
      </w:r>
    </w:p>
    <w:tbl>
      <w:tblPr>
        <w:tblStyle w:val="a6"/>
        <w:tblW w:w="0" w:type="auto"/>
        <w:tblLook w:val="04A0" w:firstRow="1" w:lastRow="0" w:firstColumn="1" w:lastColumn="0" w:noHBand="0" w:noVBand="1"/>
      </w:tblPr>
      <w:tblGrid>
        <w:gridCol w:w="3089"/>
        <w:gridCol w:w="6256"/>
      </w:tblGrid>
      <w:tr w:rsidR="00BD7BBC" w:rsidTr="00EA3462">
        <w:tc>
          <w:tcPr>
            <w:tcW w:w="3089" w:type="dxa"/>
          </w:tcPr>
          <w:p w:rsidR="00BD7BBC" w:rsidRDefault="00B40BE6" w:rsidP="00566ACD">
            <w:pPr>
              <w:rPr>
                <w:rFonts w:ascii="Times New Roman" w:hAnsi="Times New Roman" w:cs="Times New Roman"/>
              </w:rPr>
            </w:pPr>
            <w:r w:rsidRPr="002D67F8">
              <w:rPr>
                <w:rFonts w:ascii="Times New Roman" w:hAnsi="Times New Roman" w:cs="Times New Roman"/>
              </w:rPr>
              <w:t>Полное наименование Принципала</w:t>
            </w:r>
          </w:p>
        </w:tc>
        <w:tc>
          <w:tcPr>
            <w:tcW w:w="6256" w:type="dxa"/>
          </w:tcPr>
          <w:p w:rsidR="00BD7BBC" w:rsidRDefault="00BD7BBC" w:rsidP="00566ACD">
            <w:pPr>
              <w:rPr>
                <w:rFonts w:ascii="Times New Roman" w:hAnsi="Times New Roman" w:cs="Times New Roman"/>
              </w:rPr>
            </w:pPr>
          </w:p>
        </w:tc>
      </w:tr>
      <w:tr w:rsidR="00BD7BBC" w:rsidTr="00EA3462">
        <w:tc>
          <w:tcPr>
            <w:tcW w:w="3089" w:type="dxa"/>
          </w:tcPr>
          <w:p w:rsidR="00BD7BBC" w:rsidRDefault="00B40BE6" w:rsidP="00566ACD">
            <w:pPr>
              <w:rPr>
                <w:rFonts w:ascii="Times New Roman" w:hAnsi="Times New Roman" w:cs="Times New Roman"/>
              </w:rPr>
            </w:pPr>
            <w:r>
              <w:rPr>
                <w:rFonts w:ascii="Times New Roman" w:hAnsi="Times New Roman" w:cs="Times New Roman"/>
              </w:rPr>
              <w:t>ИНН</w:t>
            </w:r>
          </w:p>
        </w:tc>
        <w:tc>
          <w:tcPr>
            <w:tcW w:w="6256" w:type="dxa"/>
          </w:tcPr>
          <w:p w:rsidR="00BD7BBC" w:rsidRDefault="00BD7BBC" w:rsidP="00566ACD">
            <w:pPr>
              <w:rPr>
                <w:rFonts w:ascii="Times New Roman" w:hAnsi="Times New Roman" w:cs="Times New Roman"/>
              </w:rPr>
            </w:pPr>
          </w:p>
        </w:tc>
      </w:tr>
      <w:tr w:rsidR="00BD7BBC" w:rsidTr="00EA3462">
        <w:tc>
          <w:tcPr>
            <w:tcW w:w="3089" w:type="dxa"/>
          </w:tcPr>
          <w:p w:rsidR="00BD7BBC" w:rsidRDefault="00EA3462" w:rsidP="00566ACD">
            <w:pPr>
              <w:rPr>
                <w:rFonts w:ascii="Times New Roman" w:hAnsi="Times New Roman" w:cs="Times New Roman"/>
              </w:rPr>
            </w:pPr>
            <w:r>
              <w:rPr>
                <w:rFonts w:ascii="Times New Roman" w:hAnsi="Times New Roman" w:cs="Times New Roman"/>
              </w:rPr>
              <w:t>Дата создания</w:t>
            </w:r>
          </w:p>
        </w:tc>
        <w:tc>
          <w:tcPr>
            <w:tcW w:w="6256" w:type="dxa"/>
          </w:tcPr>
          <w:p w:rsidR="00BD7BBC" w:rsidRDefault="00BD7BBC" w:rsidP="00566ACD">
            <w:pPr>
              <w:rPr>
                <w:rFonts w:ascii="Times New Roman" w:hAnsi="Times New Roman" w:cs="Times New Roman"/>
              </w:rPr>
            </w:pPr>
          </w:p>
        </w:tc>
      </w:tr>
      <w:tr w:rsidR="00BD7BBC" w:rsidTr="00EA3462">
        <w:tc>
          <w:tcPr>
            <w:tcW w:w="3089" w:type="dxa"/>
          </w:tcPr>
          <w:p w:rsidR="00BD7BBC" w:rsidRDefault="00BD7BBC" w:rsidP="00566ACD">
            <w:pPr>
              <w:rPr>
                <w:rFonts w:ascii="Times New Roman" w:hAnsi="Times New Roman" w:cs="Times New Roman"/>
              </w:rPr>
            </w:pPr>
            <w:r w:rsidRPr="002D67F8">
              <w:rPr>
                <w:rFonts w:ascii="Times New Roman" w:hAnsi="Times New Roman" w:cs="Times New Roman"/>
              </w:rPr>
              <w:t>СНИЛС (заполняется в случае если Принципал является ИП)</w:t>
            </w:r>
          </w:p>
        </w:tc>
        <w:tc>
          <w:tcPr>
            <w:tcW w:w="6256" w:type="dxa"/>
          </w:tcPr>
          <w:p w:rsidR="00BD7BBC" w:rsidRDefault="00BD7BBC" w:rsidP="00566ACD">
            <w:pPr>
              <w:rPr>
                <w:rFonts w:ascii="Times New Roman" w:hAnsi="Times New Roman" w:cs="Times New Roman"/>
              </w:rPr>
            </w:pPr>
          </w:p>
        </w:tc>
      </w:tr>
    </w:tbl>
    <w:p w:rsidR="00EA3462" w:rsidRPr="00EA3462" w:rsidRDefault="00EA3462" w:rsidP="00EA3462">
      <w:pPr>
        <w:shd w:val="clear" w:color="auto" w:fill="E2EFD9" w:themeFill="accent6" w:themeFillTint="33"/>
        <w:spacing w:after="0" w:line="240" w:lineRule="auto"/>
        <w:jc w:val="center"/>
        <w:rPr>
          <w:rFonts w:ascii="Times New Roman" w:hAnsi="Times New Roman" w:cs="Times New Roman"/>
          <w:b/>
          <w:caps/>
        </w:rPr>
      </w:pPr>
      <w:r>
        <w:rPr>
          <w:rFonts w:ascii="Times New Roman" w:hAnsi="Times New Roman" w:cs="Times New Roman"/>
          <w:b/>
          <w:caps/>
        </w:rPr>
        <w:t>Расчетный счет</w:t>
      </w:r>
    </w:p>
    <w:tbl>
      <w:tblPr>
        <w:tblStyle w:val="a6"/>
        <w:tblW w:w="0" w:type="auto"/>
        <w:tblLook w:val="04A0" w:firstRow="1" w:lastRow="0" w:firstColumn="1" w:lastColumn="0" w:noHBand="0" w:noVBand="1"/>
      </w:tblPr>
      <w:tblGrid>
        <w:gridCol w:w="3089"/>
        <w:gridCol w:w="6256"/>
      </w:tblGrid>
      <w:tr w:rsidR="00EA3462" w:rsidTr="00EA3462">
        <w:tc>
          <w:tcPr>
            <w:tcW w:w="3089" w:type="dxa"/>
          </w:tcPr>
          <w:p w:rsidR="00EA3462" w:rsidRDefault="00EA3462" w:rsidP="00566ACD">
            <w:pPr>
              <w:rPr>
                <w:rFonts w:ascii="Times New Roman" w:hAnsi="Times New Roman" w:cs="Times New Roman"/>
              </w:rPr>
            </w:pPr>
            <w:r>
              <w:rPr>
                <w:rFonts w:ascii="Times New Roman" w:hAnsi="Times New Roman" w:cs="Times New Roman"/>
              </w:rPr>
              <w:t>БИК банка</w:t>
            </w:r>
          </w:p>
        </w:tc>
        <w:tc>
          <w:tcPr>
            <w:tcW w:w="6256" w:type="dxa"/>
          </w:tcPr>
          <w:p w:rsidR="00EA3462" w:rsidRDefault="00EA3462" w:rsidP="00566ACD">
            <w:pPr>
              <w:rPr>
                <w:rFonts w:ascii="Times New Roman" w:hAnsi="Times New Roman" w:cs="Times New Roman"/>
              </w:rPr>
            </w:pPr>
          </w:p>
        </w:tc>
      </w:tr>
      <w:tr w:rsidR="00EA3462" w:rsidTr="00EA3462">
        <w:tc>
          <w:tcPr>
            <w:tcW w:w="3089" w:type="dxa"/>
          </w:tcPr>
          <w:p w:rsidR="00EA3462" w:rsidRDefault="00EA3462" w:rsidP="00566ACD">
            <w:pPr>
              <w:rPr>
                <w:rFonts w:ascii="Times New Roman" w:hAnsi="Times New Roman" w:cs="Times New Roman"/>
              </w:rPr>
            </w:pPr>
            <w:r>
              <w:rPr>
                <w:rFonts w:ascii="Times New Roman" w:hAnsi="Times New Roman" w:cs="Times New Roman"/>
              </w:rPr>
              <w:t>Наименование банка</w:t>
            </w:r>
          </w:p>
        </w:tc>
        <w:tc>
          <w:tcPr>
            <w:tcW w:w="6256" w:type="dxa"/>
          </w:tcPr>
          <w:p w:rsidR="00EA3462" w:rsidRDefault="00EA3462" w:rsidP="00566ACD">
            <w:pPr>
              <w:rPr>
                <w:rFonts w:ascii="Times New Roman" w:hAnsi="Times New Roman" w:cs="Times New Roman"/>
              </w:rPr>
            </w:pPr>
          </w:p>
        </w:tc>
      </w:tr>
      <w:tr w:rsidR="00EA3462" w:rsidTr="00EA3462">
        <w:tc>
          <w:tcPr>
            <w:tcW w:w="3089" w:type="dxa"/>
          </w:tcPr>
          <w:p w:rsidR="00EA3462" w:rsidRDefault="00EA3462" w:rsidP="00EA3462">
            <w:pPr>
              <w:rPr>
                <w:rFonts w:ascii="Times New Roman" w:hAnsi="Times New Roman" w:cs="Times New Roman"/>
              </w:rPr>
            </w:pPr>
            <w:r>
              <w:rPr>
                <w:rFonts w:ascii="Times New Roman" w:hAnsi="Times New Roman" w:cs="Times New Roman"/>
              </w:rPr>
              <w:t>Номер счета</w:t>
            </w:r>
          </w:p>
        </w:tc>
        <w:tc>
          <w:tcPr>
            <w:tcW w:w="6256" w:type="dxa"/>
          </w:tcPr>
          <w:p w:rsidR="00EA3462" w:rsidRDefault="00EA3462" w:rsidP="00566ACD">
            <w:pPr>
              <w:rPr>
                <w:rFonts w:ascii="Times New Roman" w:hAnsi="Times New Roman" w:cs="Times New Roman"/>
              </w:rPr>
            </w:pPr>
          </w:p>
        </w:tc>
      </w:tr>
      <w:tr w:rsidR="00EA3462" w:rsidTr="00EA3462">
        <w:tc>
          <w:tcPr>
            <w:tcW w:w="3089" w:type="dxa"/>
          </w:tcPr>
          <w:p w:rsidR="00EA3462" w:rsidRDefault="00EA3462" w:rsidP="00EA3462">
            <w:pPr>
              <w:rPr>
                <w:rFonts w:ascii="Times New Roman" w:hAnsi="Times New Roman" w:cs="Times New Roman"/>
              </w:rPr>
            </w:pPr>
            <w:r>
              <w:rPr>
                <w:rFonts w:ascii="Times New Roman" w:hAnsi="Times New Roman" w:cs="Times New Roman"/>
              </w:rPr>
              <w:t>Наличие картотеки</w:t>
            </w:r>
          </w:p>
        </w:tc>
        <w:tc>
          <w:tcPr>
            <w:tcW w:w="6256" w:type="dxa"/>
          </w:tcPr>
          <w:p w:rsidR="00EA3462" w:rsidRDefault="00587063" w:rsidP="00566ACD">
            <w:pPr>
              <w:rPr>
                <w:rFonts w:ascii="Times New Roman" w:hAnsi="Times New Roman" w:cs="Times New Roman"/>
              </w:rPr>
            </w:pPr>
            <w:r>
              <w:rPr>
                <w:rFonts w:ascii="Times New Roman" w:hAnsi="Times New Roman" w:cs="Times New Roman"/>
              </w:rPr>
              <w:t>да/нет</w:t>
            </w:r>
          </w:p>
        </w:tc>
      </w:tr>
    </w:tbl>
    <w:p w:rsidR="00587063" w:rsidRPr="00587063" w:rsidRDefault="00587063" w:rsidP="00587063">
      <w:pPr>
        <w:shd w:val="clear" w:color="auto" w:fill="E2EFD9" w:themeFill="accent6" w:themeFillTint="33"/>
        <w:spacing w:after="0" w:line="240" w:lineRule="auto"/>
        <w:jc w:val="center"/>
        <w:rPr>
          <w:rFonts w:ascii="Times New Roman" w:hAnsi="Times New Roman" w:cs="Times New Roman"/>
          <w:b/>
          <w:caps/>
        </w:rPr>
      </w:pPr>
      <w:r w:rsidRPr="00587063">
        <w:rPr>
          <w:rFonts w:ascii="Times New Roman" w:hAnsi="Times New Roman" w:cs="Times New Roman"/>
          <w:b/>
          <w:caps/>
        </w:rPr>
        <w:t>Контактные данные</w:t>
      </w:r>
    </w:p>
    <w:tbl>
      <w:tblPr>
        <w:tblStyle w:val="a6"/>
        <w:tblW w:w="0" w:type="auto"/>
        <w:tblLook w:val="04A0" w:firstRow="1" w:lastRow="0" w:firstColumn="1" w:lastColumn="0" w:noHBand="0" w:noVBand="1"/>
      </w:tblPr>
      <w:tblGrid>
        <w:gridCol w:w="3089"/>
        <w:gridCol w:w="2082"/>
        <w:gridCol w:w="2159"/>
        <w:gridCol w:w="2015"/>
      </w:tblGrid>
      <w:tr w:rsidR="00587063" w:rsidTr="00EA3462">
        <w:tc>
          <w:tcPr>
            <w:tcW w:w="3089" w:type="dxa"/>
          </w:tcPr>
          <w:p w:rsidR="00587063" w:rsidRDefault="00587063" w:rsidP="00EA3462">
            <w:pPr>
              <w:rPr>
                <w:rFonts w:ascii="Times New Roman" w:hAnsi="Times New Roman" w:cs="Times New Roman"/>
              </w:rPr>
            </w:pPr>
            <w:r>
              <w:rPr>
                <w:rFonts w:ascii="Times New Roman" w:hAnsi="Times New Roman" w:cs="Times New Roman"/>
              </w:rPr>
              <w:t>ФИО</w:t>
            </w:r>
          </w:p>
        </w:tc>
        <w:tc>
          <w:tcPr>
            <w:tcW w:w="6256" w:type="dxa"/>
            <w:gridSpan w:val="3"/>
          </w:tcPr>
          <w:p w:rsidR="00587063" w:rsidRDefault="00587063" w:rsidP="00566ACD">
            <w:pPr>
              <w:rPr>
                <w:rFonts w:ascii="Times New Roman" w:hAnsi="Times New Roman" w:cs="Times New Roman"/>
              </w:rPr>
            </w:pPr>
          </w:p>
        </w:tc>
      </w:tr>
      <w:tr w:rsidR="00BD7BBC" w:rsidTr="00EA3462">
        <w:tc>
          <w:tcPr>
            <w:tcW w:w="3089" w:type="dxa"/>
          </w:tcPr>
          <w:p w:rsidR="00BD7BBC" w:rsidRPr="002D67F8" w:rsidRDefault="00587063" w:rsidP="00566ACD">
            <w:pPr>
              <w:rPr>
                <w:rFonts w:ascii="Times New Roman" w:hAnsi="Times New Roman" w:cs="Times New Roman"/>
              </w:rPr>
            </w:pPr>
            <w:r>
              <w:rPr>
                <w:rFonts w:ascii="Times New Roman" w:hAnsi="Times New Roman" w:cs="Times New Roman"/>
              </w:rPr>
              <w:t>Должность</w:t>
            </w:r>
          </w:p>
        </w:tc>
        <w:tc>
          <w:tcPr>
            <w:tcW w:w="2082" w:type="dxa"/>
          </w:tcPr>
          <w:p w:rsidR="00BD7BBC" w:rsidRDefault="00BD7BBC" w:rsidP="00566ACD">
            <w:pPr>
              <w:jc w:val="center"/>
              <w:rPr>
                <w:rFonts w:ascii="Times New Roman" w:hAnsi="Times New Roman" w:cs="Times New Roman"/>
              </w:rPr>
            </w:pPr>
          </w:p>
        </w:tc>
        <w:tc>
          <w:tcPr>
            <w:tcW w:w="2159" w:type="dxa"/>
          </w:tcPr>
          <w:p w:rsidR="00BD7BBC" w:rsidRDefault="00BD7BBC" w:rsidP="00566ACD">
            <w:pPr>
              <w:jc w:val="center"/>
              <w:rPr>
                <w:rFonts w:ascii="Times New Roman" w:hAnsi="Times New Roman" w:cs="Times New Roman"/>
              </w:rPr>
            </w:pPr>
          </w:p>
        </w:tc>
        <w:tc>
          <w:tcPr>
            <w:tcW w:w="2015" w:type="dxa"/>
          </w:tcPr>
          <w:p w:rsidR="00BD7BBC" w:rsidRDefault="00BD7BBC" w:rsidP="00566ACD">
            <w:pPr>
              <w:jc w:val="center"/>
              <w:rPr>
                <w:rFonts w:ascii="Times New Roman" w:hAnsi="Times New Roman" w:cs="Times New Roman"/>
              </w:rPr>
            </w:pPr>
          </w:p>
        </w:tc>
      </w:tr>
      <w:tr w:rsidR="00BD7BBC" w:rsidTr="00EA3462">
        <w:tc>
          <w:tcPr>
            <w:tcW w:w="3089" w:type="dxa"/>
          </w:tcPr>
          <w:p w:rsidR="00BD7BBC" w:rsidRPr="002D67F8" w:rsidRDefault="00BD7BBC" w:rsidP="00566ACD">
            <w:pPr>
              <w:rPr>
                <w:rFonts w:ascii="Times New Roman" w:hAnsi="Times New Roman" w:cs="Times New Roman"/>
              </w:rPr>
            </w:pPr>
            <w:r w:rsidRPr="002D67F8">
              <w:rPr>
                <w:rFonts w:ascii="Times New Roman" w:hAnsi="Times New Roman" w:cs="Times New Roman"/>
              </w:rPr>
              <w:t>Электронная почта</w:t>
            </w:r>
          </w:p>
        </w:tc>
        <w:tc>
          <w:tcPr>
            <w:tcW w:w="2082" w:type="dxa"/>
          </w:tcPr>
          <w:p w:rsidR="00BD7BBC" w:rsidRDefault="00BD7BBC" w:rsidP="00566ACD">
            <w:pPr>
              <w:rPr>
                <w:rFonts w:ascii="Times New Roman" w:hAnsi="Times New Roman" w:cs="Times New Roman"/>
              </w:rPr>
            </w:pPr>
          </w:p>
        </w:tc>
        <w:tc>
          <w:tcPr>
            <w:tcW w:w="2159" w:type="dxa"/>
          </w:tcPr>
          <w:p w:rsidR="00BD7BBC" w:rsidRDefault="00BD7BBC" w:rsidP="00566ACD">
            <w:pPr>
              <w:rPr>
                <w:rFonts w:ascii="Times New Roman" w:hAnsi="Times New Roman" w:cs="Times New Roman"/>
              </w:rPr>
            </w:pPr>
          </w:p>
        </w:tc>
        <w:tc>
          <w:tcPr>
            <w:tcW w:w="2015" w:type="dxa"/>
          </w:tcPr>
          <w:p w:rsidR="00BD7BBC" w:rsidRDefault="00BD7BBC" w:rsidP="00566ACD">
            <w:pPr>
              <w:rPr>
                <w:rFonts w:ascii="Times New Roman" w:hAnsi="Times New Roman" w:cs="Times New Roman"/>
              </w:rPr>
            </w:pPr>
          </w:p>
        </w:tc>
      </w:tr>
      <w:tr w:rsidR="00BD7BBC" w:rsidTr="00EA3462">
        <w:tc>
          <w:tcPr>
            <w:tcW w:w="3089" w:type="dxa"/>
          </w:tcPr>
          <w:p w:rsidR="00BD7BBC" w:rsidRPr="002D67F8" w:rsidRDefault="00BD7BBC" w:rsidP="00566ACD">
            <w:pPr>
              <w:rPr>
                <w:rFonts w:ascii="Times New Roman" w:hAnsi="Times New Roman" w:cs="Times New Roman"/>
              </w:rPr>
            </w:pPr>
            <w:r w:rsidRPr="002D67F8">
              <w:rPr>
                <w:rFonts w:ascii="Times New Roman" w:hAnsi="Times New Roman" w:cs="Times New Roman"/>
              </w:rPr>
              <w:t>Номер телефона</w:t>
            </w:r>
          </w:p>
        </w:tc>
        <w:tc>
          <w:tcPr>
            <w:tcW w:w="2082" w:type="dxa"/>
          </w:tcPr>
          <w:p w:rsidR="00BD7BBC" w:rsidRDefault="00BD7BBC" w:rsidP="00566ACD">
            <w:pPr>
              <w:rPr>
                <w:rFonts w:ascii="Times New Roman" w:hAnsi="Times New Roman" w:cs="Times New Roman"/>
              </w:rPr>
            </w:pPr>
          </w:p>
        </w:tc>
        <w:tc>
          <w:tcPr>
            <w:tcW w:w="2159" w:type="dxa"/>
          </w:tcPr>
          <w:p w:rsidR="00BD7BBC" w:rsidRDefault="00BD7BBC" w:rsidP="00566ACD">
            <w:pPr>
              <w:rPr>
                <w:rFonts w:ascii="Times New Roman" w:hAnsi="Times New Roman" w:cs="Times New Roman"/>
              </w:rPr>
            </w:pPr>
          </w:p>
        </w:tc>
        <w:tc>
          <w:tcPr>
            <w:tcW w:w="2015" w:type="dxa"/>
          </w:tcPr>
          <w:p w:rsidR="00BD7BBC" w:rsidRDefault="00BD7BBC" w:rsidP="00566ACD">
            <w:pPr>
              <w:rPr>
                <w:rFonts w:ascii="Times New Roman" w:hAnsi="Times New Roman" w:cs="Times New Roman"/>
              </w:rPr>
            </w:pPr>
          </w:p>
        </w:tc>
      </w:tr>
    </w:tbl>
    <w:p w:rsidR="00BD7BBC" w:rsidRPr="002D67F8" w:rsidRDefault="00BD7BBC" w:rsidP="00BD7BBC">
      <w:pPr>
        <w:shd w:val="clear" w:color="auto" w:fill="E2EFD9" w:themeFill="accent6" w:themeFillTint="33"/>
        <w:spacing w:after="0" w:line="240" w:lineRule="auto"/>
        <w:jc w:val="center"/>
        <w:rPr>
          <w:rFonts w:ascii="Times New Roman" w:hAnsi="Times New Roman" w:cs="Times New Roman"/>
          <w:b/>
        </w:rPr>
      </w:pPr>
      <w:r w:rsidRPr="002D67F8">
        <w:rPr>
          <w:rFonts w:ascii="Times New Roman" w:hAnsi="Times New Roman" w:cs="Times New Roman"/>
          <w:b/>
        </w:rPr>
        <w:t>ЮРИДИЧЕСКИЙ АДРЕС</w:t>
      </w:r>
    </w:p>
    <w:tbl>
      <w:tblPr>
        <w:tblStyle w:val="a6"/>
        <w:tblW w:w="0" w:type="auto"/>
        <w:tblLook w:val="04A0" w:firstRow="1" w:lastRow="0" w:firstColumn="1" w:lastColumn="0" w:noHBand="0" w:noVBand="1"/>
      </w:tblPr>
      <w:tblGrid>
        <w:gridCol w:w="1921"/>
        <w:gridCol w:w="1272"/>
        <w:gridCol w:w="551"/>
        <w:gridCol w:w="1988"/>
        <w:gridCol w:w="3613"/>
      </w:tblGrid>
      <w:tr w:rsidR="00BD7BBC" w:rsidTr="00566ACD">
        <w:tc>
          <w:tcPr>
            <w:tcW w:w="2091" w:type="dxa"/>
          </w:tcPr>
          <w:p w:rsidR="00BD7BBC" w:rsidRDefault="00BD7BBC" w:rsidP="00566ACD">
            <w:pPr>
              <w:rPr>
                <w:rFonts w:ascii="Times New Roman" w:hAnsi="Times New Roman" w:cs="Times New Roman"/>
              </w:rPr>
            </w:pPr>
            <w:r w:rsidRPr="002D67F8">
              <w:rPr>
                <w:rFonts w:ascii="Times New Roman" w:hAnsi="Times New Roman" w:cs="Times New Roman"/>
              </w:rPr>
              <w:t>Индекс</w:t>
            </w:r>
          </w:p>
        </w:tc>
        <w:tc>
          <w:tcPr>
            <w:tcW w:w="2091" w:type="dxa"/>
            <w:gridSpan w:val="2"/>
          </w:tcPr>
          <w:p w:rsidR="00BD7BBC" w:rsidRDefault="00BD7BBC" w:rsidP="00566ACD">
            <w:pPr>
              <w:rPr>
                <w:rFonts w:ascii="Times New Roman" w:hAnsi="Times New Roman" w:cs="Times New Roman"/>
              </w:rPr>
            </w:pPr>
          </w:p>
        </w:tc>
        <w:tc>
          <w:tcPr>
            <w:tcW w:w="2091" w:type="dxa"/>
          </w:tcPr>
          <w:p w:rsidR="00BD7BBC" w:rsidRDefault="00BD7BBC" w:rsidP="00566ACD">
            <w:pPr>
              <w:rPr>
                <w:rFonts w:ascii="Times New Roman" w:hAnsi="Times New Roman" w:cs="Times New Roman"/>
              </w:rPr>
            </w:pPr>
            <w:r w:rsidRPr="002D67F8">
              <w:rPr>
                <w:rFonts w:ascii="Times New Roman" w:hAnsi="Times New Roman" w:cs="Times New Roman"/>
              </w:rPr>
              <w:t>Субъект</w:t>
            </w:r>
          </w:p>
        </w:tc>
        <w:tc>
          <w:tcPr>
            <w:tcW w:w="4183" w:type="dxa"/>
          </w:tcPr>
          <w:p w:rsidR="00BD7BBC" w:rsidRDefault="00BD7BBC" w:rsidP="00566ACD">
            <w:pPr>
              <w:rPr>
                <w:rFonts w:ascii="Times New Roman" w:hAnsi="Times New Roman" w:cs="Times New Roman"/>
              </w:rPr>
            </w:pPr>
          </w:p>
        </w:tc>
      </w:tr>
      <w:tr w:rsidR="00BD7BBC" w:rsidTr="00566ACD">
        <w:tc>
          <w:tcPr>
            <w:tcW w:w="2091" w:type="dxa"/>
          </w:tcPr>
          <w:p w:rsidR="00BD7BBC" w:rsidRDefault="00BD7BBC" w:rsidP="00566ACD">
            <w:pPr>
              <w:rPr>
                <w:rFonts w:ascii="Times New Roman" w:hAnsi="Times New Roman" w:cs="Times New Roman"/>
              </w:rPr>
            </w:pPr>
            <w:r w:rsidRPr="002D67F8">
              <w:rPr>
                <w:rFonts w:ascii="Times New Roman" w:hAnsi="Times New Roman" w:cs="Times New Roman"/>
              </w:rPr>
              <w:t>Город</w:t>
            </w:r>
          </w:p>
        </w:tc>
        <w:tc>
          <w:tcPr>
            <w:tcW w:w="2091" w:type="dxa"/>
            <w:gridSpan w:val="2"/>
          </w:tcPr>
          <w:p w:rsidR="00BD7BBC" w:rsidRDefault="00BD7BBC" w:rsidP="00566ACD">
            <w:pPr>
              <w:rPr>
                <w:rFonts w:ascii="Times New Roman" w:hAnsi="Times New Roman" w:cs="Times New Roman"/>
              </w:rPr>
            </w:pPr>
          </w:p>
        </w:tc>
        <w:tc>
          <w:tcPr>
            <w:tcW w:w="2091" w:type="dxa"/>
          </w:tcPr>
          <w:p w:rsidR="00BD7BBC" w:rsidRDefault="00BD7BBC" w:rsidP="00566ACD">
            <w:pPr>
              <w:rPr>
                <w:rFonts w:ascii="Times New Roman" w:hAnsi="Times New Roman" w:cs="Times New Roman"/>
              </w:rPr>
            </w:pPr>
            <w:r w:rsidRPr="002D67F8">
              <w:rPr>
                <w:rFonts w:ascii="Times New Roman" w:hAnsi="Times New Roman" w:cs="Times New Roman"/>
              </w:rPr>
              <w:t>Населённый пункт</w:t>
            </w:r>
          </w:p>
        </w:tc>
        <w:tc>
          <w:tcPr>
            <w:tcW w:w="4183" w:type="dxa"/>
          </w:tcPr>
          <w:p w:rsidR="00BD7BBC" w:rsidRDefault="00BD7BBC" w:rsidP="00566ACD">
            <w:pPr>
              <w:rPr>
                <w:rFonts w:ascii="Times New Roman" w:hAnsi="Times New Roman" w:cs="Times New Roman"/>
              </w:rPr>
            </w:pPr>
          </w:p>
        </w:tc>
      </w:tr>
      <w:tr w:rsidR="00BD7BBC" w:rsidTr="00566ACD">
        <w:tc>
          <w:tcPr>
            <w:tcW w:w="2091" w:type="dxa"/>
          </w:tcPr>
          <w:p w:rsidR="00BD7BBC" w:rsidRDefault="00BD7BBC" w:rsidP="00566ACD">
            <w:pPr>
              <w:rPr>
                <w:rFonts w:ascii="Times New Roman" w:hAnsi="Times New Roman" w:cs="Times New Roman"/>
              </w:rPr>
            </w:pPr>
            <w:r w:rsidRPr="002D67F8">
              <w:rPr>
                <w:rFonts w:ascii="Times New Roman" w:hAnsi="Times New Roman" w:cs="Times New Roman"/>
              </w:rPr>
              <w:t>Улица</w:t>
            </w:r>
          </w:p>
        </w:tc>
        <w:tc>
          <w:tcPr>
            <w:tcW w:w="8365" w:type="dxa"/>
            <w:gridSpan w:val="4"/>
          </w:tcPr>
          <w:p w:rsidR="00BD7BBC" w:rsidRDefault="00BD7BBC" w:rsidP="00566ACD">
            <w:pPr>
              <w:rPr>
                <w:rFonts w:ascii="Times New Roman" w:hAnsi="Times New Roman" w:cs="Times New Roman"/>
              </w:rPr>
            </w:pPr>
          </w:p>
        </w:tc>
      </w:tr>
      <w:tr w:rsidR="00BD7BBC" w:rsidTr="00566ACD">
        <w:tc>
          <w:tcPr>
            <w:tcW w:w="2091" w:type="dxa"/>
          </w:tcPr>
          <w:p w:rsidR="00BD7BBC" w:rsidRDefault="00BD7BBC" w:rsidP="00566ACD">
            <w:pPr>
              <w:rPr>
                <w:rFonts w:ascii="Times New Roman" w:hAnsi="Times New Roman" w:cs="Times New Roman"/>
              </w:rPr>
            </w:pPr>
            <w:r w:rsidRPr="002D67F8">
              <w:rPr>
                <w:rFonts w:ascii="Times New Roman" w:hAnsi="Times New Roman" w:cs="Times New Roman"/>
              </w:rPr>
              <w:t>Дом</w:t>
            </w:r>
          </w:p>
        </w:tc>
        <w:tc>
          <w:tcPr>
            <w:tcW w:w="2091" w:type="dxa"/>
            <w:gridSpan w:val="2"/>
          </w:tcPr>
          <w:p w:rsidR="00BD7BBC" w:rsidRDefault="00BD7BBC" w:rsidP="00566ACD">
            <w:pPr>
              <w:rPr>
                <w:rFonts w:ascii="Times New Roman" w:hAnsi="Times New Roman" w:cs="Times New Roman"/>
              </w:rPr>
            </w:pPr>
          </w:p>
        </w:tc>
        <w:tc>
          <w:tcPr>
            <w:tcW w:w="2091" w:type="dxa"/>
          </w:tcPr>
          <w:p w:rsidR="00BD7BBC" w:rsidRDefault="00BD7BBC" w:rsidP="00566ACD">
            <w:pPr>
              <w:rPr>
                <w:rFonts w:ascii="Times New Roman" w:hAnsi="Times New Roman" w:cs="Times New Roman"/>
              </w:rPr>
            </w:pPr>
            <w:r w:rsidRPr="002D67F8">
              <w:rPr>
                <w:rFonts w:ascii="Times New Roman" w:hAnsi="Times New Roman" w:cs="Times New Roman"/>
              </w:rPr>
              <w:t>Корпус</w:t>
            </w:r>
          </w:p>
        </w:tc>
        <w:tc>
          <w:tcPr>
            <w:tcW w:w="4183" w:type="dxa"/>
          </w:tcPr>
          <w:p w:rsidR="00BD7BBC" w:rsidRDefault="00BD7BBC" w:rsidP="00566ACD">
            <w:pPr>
              <w:rPr>
                <w:rFonts w:ascii="Times New Roman" w:hAnsi="Times New Roman" w:cs="Times New Roman"/>
              </w:rPr>
            </w:pPr>
          </w:p>
        </w:tc>
      </w:tr>
      <w:tr w:rsidR="00BD7BBC" w:rsidTr="00566ACD">
        <w:trPr>
          <w:gridAfter w:val="3"/>
          <w:wAfter w:w="6917" w:type="dxa"/>
        </w:trPr>
        <w:tc>
          <w:tcPr>
            <w:tcW w:w="2091" w:type="dxa"/>
          </w:tcPr>
          <w:p w:rsidR="00BD7BBC" w:rsidRDefault="00BD7BBC" w:rsidP="00566ACD">
            <w:pPr>
              <w:rPr>
                <w:rFonts w:ascii="Times New Roman" w:hAnsi="Times New Roman" w:cs="Times New Roman"/>
              </w:rPr>
            </w:pPr>
            <w:r w:rsidRPr="002D67F8">
              <w:rPr>
                <w:rFonts w:ascii="Times New Roman" w:hAnsi="Times New Roman" w:cs="Times New Roman"/>
              </w:rPr>
              <w:t>Офис</w:t>
            </w:r>
          </w:p>
        </w:tc>
        <w:tc>
          <w:tcPr>
            <w:tcW w:w="1448" w:type="dxa"/>
          </w:tcPr>
          <w:p w:rsidR="00BD7BBC" w:rsidRDefault="00BD7BBC" w:rsidP="00566ACD">
            <w:pPr>
              <w:rPr>
                <w:rFonts w:ascii="Times New Roman" w:hAnsi="Times New Roman" w:cs="Times New Roman"/>
              </w:rPr>
            </w:pPr>
          </w:p>
        </w:tc>
      </w:tr>
    </w:tbl>
    <w:p w:rsidR="00BD7BBC" w:rsidRPr="00A77A34" w:rsidRDefault="00BD7BBC" w:rsidP="00BD7BBC">
      <w:pPr>
        <w:shd w:val="clear" w:color="auto" w:fill="E2EFD9" w:themeFill="accent6" w:themeFillTint="33"/>
        <w:spacing w:after="0" w:line="240" w:lineRule="auto"/>
        <w:jc w:val="center"/>
        <w:rPr>
          <w:rFonts w:ascii="Times New Roman" w:hAnsi="Times New Roman" w:cs="Times New Roman"/>
          <w:b/>
        </w:rPr>
      </w:pPr>
      <w:r w:rsidRPr="00A77A34">
        <w:rPr>
          <w:rFonts w:ascii="Times New Roman" w:hAnsi="Times New Roman" w:cs="Times New Roman"/>
          <w:b/>
        </w:rPr>
        <w:t>ФАКТИЧЕСКИЙ АДРЕС</w:t>
      </w:r>
    </w:p>
    <w:tbl>
      <w:tblPr>
        <w:tblStyle w:val="a6"/>
        <w:tblW w:w="0" w:type="auto"/>
        <w:tblLook w:val="04A0" w:firstRow="1" w:lastRow="0" w:firstColumn="1" w:lastColumn="0" w:noHBand="0" w:noVBand="1"/>
      </w:tblPr>
      <w:tblGrid>
        <w:gridCol w:w="1921"/>
        <w:gridCol w:w="1272"/>
        <w:gridCol w:w="551"/>
        <w:gridCol w:w="1988"/>
        <w:gridCol w:w="3613"/>
      </w:tblGrid>
      <w:tr w:rsidR="00BD7BBC" w:rsidTr="00566ACD">
        <w:tc>
          <w:tcPr>
            <w:tcW w:w="2091" w:type="dxa"/>
          </w:tcPr>
          <w:p w:rsidR="00BD7BBC" w:rsidRDefault="00BD7BBC" w:rsidP="00566ACD">
            <w:pPr>
              <w:rPr>
                <w:rFonts w:ascii="Times New Roman" w:hAnsi="Times New Roman" w:cs="Times New Roman"/>
              </w:rPr>
            </w:pPr>
            <w:r w:rsidRPr="002D67F8">
              <w:rPr>
                <w:rFonts w:ascii="Times New Roman" w:hAnsi="Times New Roman" w:cs="Times New Roman"/>
              </w:rPr>
              <w:t>Индекс</w:t>
            </w:r>
          </w:p>
        </w:tc>
        <w:tc>
          <w:tcPr>
            <w:tcW w:w="2091" w:type="dxa"/>
            <w:gridSpan w:val="2"/>
          </w:tcPr>
          <w:p w:rsidR="00BD7BBC" w:rsidRDefault="00BD7BBC" w:rsidP="00566ACD">
            <w:pPr>
              <w:rPr>
                <w:rFonts w:ascii="Times New Roman" w:hAnsi="Times New Roman" w:cs="Times New Roman"/>
              </w:rPr>
            </w:pPr>
          </w:p>
        </w:tc>
        <w:tc>
          <w:tcPr>
            <w:tcW w:w="2091" w:type="dxa"/>
          </w:tcPr>
          <w:p w:rsidR="00BD7BBC" w:rsidRDefault="00BD7BBC" w:rsidP="00566ACD">
            <w:pPr>
              <w:rPr>
                <w:rFonts w:ascii="Times New Roman" w:hAnsi="Times New Roman" w:cs="Times New Roman"/>
              </w:rPr>
            </w:pPr>
            <w:r w:rsidRPr="002D67F8">
              <w:rPr>
                <w:rFonts w:ascii="Times New Roman" w:hAnsi="Times New Roman" w:cs="Times New Roman"/>
              </w:rPr>
              <w:t>Субъект</w:t>
            </w:r>
          </w:p>
        </w:tc>
        <w:tc>
          <w:tcPr>
            <w:tcW w:w="4183" w:type="dxa"/>
          </w:tcPr>
          <w:p w:rsidR="00BD7BBC" w:rsidRDefault="00BD7BBC" w:rsidP="00566ACD">
            <w:pPr>
              <w:rPr>
                <w:rFonts w:ascii="Times New Roman" w:hAnsi="Times New Roman" w:cs="Times New Roman"/>
              </w:rPr>
            </w:pPr>
          </w:p>
        </w:tc>
      </w:tr>
      <w:tr w:rsidR="00BD7BBC" w:rsidTr="00566ACD">
        <w:tc>
          <w:tcPr>
            <w:tcW w:w="2091" w:type="dxa"/>
          </w:tcPr>
          <w:p w:rsidR="00BD7BBC" w:rsidRDefault="00BD7BBC" w:rsidP="00566ACD">
            <w:pPr>
              <w:rPr>
                <w:rFonts w:ascii="Times New Roman" w:hAnsi="Times New Roman" w:cs="Times New Roman"/>
              </w:rPr>
            </w:pPr>
            <w:r w:rsidRPr="002D67F8">
              <w:rPr>
                <w:rFonts w:ascii="Times New Roman" w:hAnsi="Times New Roman" w:cs="Times New Roman"/>
              </w:rPr>
              <w:t>Город</w:t>
            </w:r>
          </w:p>
        </w:tc>
        <w:tc>
          <w:tcPr>
            <w:tcW w:w="2091" w:type="dxa"/>
            <w:gridSpan w:val="2"/>
          </w:tcPr>
          <w:p w:rsidR="00BD7BBC" w:rsidRDefault="00BD7BBC" w:rsidP="00566ACD">
            <w:pPr>
              <w:rPr>
                <w:rFonts w:ascii="Times New Roman" w:hAnsi="Times New Roman" w:cs="Times New Roman"/>
              </w:rPr>
            </w:pPr>
          </w:p>
        </w:tc>
        <w:tc>
          <w:tcPr>
            <w:tcW w:w="2091" w:type="dxa"/>
          </w:tcPr>
          <w:p w:rsidR="00BD7BBC" w:rsidRDefault="00BD7BBC" w:rsidP="00566ACD">
            <w:pPr>
              <w:rPr>
                <w:rFonts w:ascii="Times New Roman" w:hAnsi="Times New Roman" w:cs="Times New Roman"/>
              </w:rPr>
            </w:pPr>
            <w:r w:rsidRPr="002D67F8">
              <w:rPr>
                <w:rFonts w:ascii="Times New Roman" w:hAnsi="Times New Roman" w:cs="Times New Roman"/>
              </w:rPr>
              <w:t>Населённый пункт</w:t>
            </w:r>
          </w:p>
        </w:tc>
        <w:tc>
          <w:tcPr>
            <w:tcW w:w="4183" w:type="dxa"/>
          </w:tcPr>
          <w:p w:rsidR="00BD7BBC" w:rsidRDefault="00BD7BBC" w:rsidP="00566ACD">
            <w:pPr>
              <w:rPr>
                <w:rFonts w:ascii="Times New Roman" w:hAnsi="Times New Roman" w:cs="Times New Roman"/>
              </w:rPr>
            </w:pPr>
          </w:p>
        </w:tc>
      </w:tr>
      <w:tr w:rsidR="00BD7BBC" w:rsidTr="00566ACD">
        <w:tc>
          <w:tcPr>
            <w:tcW w:w="2091" w:type="dxa"/>
          </w:tcPr>
          <w:p w:rsidR="00BD7BBC" w:rsidRDefault="00BD7BBC" w:rsidP="00566ACD">
            <w:pPr>
              <w:rPr>
                <w:rFonts w:ascii="Times New Roman" w:hAnsi="Times New Roman" w:cs="Times New Roman"/>
              </w:rPr>
            </w:pPr>
            <w:r w:rsidRPr="002D67F8">
              <w:rPr>
                <w:rFonts w:ascii="Times New Roman" w:hAnsi="Times New Roman" w:cs="Times New Roman"/>
              </w:rPr>
              <w:t>Улица</w:t>
            </w:r>
          </w:p>
        </w:tc>
        <w:tc>
          <w:tcPr>
            <w:tcW w:w="8365" w:type="dxa"/>
            <w:gridSpan w:val="4"/>
          </w:tcPr>
          <w:p w:rsidR="00BD7BBC" w:rsidRDefault="00BD7BBC" w:rsidP="00566ACD">
            <w:pPr>
              <w:rPr>
                <w:rFonts w:ascii="Times New Roman" w:hAnsi="Times New Roman" w:cs="Times New Roman"/>
              </w:rPr>
            </w:pPr>
          </w:p>
        </w:tc>
      </w:tr>
      <w:tr w:rsidR="00BD7BBC" w:rsidTr="00566ACD">
        <w:tc>
          <w:tcPr>
            <w:tcW w:w="2091" w:type="dxa"/>
          </w:tcPr>
          <w:p w:rsidR="00BD7BBC" w:rsidRDefault="00BD7BBC" w:rsidP="00566ACD">
            <w:pPr>
              <w:rPr>
                <w:rFonts w:ascii="Times New Roman" w:hAnsi="Times New Roman" w:cs="Times New Roman"/>
              </w:rPr>
            </w:pPr>
            <w:r w:rsidRPr="002D67F8">
              <w:rPr>
                <w:rFonts w:ascii="Times New Roman" w:hAnsi="Times New Roman" w:cs="Times New Roman"/>
              </w:rPr>
              <w:t>Дом</w:t>
            </w:r>
          </w:p>
        </w:tc>
        <w:tc>
          <w:tcPr>
            <w:tcW w:w="2091" w:type="dxa"/>
            <w:gridSpan w:val="2"/>
          </w:tcPr>
          <w:p w:rsidR="00BD7BBC" w:rsidRDefault="00BD7BBC" w:rsidP="00566ACD">
            <w:pPr>
              <w:rPr>
                <w:rFonts w:ascii="Times New Roman" w:hAnsi="Times New Roman" w:cs="Times New Roman"/>
              </w:rPr>
            </w:pPr>
          </w:p>
        </w:tc>
        <w:tc>
          <w:tcPr>
            <w:tcW w:w="2091" w:type="dxa"/>
          </w:tcPr>
          <w:p w:rsidR="00BD7BBC" w:rsidRDefault="00BD7BBC" w:rsidP="00566ACD">
            <w:pPr>
              <w:rPr>
                <w:rFonts w:ascii="Times New Roman" w:hAnsi="Times New Roman" w:cs="Times New Roman"/>
              </w:rPr>
            </w:pPr>
            <w:r w:rsidRPr="002D67F8">
              <w:rPr>
                <w:rFonts w:ascii="Times New Roman" w:hAnsi="Times New Roman" w:cs="Times New Roman"/>
              </w:rPr>
              <w:t>Корпус</w:t>
            </w:r>
          </w:p>
        </w:tc>
        <w:tc>
          <w:tcPr>
            <w:tcW w:w="4183" w:type="dxa"/>
          </w:tcPr>
          <w:p w:rsidR="00BD7BBC" w:rsidRDefault="00BD7BBC" w:rsidP="00566ACD">
            <w:pPr>
              <w:rPr>
                <w:rFonts w:ascii="Times New Roman" w:hAnsi="Times New Roman" w:cs="Times New Roman"/>
              </w:rPr>
            </w:pPr>
          </w:p>
        </w:tc>
      </w:tr>
      <w:tr w:rsidR="00BD7BBC" w:rsidTr="00566ACD">
        <w:trPr>
          <w:gridAfter w:val="3"/>
          <w:wAfter w:w="6917" w:type="dxa"/>
        </w:trPr>
        <w:tc>
          <w:tcPr>
            <w:tcW w:w="2091" w:type="dxa"/>
          </w:tcPr>
          <w:p w:rsidR="00BD7BBC" w:rsidRDefault="00BD7BBC" w:rsidP="00566ACD">
            <w:pPr>
              <w:rPr>
                <w:rFonts w:ascii="Times New Roman" w:hAnsi="Times New Roman" w:cs="Times New Roman"/>
              </w:rPr>
            </w:pPr>
            <w:r w:rsidRPr="002D67F8">
              <w:rPr>
                <w:rFonts w:ascii="Times New Roman" w:hAnsi="Times New Roman" w:cs="Times New Roman"/>
              </w:rPr>
              <w:t>Офис</w:t>
            </w:r>
          </w:p>
        </w:tc>
        <w:tc>
          <w:tcPr>
            <w:tcW w:w="1448" w:type="dxa"/>
          </w:tcPr>
          <w:p w:rsidR="00BD7BBC" w:rsidRDefault="00BD7BBC" w:rsidP="00566ACD">
            <w:pPr>
              <w:rPr>
                <w:rFonts w:ascii="Times New Roman" w:hAnsi="Times New Roman" w:cs="Times New Roman"/>
              </w:rPr>
            </w:pPr>
          </w:p>
        </w:tc>
      </w:tr>
    </w:tbl>
    <w:p w:rsidR="00BD7BBC" w:rsidRPr="00A77A34" w:rsidRDefault="00BD7BBC" w:rsidP="00BD7BBC">
      <w:pPr>
        <w:shd w:val="clear" w:color="auto" w:fill="E2EFD9" w:themeFill="accent6" w:themeFillTint="33"/>
        <w:spacing w:after="0" w:line="240" w:lineRule="auto"/>
        <w:jc w:val="center"/>
        <w:rPr>
          <w:rFonts w:ascii="Times New Roman" w:hAnsi="Times New Roman" w:cs="Times New Roman"/>
          <w:b/>
        </w:rPr>
      </w:pPr>
      <w:r w:rsidRPr="00A77A34">
        <w:rPr>
          <w:rFonts w:ascii="Times New Roman" w:hAnsi="Times New Roman" w:cs="Times New Roman"/>
          <w:b/>
        </w:rPr>
        <w:t>ДАННЫЕ О</w:t>
      </w:r>
      <w:r w:rsidR="00587063">
        <w:rPr>
          <w:rFonts w:ascii="Times New Roman" w:hAnsi="Times New Roman" w:cs="Times New Roman"/>
          <w:b/>
        </w:rPr>
        <w:t xml:space="preserve"> </w:t>
      </w:r>
      <w:r w:rsidR="00587063" w:rsidRPr="00587063">
        <w:rPr>
          <w:rFonts w:ascii="Times New Roman" w:hAnsi="Times New Roman" w:cs="Times New Roman"/>
          <w:b/>
          <w:caps/>
        </w:rPr>
        <w:t>руководителе</w:t>
      </w:r>
    </w:p>
    <w:tbl>
      <w:tblPr>
        <w:tblStyle w:val="a6"/>
        <w:tblW w:w="0" w:type="auto"/>
        <w:tblLook w:val="04A0" w:firstRow="1" w:lastRow="0" w:firstColumn="1" w:lastColumn="0" w:noHBand="0" w:noVBand="1"/>
      </w:tblPr>
      <w:tblGrid>
        <w:gridCol w:w="3114"/>
        <w:gridCol w:w="1984"/>
        <w:gridCol w:w="2552"/>
        <w:gridCol w:w="1695"/>
      </w:tblGrid>
      <w:tr w:rsidR="00587063" w:rsidTr="00587063">
        <w:tc>
          <w:tcPr>
            <w:tcW w:w="3114" w:type="dxa"/>
          </w:tcPr>
          <w:p w:rsidR="00587063" w:rsidRDefault="00587063" w:rsidP="00566ACD">
            <w:pPr>
              <w:rPr>
                <w:rFonts w:ascii="Times New Roman" w:hAnsi="Times New Roman" w:cs="Times New Roman"/>
              </w:rPr>
            </w:pPr>
            <w:r w:rsidRPr="002D67F8">
              <w:rPr>
                <w:rFonts w:ascii="Times New Roman" w:hAnsi="Times New Roman" w:cs="Times New Roman"/>
              </w:rPr>
              <w:t>Должность</w:t>
            </w:r>
          </w:p>
        </w:tc>
        <w:tc>
          <w:tcPr>
            <w:tcW w:w="1984" w:type="dxa"/>
          </w:tcPr>
          <w:p w:rsidR="00587063" w:rsidRDefault="00587063" w:rsidP="00566ACD">
            <w:pPr>
              <w:rPr>
                <w:rFonts w:ascii="Times New Roman" w:hAnsi="Times New Roman" w:cs="Times New Roman"/>
              </w:rPr>
            </w:pPr>
          </w:p>
        </w:tc>
        <w:tc>
          <w:tcPr>
            <w:tcW w:w="2552" w:type="dxa"/>
          </w:tcPr>
          <w:p w:rsidR="00587063" w:rsidRDefault="00587063" w:rsidP="00566ACD">
            <w:pPr>
              <w:rPr>
                <w:rFonts w:ascii="Times New Roman" w:hAnsi="Times New Roman" w:cs="Times New Roman"/>
              </w:rPr>
            </w:pPr>
            <w:r>
              <w:rPr>
                <w:rFonts w:ascii="Times New Roman" w:hAnsi="Times New Roman" w:cs="Times New Roman"/>
              </w:rPr>
              <w:t>Действует на основании</w:t>
            </w:r>
          </w:p>
        </w:tc>
        <w:tc>
          <w:tcPr>
            <w:tcW w:w="1695" w:type="dxa"/>
          </w:tcPr>
          <w:p w:rsidR="00587063" w:rsidRDefault="00587063" w:rsidP="00566ACD">
            <w:pPr>
              <w:rPr>
                <w:rFonts w:ascii="Times New Roman" w:hAnsi="Times New Roman" w:cs="Times New Roman"/>
              </w:rPr>
            </w:pPr>
          </w:p>
        </w:tc>
      </w:tr>
      <w:tr w:rsidR="00BD7BBC" w:rsidTr="00587063">
        <w:tc>
          <w:tcPr>
            <w:tcW w:w="3114" w:type="dxa"/>
          </w:tcPr>
          <w:p w:rsidR="00BD7BBC" w:rsidRDefault="00587063" w:rsidP="00566ACD">
            <w:pPr>
              <w:rPr>
                <w:rFonts w:ascii="Times New Roman" w:hAnsi="Times New Roman" w:cs="Times New Roman"/>
              </w:rPr>
            </w:pPr>
            <w:r>
              <w:rPr>
                <w:rFonts w:ascii="Times New Roman" w:hAnsi="Times New Roman" w:cs="Times New Roman"/>
              </w:rPr>
              <w:t>ФИО</w:t>
            </w:r>
          </w:p>
        </w:tc>
        <w:tc>
          <w:tcPr>
            <w:tcW w:w="6231" w:type="dxa"/>
            <w:gridSpan w:val="3"/>
          </w:tcPr>
          <w:p w:rsidR="00BD7BBC" w:rsidRDefault="00BD7BBC" w:rsidP="00566ACD">
            <w:pPr>
              <w:rPr>
                <w:rFonts w:ascii="Times New Roman" w:hAnsi="Times New Roman" w:cs="Times New Roman"/>
              </w:rPr>
            </w:pPr>
          </w:p>
        </w:tc>
      </w:tr>
      <w:tr w:rsidR="00BD7BBC" w:rsidTr="00587063">
        <w:tc>
          <w:tcPr>
            <w:tcW w:w="3114" w:type="dxa"/>
          </w:tcPr>
          <w:p w:rsidR="00BD7BBC" w:rsidRDefault="00587063" w:rsidP="00566ACD">
            <w:pPr>
              <w:rPr>
                <w:rFonts w:ascii="Times New Roman" w:hAnsi="Times New Roman" w:cs="Times New Roman"/>
              </w:rPr>
            </w:pPr>
            <w:r>
              <w:rPr>
                <w:rFonts w:ascii="Times New Roman" w:hAnsi="Times New Roman" w:cs="Times New Roman"/>
              </w:rPr>
              <w:t>СНИЛС</w:t>
            </w:r>
          </w:p>
        </w:tc>
        <w:tc>
          <w:tcPr>
            <w:tcW w:w="6231" w:type="dxa"/>
            <w:gridSpan w:val="3"/>
          </w:tcPr>
          <w:p w:rsidR="00BD7BBC" w:rsidRDefault="00BD7BBC" w:rsidP="00566ACD">
            <w:pPr>
              <w:rPr>
                <w:rFonts w:ascii="Times New Roman" w:hAnsi="Times New Roman" w:cs="Times New Roman"/>
              </w:rPr>
            </w:pPr>
          </w:p>
        </w:tc>
      </w:tr>
      <w:tr w:rsidR="00587063" w:rsidTr="00587063">
        <w:tc>
          <w:tcPr>
            <w:tcW w:w="3114" w:type="dxa"/>
          </w:tcPr>
          <w:p w:rsidR="00587063" w:rsidRDefault="00587063" w:rsidP="00587063">
            <w:pPr>
              <w:rPr>
                <w:rFonts w:ascii="Times New Roman" w:hAnsi="Times New Roman" w:cs="Times New Roman"/>
              </w:rPr>
            </w:pPr>
            <w:r w:rsidRPr="00587063">
              <w:rPr>
                <w:rFonts w:ascii="Times New Roman" w:hAnsi="Times New Roman" w:cs="Times New Roman"/>
              </w:rPr>
              <w:t>Паспортные данные</w:t>
            </w:r>
          </w:p>
        </w:tc>
        <w:tc>
          <w:tcPr>
            <w:tcW w:w="6231" w:type="dxa"/>
            <w:gridSpan w:val="3"/>
          </w:tcPr>
          <w:p w:rsidR="00587063" w:rsidRDefault="00587063" w:rsidP="00566ACD">
            <w:pPr>
              <w:rPr>
                <w:rFonts w:ascii="Times New Roman" w:hAnsi="Times New Roman" w:cs="Times New Roman"/>
              </w:rPr>
            </w:pPr>
          </w:p>
        </w:tc>
      </w:tr>
      <w:tr w:rsidR="00587063" w:rsidTr="00587063">
        <w:tc>
          <w:tcPr>
            <w:tcW w:w="3114" w:type="dxa"/>
          </w:tcPr>
          <w:p w:rsidR="00587063" w:rsidRPr="00587063" w:rsidRDefault="00587063" w:rsidP="00587063">
            <w:pPr>
              <w:rPr>
                <w:rFonts w:ascii="Times New Roman" w:hAnsi="Times New Roman" w:cs="Times New Roman"/>
              </w:rPr>
            </w:pPr>
            <w:r w:rsidRPr="00587063">
              <w:rPr>
                <w:rFonts w:ascii="Times New Roman" w:hAnsi="Times New Roman" w:cs="Times New Roman"/>
              </w:rPr>
              <w:t>Адрес регистрации</w:t>
            </w:r>
          </w:p>
        </w:tc>
        <w:tc>
          <w:tcPr>
            <w:tcW w:w="6231" w:type="dxa"/>
            <w:gridSpan w:val="3"/>
          </w:tcPr>
          <w:p w:rsidR="00587063" w:rsidRDefault="00587063" w:rsidP="00566ACD">
            <w:pPr>
              <w:rPr>
                <w:rFonts w:ascii="Times New Roman" w:hAnsi="Times New Roman" w:cs="Times New Roman"/>
              </w:rPr>
            </w:pPr>
          </w:p>
        </w:tc>
      </w:tr>
      <w:tr w:rsidR="00587063" w:rsidTr="00587063">
        <w:tc>
          <w:tcPr>
            <w:tcW w:w="3114" w:type="dxa"/>
          </w:tcPr>
          <w:p w:rsidR="00587063" w:rsidRPr="00587063" w:rsidRDefault="00DB5E93" w:rsidP="00587063">
            <w:pPr>
              <w:rPr>
                <w:rFonts w:ascii="Times New Roman" w:hAnsi="Times New Roman" w:cs="Times New Roman"/>
              </w:rPr>
            </w:pPr>
            <w:r w:rsidRPr="00A77A34">
              <w:rPr>
                <w:rFonts w:ascii="Times New Roman" w:hAnsi="Times New Roman" w:cs="Times New Roman"/>
                <w:sz w:val="20"/>
                <w:szCs w:val="20"/>
              </w:rPr>
              <w:t>Адрес места жительства</w:t>
            </w:r>
          </w:p>
        </w:tc>
        <w:tc>
          <w:tcPr>
            <w:tcW w:w="6231" w:type="dxa"/>
            <w:gridSpan w:val="3"/>
          </w:tcPr>
          <w:p w:rsidR="00587063" w:rsidRDefault="00587063" w:rsidP="00566ACD">
            <w:pPr>
              <w:rPr>
                <w:rFonts w:ascii="Times New Roman" w:hAnsi="Times New Roman" w:cs="Times New Roman"/>
              </w:rPr>
            </w:pPr>
          </w:p>
        </w:tc>
      </w:tr>
    </w:tbl>
    <w:p w:rsidR="00BD7BBC" w:rsidRPr="00A77A34" w:rsidRDefault="00BD7BBC" w:rsidP="00BD7BBC">
      <w:pPr>
        <w:shd w:val="clear" w:color="auto" w:fill="E2EFD9" w:themeFill="accent6" w:themeFillTint="33"/>
        <w:spacing w:after="0" w:line="240" w:lineRule="auto"/>
        <w:jc w:val="center"/>
        <w:rPr>
          <w:rFonts w:ascii="Times New Roman" w:hAnsi="Times New Roman" w:cs="Times New Roman"/>
          <w:b/>
        </w:rPr>
      </w:pPr>
      <w:r w:rsidRPr="00A77A34">
        <w:rPr>
          <w:rFonts w:ascii="Times New Roman" w:hAnsi="Times New Roman" w:cs="Times New Roman"/>
          <w:b/>
        </w:rPr>
        <w:t>ДАННЫЕ О БЕНЕФИЦИАРНЫХ ВЛАДЕЛЬЦАХ БИЗНЕСА</w:t>
      </w:r>
      <w:r w:rsidR="00DB5E93">
        <w:rPr>
          <w:rFonts w:ascii="Times New Roman" w:hAnsi="Times New Roman" w:cs="Times New Roman"/>
          <w:b/>
        </w:rPr>
        <w:t>*</w:t>
      </w:r>
    </w:p>
    <w:tbl>
      <w:tblPr>
        <w:tblStyle w:val="a6"/>
        <w:tblW w:w="9351" w:type="dxa"/>
        <w:tblLook w:val="04A0" w:firstRow="1" w:lastRow="0" w:firstColumn="1" w:lastColumn="0" w:noHBand="0" w:noVBand="1"/>
      </w:tblPr>
      <w:tblGrid>
        <w:gridCol w:w="3114"/>
        <w:gridCol w:w="3685"/>
        <w:gridCol w:w="1602"/>
        <w:gridCol w:w="950"/>
      </w:tblGrid>
      <w:tr w:rsidR="00DB5E93" w:rsidRPr="00A77A34" w:rsidTr="00DB5E93">
        <w:tc>
          <w:tcPr>
            <w:tcW w:w="3114" w:type="dxa"/>
          </w:tcPr>
          <w:p w:rsidR="00DB5E93" w:rsidRPr="00A77A34" w:rsidRDefault="00DB5E93" w:rsidP="00566ACD">
            <w:pPr>
              <w:jc w:val="center"/>
              <w:rPr>
                <w:rFonts w:ascii="Times New Roman" w:hAnsi="Times New Roman" w:cs="Times New Roman"/>
                <w:sz w:val="20"/>
                <w:szCs w:val="20"/>
              </w:rPr>
            </w:pPr>
            <w:r>
              <w:rPr>
                <w:rFonts w:ascii="Times New Roman" w:hAnsi="Times New Roman" w:cs="Times New Roman"/>
                <w:sz w:val="20"/>
                <w:szCs w:val="20"/>
              </w:rPr>
              <w:t>ФИО</w:t>
            </w:r>
          </w:p>
        </w:tc>
        <w:tc>
          <w:tcPr>
            <w:tcW w:w="3685" w:type="dxa"/>
          </w:tcPr>
          <w:p w:rsidR="00DB5E93" w:rsidRPr="00A77A34" w:rsidRDefault="00DB5E93" w:rsidP="00566ACD">
            <w:pPr>
              <w:jc w:val="center"/>
              <w:rPr>
                <w:rFonts w:ascii="Times New Roman" w:hAnsi="Times New Roman" w:cs="Times New Roman"/>
                <w:sz w:val="20"/>
                <w:szCs w:val="20"/>
              </w:rPr>
            </w:pPr>
            <w:r>
              <w:rPr>
                <w:rFonts w:ascii="Times New Roman" w:hAnsi="Times New Roman" w:cs="Times New Roman"/>
                <w:sz w:val="20"/>
                <w:szCs w:val="20"/>
              </w:rPr>
              <w:t>Паспортные данные</w:t>
            </w:r>
          </w:p>
        </w:tc>
        <w:tc>
          <w:tcPr>
            <w:tcW w:w="1602" w:type="dxa"/>
          </w:tcPr>
          <w:p w:rsidR="00DB5E93" w:rsidRPr="00A77A34" w:rsidRDefault="00DB5E93" w:rsidP="00566ACD">
            <w:pPr>
              <w:jc w:val="center"/>
              <w:rPr>
                <w:rFonts w:ascii="Times New Roman" w:hAnsi="Times New Roman" w:cs="Times New Roman"/>
                <w:sz w:val="20"/>
                <w:szCs w:val="20"/>
              </w:rPr>
            </w:pPr>
            <w:r>
              <w:rPr>
                <w:rFonts w:ascii="Times New Roman" w:hAnsi="Times New Roman" w:cs="Times New Roman"/>
                <w:sz w:val="20"/>
                <w:szCs w:val="20"/>
              </w:rPr>
              <w:t>СНИЛС</w:t>
            </w:r>
          </w:p>
        </w:tc>
        <w:tc>
          <w:tcPr>
            <w:tcW w:w="950" w:type="dxa"/>
          </w:tcPr>
          <w:p w:rsidR="00DB5E93" w:rsidRPr="00A77A34" w:rsidRDefault="00DB5E93" w:rsidP="00566ACD">
            <w:pPr>
              <w:jc w:val="center"/>
              <w:rPr>
                <w:rFonts w:ascii="Times New Roman" w:hAnsi="Times New Roman" w:cs="Times New Roman"/>
                <w:sz w:val="20"/>
                <w:szCs w:val="20"/>
              </w:rPr>
            </w:pPr>
            <w:r>
              <w:rPr>
                <w:rFonts w:ascii="Times New Roman" w:hAnsi="Times New Roman" w:cs="Times New Roman"/>
                <w:sz w:val="20"/>
                <w:szCs w:val="20"/>
              </w:rPr>
              <w:t>Доля, %</w:t>
            </w:r>
          </w:p>
        </w:tc>
      </w:tr>
      <w:tr w:rsidR="00DB5E93" w:rsidTr="00DB5E93">
        <w:tc>
          <w:tcPr>
            <w:tcW w:w="3114" w:type="dxa"/>
          </w:tcPr>
          <w:p w:rsidR="00DB5E93" w:rsidRDefault="00DB5E93" w:rsidP="00566ACD">
            <w:pPr>
              <w:rPr>
                <w:rFonts w:ascii="Times New Roman" w:hAnsi="Times New Roman" w:cs="Times New Roman"/>
              </w:rPr>
            </w:pPr>
          </w:p>
        </w:tc>
        <w:tc>
          <w:tcPr>
            <w:tcW w:w="3685" w:type="dxa"/>
          </w:tcPr>
          <w:p w:rsidR="00DB5E93" w:rsidRDefault="00DB5E93" w:rsidP="00566ACD">
            <w:pPr>
              <w:rPr>
                <w:rFonts w:ascii="Times New Roman" w:hAnsi="Times New Roman" w:cs="Times New Roman"/>
              </w:rPr>
            </w:pPr>
          </w:p>
        </w:tc>
        <w:tc>
          <w:tcPr>
            <w:tcW w:w="1602" w:type="dxa"/>
          </w:tcPr>
          <w:p w:rsidR="00DB5E93" w:rsidRDefault="00DB5E93" w:rsidP="00566ACD">
            <w:pPr>
              <w:rPr>
                <w:rFonts w:ascii="Times New Roman" w:hAnsi="Times New Roman" w:cs="Times New Roman"/>
              </w:rPr>
            </w:pPr>
          </w:p>
        </w:tc>
        <w:tc>
          <w:tcPr>
            <w:tcW w:w="950" w:type="dxa"/>
          </w:tcPr>
          <w:p w:rsidR="00DB5E93" w:rsidRDefault="00DB5E93" w:rsidP="00566ACD">
            <w:pPr>
              <w:rPr>
                <w:rFonts w:ascii="Times New Roman" w:hAnsi="Times New Roman" w:cs="Times New Roman"/>
              </w:rPr>
            </w:pPr>
          </w:p>
        </w:tc>
      </w:tr>
      <w:tr w:rsidR="00DB5E93" w:rsidTr="00DB5E93">
        <w:tc>
          <w:tcPr>
            <w:tcW w:w="3114" w:type="dxa"/>
          </w:tcPr>
          <w:p w:rsidR="00DB5E93" w:rsidRDefault="00DB5E93" w:rsidP="00566ACD">
            <w:pPr>
              <w:rPr>
                <w:rFonts w:ascii="Times New Roman" w:hAnsi="Times New Roman" w:cs="Times New Roman"/>
              </w:rPr>
            </w:pPr>
          </w:p>
        </w:tc>
        <w:tc>
          <w:tcPr>
            <w:tcW w:w="3685" w:type="dxa"/>
          </w:tcPr>
          <w:p w:rsidR="00DB5E93" w:rsidRDefault="00DB5E93" w:rsidP="00566ACD">
            <w:pPr>
              <w:rPr>
                <w:rFonts w:ascii="Times New Roman" w:hAnsi="Times New Roman" w:cs="Times New Roman"/>
              </w:rPr>
            </w:pPr>
          </w:p>
        </w:tc>
        <w:tc>
          <w:tcPr>
            <w:tcW w:w="1602" w:type="dxa"/>
          </w:tcPr>
          <w:p w:rsidR="00DB5E93" w:rsidRDefault="00DB5E93" w:rsidP="00566ACD">
            <w:pPr>
              <w:rPr>
                <w:rFonts w:ascii="Times New Roman" w:hAnsi="Times New Roman" w:cs="Times New Roman"/>
              </w:rPr>
            </w:pPr>
          </w:p>
        </w:tc>
        <w:tc>
          <w:tcPr>
            <w:tcW w:w="950" w:type="dxa"/>
          </w:tcPr>
          <w:p w:rsidR="00DB5E93" w:rsidRDefault="00DB5E93" w:rsidP="00566ACD">
            <w:pPr>
              <w:rPr>
                <w:rFonts w:ascii="Times New Roman" w:hAnsi="Times New Roman" w:cs="Times New Roman"/>
              </w:rPr>
            </w:pPr>
          </w:p>
        </w:tc>
      </w:tr>
      <w:tr w:rsidR="00DB5E93" w:rsidTr="00DB5E93">
        <w:tc>
          <w:tcPr>
            <w:tcW w:w="3114" w:type="dxa"/>
          </w:tcPr>
          <w:p w:rsidR="00DB5E93" w:rsidRDefault="00DB5E93" w:rsidP="00566ACD">
            <w:pPr>
              <w:rPr>
                <w:rFonts w:ascii="Times New Roman" w:hAnsi="Times New Roman" w:cs="Times New Roman"/>
              </w:rPr>
            </w:pPr>
          </w:p>
        </w:tc>
        <w:tc>
          <w:tcPr>
            <w:tcW w:w="3685" w:type="dxa"/>
          </w:tcPr>
          <w:p w:rsidR="00DB5E93" w:rsidRDefault="00DB5E93" w:rsidP="00566ACD">
            <w:pPr>
              <w:rPr>
                <w:rFonts w:ascii="Times New Roman" w:hAnsi="Times New Roman" w:cs="Times New Roman"/>
              </w:rPr>
            </w:pPr>
          </w:p>
        </w:tc>
        <w:tc>
          <w:tcPr>
            <w:tcW w:w="1602" w:type="dxa"/>
          </w:tcPr>
          <w:p w:rsidR="00DB5E93" w:rsidRDefault="00DB5E93" w:rsidP="00566ACD">
            <w:pPr>
              <w:rPr>
                <w:rFonts w:ascii="Times New Roman" w:hAnsi="Times New Roman" w:cs="Times New Roman"/>
              </w:rPr>
            </w:pPr>
          </w:p>
        </w:tc>
        <w:tc>
          <w:tcPr>
            <w:tcW w:w="950" w:type="dxa"/>
          </w:tcPr>
          <w:p w:rsidR="00DB5E93" w:rsidRDefault="00DB5E93" w:rsidP="00566ACD">
            <w:pPr>
              <w:rPr>
                <w:rFonts w:ascii="Times New Roman" w:hAnsi="Times New Roman" w:cs="Times New Roman"/>
              </w:rPr>
            </w:pPr>
          </w:p>
        </w:tc>
      </w:tr>
      <w:tr w:rsidR="00DB5E93" w:rsidTr="00DB5E93">
        <w:tc>
          <w:tcPr>
            <w:tcW w:w="3114" w:type="dxa"/>
          </w:tcPr>
          <w:p w:rsidR="00DB5E93" w:rsidRDefault="00DB5E93" w:rsidP="00566ACD">
            <w:pPr>
              <w:rPr>
                <w:rFonts w:ascii="Times New Roman" w:hAnsi="Times New Roman" w:cs="Times New Roman"/>
              </w:rPr>
            </w:pPr>
          </w:p>
        </w:tc>
        <w:tc>
          <w:tcPr>
            <w:tcW w:w="3685" w:type="dxa"/>
          </w:tcPr>
          <w:p w:rsidR="00DB5E93" w:rsidRDefault="00DB5E93" w:rsidP="00566ACD">
            <w:pPr>
              <w:rPr>
                <w:rFonts w:ascii="Times New Roman" w:hAnsi="Times New Roman" w:cs="Times New Roman"/>
              </w:rPr>
            </w:pPr>
          </w:p>
        </w:tc>
        <w:tc>
          <w:tcPr>
            <w:tcW w:w="1602" w:type="dxa"/>
          </w:tcPr>
          <w:p w:rsidR="00DB5E93" w:rsidRDefault="00DB5E93" w:rsidP="00566ACD">
            <w:pPr>
              <w:rPr>
                <w:rFonts w:ascii="Times New Roman" w:hAnsi="Times New Roman" w:cs="Times New Roman"/>
              </w:rPr>
            </w:pPr>
          </w:p>
        </w:tc>
        <w:tc>
          <w:tcPr>
            <w:tcW w:w="950" w:type="dxa"/>
          </w:tcPr>
          <w:p w:rsidR="00DB5E93" w:rsidRDefault="00DB5E93" w:rsidP="00566ACD">
            <w:pPr>
              <w:rPr>
                <w:rFonts w:ascii="Times New Roman" w:hAnsi="Times New Roman" w:cs="Times New Roman"/>
              </w:rPr>
            </w:pPr>
          </w:p>
        </w:tc>
      </w:tr>
      <w:tr w:rsidR="00EF153C" w:rsidTr="00EF153C">
        <w:tc>
          <w:tcPr>
            <w:tcW w:w="8401" w:type="dxa"/>
            <w:gridSpan w:val="3"/>
          </w:tcPr>
          <w:p w:rsidR="00EF153C" w:rsidRDefault="00EF153C" w:rsidP="00EF153C">
            <w:pPr>
              <w:rPr>
                <w:rFonts w:ascii="Times New Roman" w:hAnsi="Times New Roman" w:cs="Times New Roman"/>
              </w:rPr>
            </w:pPr>
            <w:r w:rsidRPr="00DB5E93">
              <w:rPr>
                <w:rFonts w:ascii="Times New Roman" w:hAnsi="Times New Roman" w:cs="Times New Roman"/>
              </w:rPr>
              <w:t>Имеется ли у кого-либо из учредителей второе гражданство</w:t>
            </w:r>
            <w:r>
              <w:rPr>
                <w:rFonts w:ascii="Times New Roman" w:hAnsi="Times New Roman" w:cs="Times New Roman"/>
              </w:rPr>
              <w:t>/</w:t>
            </w:r>
            <w:r w:rsidRPr="00DB5E93">
              <w:rPr>
                <w:rFonts w:ascii="Times New Roman" w:hAnsi="Times New Roman" w:cs="Times New Roman"/>
              </w:rPr>
              <w:t xml:space="preserve"> вид на жительство в США (грин-карта)?</w:t>
            </w:r>
            <w:r>
              <w:rPr>
                <w:rFonts w:ascii="Times New Roman" w:hAnsi="Times New Roman" w:cs="Times New Roman"/>
              </w:rPr>
              <w:t>**</w:t>
            </w:r>
          </w:p>
        </w:tc>
        <w:tc>
          <w:tcPr>
            <w:tcW w:w="950" w:type="dxa"/>
          </w:tcPr>
          <w:p w:rsidR="00EF153C" w:rsidRDefault="00EF153C" w:rsidP="00EF153C">
            <w:pPr>
              <w:rPr>
                <w:rFonts w:ascii="Times New Roman" w:hAnsi="Times New Roman" w:cs="Times New Roman"/>
              </w:rPr>
            </w:pPr>
            <w:r>
              <w:rPr>
                <w:rFonts w:ascii="Times New Roman" w:hAnsi="Times New Roman" w:cs="Times New Roman"/>
              </w:rPr>
              <w:t>да/нет</w:t>
            </w:r>
          </w:p>
        </w:tc>
      </w:tr>
      <w:tr w:rsidR="00EF153C" w:rsidTr="00EF153C">
        <w:tc>
          <w:tcPr>
            <w:tcW w:w="8401" w:type="dxa"/>
            <w:gridSpan w:val="3"/>
          </w:tcPr>
          <w:p w:rsidR="00EF153C" w:rsidRPr="00DB5E93" w:rsidRDefault="00EF153C" w:rsidP="00EF153C">
            <w:pPr>
              <w:rPr>
                <w:rFonts w:ascii="Times New Roman" w:hAnsi="Times New Roman" w:cs="Times New Roman"/>
              </w:rPr>
            </w:pPr>
            <w:r w:rsidRPr="00EF153C">
              <w:rPr>
                <w:rFonts w:ascii="Times New Roman" w:hAnsi="Times New Roman" w:cs="Times New Roman"/>
              </w:rPr>
              <w:lastRenderedPageBreak/>
              <w:t xml:space="preserve">Является </w:t>
            </w:r>
            <w:r>
              <w:rPr>
                <w:rFonts w:ascii="Times New Roman" w:hAnsi="Times New Roman" w:cs="Times New Roman"/>
              </w:rPr>
              <w:t>ли кто-либо из учредителей ПДЛ</w:t>
            </w:r>
            <w:r w:rsidRPr="00EF153C">
              <w:rPr>
                <w:rFonts w:ascii="Times New Roman" w:hAnsi="Times New Roman" w:cs="Times New Roman"/>
              </w:rPr>
              <w:t>?</w:t>
            </w:r>
            <w:r>
              <w:rPr>
                <w:rFonts w:ascii="Times New Roman" w:hAnsi="Times New Roman" w:cs="Times New Roman"/>
              </w:rPr>
              <w:t>**</w:t>
            </w:r>
          </w:p>
        </w:tc>
        <w:tc>
          <w:tcPr>
            <w:tcW w:w="950" w:type="dxa"/>
          </w:tcPr>
          <w:p w:rsidR="00EF153C" w:rsidRPr="00DB5E93" w:rsidRDefault="00EF153C" w:rsidP="00566ACD">
            <w:pPr>
              <w:rPr>
                <w:rFonts w:ascii="Times New Roman" w:hAnsi="Times New Roman" w:cs="Times New Roman"/>
              </w:rPr>
            </w:pPr>
            <w:r>
              <w:rPr>
                <w:rFonts w:ascii="Times New Roman" w:hAnsi="Times New Roman" w:cs="Times New Roman"/>
              </w:rPr>
              <w:t>да/нет</w:t>
            </w:r>
          </w:p>
        </w:tc>
      </w:tr>
      <w:tr w:rsidR="00DB5E93" w:rsidTr="00202C91">
        <w:tc>
          <w:tcPr>
            <w:tcW w:w="9351" w:type="dxa"/>
            <w:gridSpan w:val="4"/>
          </w:tcPr>
          <w:p w:rsidR="00DB5E93" w:rsidRPr="00EF153C" w:rsidRDefault="00EF153C" w:rsidP="00EF153C">
            <w:pPr>
              <w:rPr>
                <w:rFonts w:ascii="Times New Roman" w:hAnsi="Times New Roman" w:cs="Times New Roman"/>
                <w:sz w:val="18"/>
                <w:szCs w:val="18"/>
              </w:rPr>
            </w:pPr>
            <w:r w:rsidRPr="00EF153C">
              <w:rPr>
                <w:rFonts w:ascii="Times New Roman" w:hAnsi="Times New Roman" w:cs="Times New Roman"/>
                <w:sz w:val="18"/>
                <w:szCs w:val="18"/>
              </w:rPr>
              <w:t>*за исключением сведений о персональном составе акционеров (участников) Принципала, владеющих менее чем одним процентом акции (долей) Принципала</w:t>
            </w:r>
          </w:p>
          <w:p w:rsidR="00EF153C" w:rsidRPr="00EF153C" w:rsidRDefault="00EF153C" w:rsidP="00EF153C">
            <w:pPr>
              <w:rPr>
                <w:rFonts w:ascii="Times New Roman" w:hAnsi="Times New Roman" w:cs="Times New Roman"/>
                <w:sz w:val="18"/>
                <w:szCs w:val="18"/>
              </w:rPr>
            </w:pPr>
            <w:r w:rsidRPr="00EF153C">
              <w:rPr>
                <w:rFonts w:ascii="Times New Roman" w:hAnsi="Times New Roman" w:cs="Times New Roman"/>
                <w:sz w:val="18"/>
                <w:szCs w:val="18"/>
              </w:rPr>
              <w:t>**если выбран вариант «ДА», этот учредитель заполняет Приложение №1 к Анкете-заявлению</w:t>
            </w:r>
          </w:p>
        </w:tc>
      </w:tr>
    </w:tbl>
    <w:p w:rsidR="00BD7BBC" w:rsidRPr="00382FAC" w:rsidRDefault="00382FAC" w:rsidP="00BD7BBC">
      <w:pPr>
        <w:shd w:val="clear" w:color="auto" w:fill="E2EFD9" w:themeFill="accent6" w:themeFillTint="33"/>
        <w:spacing w:after="0" w:line="240" w:lineRule="auto"/>
        <w:jc w:val="center"/>
        <w:rPr>
          <w:rFonts w:ascii="Times New Roman" w:hAnsi="Times New Roman" w:cs="Times New Roman"/>
          <w:b/>
          <w:caps/>
        </w:rPr>
      </w:pPr>
      <w:r w:rsidRPr="00382FAC">
        <w:rPr>
          <w:rFonts w:ascii="Times New Roman" w:hAnsi="Times New Roman" w:cs="Times New Roman"/>
          <w:b/>
          <w:caps/>
        </w:rPr>
        <w:t>сведения о контракте</w:t>
      </w:r>
    </w:p>
    <w:tbl>
      <w:tblPr>
        <w:tblStyle w:val="a6"/>
        <w:tblW w:w="9353" w:type="dxa"/>
        <w:tblLayout w:type="fixed"/>
        <w:tblLook w:val="04A0" w:firstRow="1" w:lastRow="0" w:firstColumn="1" w:lastColumn="0" w:noHBand="0" w:noVBand="1"/>
      </w:tblPr>
      <w:tblGrid>
        <w:gridCol w:w="2405"/>
        <w:gridCol w:w="2693"/>
        <w:gridCol w:w="14"/>
        <w:gridCol w:w="4233"/>
        <w:gridCol w:w="8"/>
      </w:tblGrid>
      <w:tr w:rsidR="002437EF" w:rsidTr="002437EF">
        <w:trPr>
          <w:gridAfter w:val="1"/>
          <w:wAfter w:w="8" w:type="dxa"/>
        </w:trPr>
        <w:tc>
          <w:tcPr>
            <w:tcW w:w="2405" w:type="dxa"/>
          </w:tcPr>
          <w:p w:rsidR="002437EF" w:rsidRDefault="002437EF" w:rsidP="00566ACD">
            <w:pPr>
              <w:rPr>
                <w:rFonts w:ascii="Times New Roman" w:hAnsi="Times New Roman" w:cs="Times New Roman"/>
              </w:rPr>
            </w:pPr>
            <w:r w:rsidRPr="002D67F8">
              <w:rPr>
                <w:rFonts w:ascii="Times New Roman" w:hAnsi="Times New Roman" w:cs="Times New Roman"/>
              </w:rPr>
              <w:t>Вид гарантии</w:t>
            </w:r>
          </w:p>
        </w:tc>
        <w:tc>
          <w:tcPr>
            <w:tcW w:w="2707" w:type="dxa"/>
            <w:gridSpan w:val="2"/>
          </w:tcPr>
          <w:p w:rsidR="002437EF" w:rsidRDefault="002437EF" w:rsidP="002437EF">
            <w:pPr>
              <w:pStyle w:val="a7"/>
              <w:numPr>
                <w:ilvl w:val="0"/>
                <w:numId w:val="3"/>
              </w:numPr>
              <w:rPr>
                <w:rFonts w:ascii="Times New Roman" w:hAnsi="Times New Roman" w:cs="Times New Roman"/>
              </w:rPr>
            </w:pPr>
            <w:r>
              <w:rPr>
                <w:rFonts w:ascii="Times New Roman" w:hAnsi="Times New Roman" w:cs="Times New Roman"/>
              </w:rPr>
              <w:t>на участие</w:t>
            </w:r>
          </w:p>
          <w:p w:rsidR="002437EF" w:rsidRPr="002437EF" w:rsidRDefault="002437EF" w:rsidP="002437EF">
            <w:pPr>
              <w:pStyle w:val="a7"/>
              <w:numPr>
                <w:ilvl w:val="0"/>
                <w:numId w:val="3"/>
              </w:numPr>
              <w:rPr>
                <w:rFonts w:ascii="Times New Roman" w:hAnsi="Times New Roman" w:cs="Times New Roman"/>
              </w:rPr>
            </w:pPr>
            <w:r w:rsidRPr="002437EF">
              <w:rPr>
                <w:rFonts w:ascii="Times New Roman" w:hAnsi="Times New Roman" w:cs="Times New Roman"/>
              </w:rPr>
              <w:t xml:space="preserve">на исполнение </w:t>
            </w:r>
          </w:p>
        </w:tc>
        <w:tc>
          <w:tcPr>
            <w:tcW w:w="4233" w:type="dxa"/>
          </w:tcPr>
          <w:p w:rsidR="002437EF" w:rsidRPr="002437EF" w:rsidRDefault="002437EF" w:rsidP="002437EF">
            <w:pPr>
              <w:pStyle w:val="a7"/>
              <w:numPr>
                <w:ilvl w:val="0"/>
                <w:numId w:val="3"/>
              </w:numPr>
              <w:rPr>
                <w:rFonts w:ascii="Times New Roman" w:hAnsi="Times New Roman" w:cs="Times New Roman"/>
              </w:rPr>
            </w:pPr>
            <w:r w:rsidRPr="002437EF">
              <w:rPr>
                <w:rFonts w:ascii="Times New Roman" w:hAnsi="Times New Roman" w:cs="Times New Roman"/>
              </w:rPr>
              <w:t xml:space="preserve">№44-ФЗ </w:t>
            </w:r>
          </w:p>
          <w:p w:rsidR="002437EF" w:rsidRPr="002437EF" w:rsidRDefault="002437EF" w:rsidP="002437EF">
            <w:pPr>
              <w:pStyle w:val="a7"/>
              <w:numPr>
                <w:ilvl w:val="0"/>
                <w:numId w:val="3"/>
              </w:numPr>
              <w:spacing w:after="160" w:line="259" w:lineRule="auto"/>
              <w:rPr>
                <w:rFonts w:ascii="Times New Roman" w:hAnsi="Times New Roman" w:cs="Times New Roman"/>
              </w:rPr>
            </w:pPr>
            <w:r w:rsidRPr="002437EF">
              <w:rPr>
                <w:rFonts w:ascii="Times New Roman" w:hAnsi="Times New Roman" w:cs="Times New Roman"/>
              </w:rPr>
              <w:t>№223-ФЗ</w:t>
            </w:r>
          </w:p>
          <w:p w:rsidR="002437EF" w:rsidRPr="002437EF" w:rsidRDefault="002437EF" w:rsidP="002437EF">
            <w:pPr>
              <w:pStyle w:val="a7"/>
              <w:numPr>
                <w:ilvl w:val="0"/>
                <w:numId w:val="3"/>
              </w:numPr>
              <w:spacing w:after="160" w:line="259" w:lineRule="auto"/>
              <w:rPr>
                <w:rFonts w:ascii="Times New Roman" w:hAnsi="Times New Roman" w:cs="Times New Roman"/>
              </w:rPr>
            </w:pPr>
            <w:r w:rsidRPr="002437EF">
              <w:rPr>
                <w:rFonts w:ascii="Times New Roman" w:hAnsi="Times New Roman" w:cs="Times New Roman"/>
              </w:rPr>
              <w:t>№615-ПП</w:t>
            </w:r>
          </w:p>
          <w:p w:rsidR="002437EF" w:rsidRDefault="002437EF" w:rsidP="002437EF">
            <w:pPr>
              <w:pStyle w:val="a7"/>
              <w:numPr>
                <w:ilvl w:val="0"/>
                <w:numId w:val="3"/>
              </w:numPr>
              <w:rPr>
                <w:rFonts w:ascii="Times New Roman" w:hAnsi="Times New Roman" w:cs="Times New Roman"/>
              </w:rPr>
            </w:pPr>
            <w:r w:rsidRPr="002437EF">
              <w:rPr>
                <w:rFonts w:ascii="Times New Roman" w:hAnsi="Times New Roman" w:cs="Times New Roman"/>
              </w:rPr>
              <w:t>коммерческий контракт</w:t>
            </w:r>
          </w:p>
        </w:tc>
      </w:tr>
      <w:tr w:rsidR="002437EF" w:rsidTr="002437EF">
        <w:trPr>
          <w:gridAfter w:val="1"/>
          <w:wAfter w:w="8" w:type="dxa"/>
        </w:trPr>
        <w:tc>
          <w:tcPr>
            <w:tcW w:w="5112" w:type="dxa"/>
            <w:gridSpan w:val="3"/>
          </w:tcPr>
          <w:p w:rsidR="002437EF" w:rsidRPr="0053572D" w:rsidRDefault="002437EF" w:rsidP="002437EF">
            <w:pPr>
              <w:pStyle w:val="a7"/>
              <w:ind w:left="22"/>
              <w:rPr>
                <w:rFonts w:ascii="Times New Roman" w:hAnsi="Times New Roman" w:cs="Times New Roman"/>
                <w:sz w:val="18"/>
                <w:szCs w:val="18"/>
              </w:rPr>
            </w:pPr>
            <w:r w:rsidRPr="002D67F8">
              <w:rPr>
                <w:rFonts w:ascii="Times New Roman" w:hAnsi="Times New Roman" w:cs="Times New Roman"/>
              </w:rPr>
              <w:t>Номер извещения (закупки)</w:t>
            </w:r>
          </w:p>
        </w:tc>
        <w:tc>
          <w:tcPr>
            <w:tcW w:w="4233" w:type="dxa"/>
          </w:tcPr>
          <w:p w:rsidR="002437EF" w:rsidRPr="0053572D" w:rsidRDefault="002437EF" w:rsidP="002437EF">
            <w:pPr>
              <w:pStyle w:val="a7"/>
              <w:rPr>
                <w:rFonts w:ascii="Times New Roman" w:hAnsi="Times New Roman" w:cs="Times New Roman"/>
                <w:sz w:val="18"/>
                <w:szCs w:val="18"/>
              </w:rPr>
            </w:pPr>
          </w:p>
        </w:tc>
      </w:tr>
      <w:tr w:rsidR="002437EF" w:rsidTr="002437EF">
        <w:trPr>
          <w:gridAfter w:val="1"/>
          <w:wAfter w:w="8" w:type="dxa"/>
        </w:trPr>
        <w:tc>
          <w:tcPr>
            <w:tcW w:w="5112" w:type="dxa"/>
            <w:gridSpan w:val="3"/>
          </w:tcPr>
          <w:p w:rsidR="002437EF" w:rsidRPr="0053572D" w:rsidRDefault="002437EF" w:rsidP="002437EF">
            <w:pPr>
              <w:pStyle w:val="a7"/>
              <w:ind w:left="22"/>
              <w:rPr>
                <w:rFonts w:ascii="Times New Roman" w:hAnsi="Times New Roman" w:cs="Times New Roman"/>
                <w:sz w:val="18"/>
                <w:szCs w:val="18"/>
              </w:rPr>
            </w:pPr>
            <w:r w:rsidRPr="002D67F8">
              <w:rPr>
                <w:rFonts w:ascii="Times New Roman" w:hAnsi="Times New Roman" w:cs="Times New Roman"/>
              </w:rPr>
              <w:t>Сумма банковской гарантии</w:t>
            </w:r>
          </w:p>
        </w:tc>
        <w:tc>
          <w:tcPr>
            <w:tcW w:w="4233" w:type="dxa"/>
          </w:tcPr>
          <w:p w:rsidR="002437EF" w:rsidRPr="0053572D" w:rsidRDefault="002437EF" w:rsidP="002437EF">
            <w:pPr>
              <w:pStyle w:val="a7"/>
              <w:rPr>
                <w:rFonts w:ascii="Times New Roman" w:hAnsi="Times New Roman" w:cs="Times New Roman"/>
                <w:sz w:val="18"/>
                <w:szCs w:val="18"/>
              </w:rPr>
            </w:pPr>
          </w:p>
        </w:tc>
      </w:tr>
      <w:tr w:rsidR="002437EF" w:rsidTr="002437EF">
        <w:tc>
          <w:tcPr>
            <w:tcW w:w="5098" w:type="dxa"/>
            <w:gridSpan w:val="2"/>
          </w:tcPr>
          <w:p w:rsidR="002437EF" w:rsidRDefault="002437EF" w:rsidP="00566ACD">
            <w:pPr>
              <w:rPr>
                <w:rFonts w:ascii="Times New Roman" w:hAnsi="Times New Roman" w:cs="Times New Roman"/>
              </w:rPr>
            </w:pPr>
            <w:r w:rsidRPr="002D67F8">
              <w:rPr>
                <w:rFonts w:ascii="Times New Roman" w:hAnsi="Times New Roman" w:cs="Times New Roman"/>
              </w:rPr>
              <w:t>Срок банковской гарантии</w:t>
            </w:r>
          </w:p>
        </w:tc>
        <w:tc>
          <w:tcPr>
            <w:tcW w:w="4255" w:type="dxa"/>
            <w:gridSpan w:val="3"/>
          </w:tcPr>
          <w:p w:rsidR="002437EF" w:rsidRDefault="002437EF" w:rsidP="00566ACD">
            <w:pPr>
              <w:rPr>
                <w:rFonts w:ascii="Times New Roman" w:hAnsi="Times New Roman" w:cs="Times New Roman"/>
              </w:rPr>
            </w:pPr>
          </w:p>
        </w:tc>
      </w:tr>
    </w:tbl>
    <w:p w:rsidR="00BD7BBC" w:rsidRPr="002437EF" w:rsidRDefault="00BD7BBC" w:rsidP="00BD7BBC">
      <w:pPr>
        <w:shd w:val="clear" w:color="auto" w:fill="E2EFD9" w:themeFill="accent6" w:themeFillTint="33"/>
        <w:spacing w:after="0" w:line="240" w:lineRule="auto"/>
        <w:jc w:val="center"/>
        <w:rPr>
          <w:rFonts w:ascii="Times New Roman" w:hAnsi="Times New Roman" w:cs="Times New Roman"/>
          <w:b/>
          <w:caps/>
        </w:rPr>
      </w:pPr>
      <w:r w:rsidRPr="002437EF">
        <w:rPr>
          <w:rFonts w:ascii="Times New Roman" w:hAnsi="Times New Roman" w:cs="Times New Roman"/>
          <w:b/>
          <w:caps/>
        </w:rPr>
        <w:t>С</w:t>
      </w:r>
      <w:r w:rsidR="002437EF" w:rsidRPr="002437EF">
        <w:rPr>
          <w:rFonts w:ascii="Times New Roman" w:hAnsi="Times New Roman" w:cs="Times New Roman"/>
          <w:b/>
          <w:caps/>
        </w:rPr>
        <w:t>рок действия гарантии</w:t>
      </w:r>
    </w:p>
    <w:tbl>
      <w:tblPr>
        <w:tblStyle w:val="a6"/>
        <w:tblW w:w="0" w:type="auto"/>
        <w:tblLook w:val="04A0" w:firstRow="1" w:lastRow="0" w:firstColumn="1" w:lastColumn="0" w:noHBand="0" w:noVBand="1"/>
      </w:tblPr>
      <w:tblGrid>
        <w:gridCol w:w="2348"/>
        <w:gridCol w:w="2750"/>
        <w:gridCol w:w="2127"/>
        <w:gridCol w:w="2120"/>
      </w:tblGrid>
      <w:tr w:rsidR="00BD7BBC" w:rsidTr="002437EF">
        <w:tc>
          <w:tcPr>
            <w:tcW w:w="2348" w:type="dxa"/>
          </w:tcPr>
          <w:p w:rsidR="00BD7BBC" w:rsidRDefault="002437EF" w:rsidP="00566ACD">
            <w:pPr>
              <w:rPr>
                <w:rFonts w:ascii="Times New Roman" w:hAnsi="Times New Roman" w:cs="Times New Roman"/>
              </w:rPr>
            </w:pPr>
            <w:r w:rsidRPr="002437EF">
              <w:rPr>
                <w:rFonts w:ascii="Times New Roman" w:hAnsi="Times New Roman" w:cs="Times New Roman"/>
              </w:rPr>
              <w:t>Дата начала действия</w:t>
            </w:r>
          </w:p>
        </w:tc>
        <w:tc>
          <w:tcPr>
            <w:tcW w:w="2750" w:type="dxa"/>
          </w:tcPr>
          <w:p w:rsidR="00BD7BBC" w:rsidRDefault="002437EF" w:rsidP="00566ACD">
            <w:pPr>
              <w:rPr>
                <w:rFonts w:ascii="Times New Roman" w:hAnsi="Times New Roman" w:cs="Times New Roman"/>
              </w:rPr>
            </w:pPr>
            <w:r w:rsidRPr="002437EF">
              <w:rPr>
                <w:rFonts w:ascii="Times New Roman" w:hAnsi="Times New Roman" w:cs="Times New Roman"/>
              </w:rPr>
              <w:t>в соответствии с условиями Гарантии</w:t>
            </w:r>
          </w:p>
        </w:tc>
        <w:tc>
          <w:tcPr>
            <w:tcW w:w="2127" w:type="dxa"/>
          </w:tcPr>
          <w:p w:rsidR="00BD7BBC" w:rsidRDefault="002437EF" w:rsidP="00566ACD">
            <w:pPr>
              <w:rPr>
                <w:rFonts w:ascii="Times New Roman" w:hAnsi="Times New Roman" w:cs="Times New Roman"/>
              </w:rPr>
            </w:pPr>
            <w:r w:rsidRPr="002437EF">
              <w:rPr>
                <w:rFonts w:ascii="Times New Roman" w:hAnsi="Times New Roman" w:cs="Times New Roman"/>
              </w:rPr>
              <w:t>Дата окончания действия</w:t>
            </w:r>
          </w:p>
        </w:tc>
        <w:tc>
          <w:tcPr>
            <w:tcW w:w="2120" w:type="dxa"/>
          </w:tcPr>
          <w:p w:rsidR="00BD7BBC" w:rsidRDefault="00BD7BBC" w:rsidP="00566ACD">
            <w:pPr>
              <w:rPr>
                <w:rFonts w:ascii="Times New Roman" w:hAnsi="Times New Roman" w:cs="Times New Roman"/>
              </w:rPr>
            </w:pPr>
          </w:p>
        </w:tc>
      </w:tr>
    </w:tbl>
    <w:p w:rsidR="0017087B" w:rsidRDefault="0017087B" w:rsidP="00BD7BBC">
      <w:pPr>
        <w:spacing w:after="0" w:line="240" w:lineRule="auto"/>
        <w:rPr>
          <w:rFonts w:ascii="Times New Roman" w:hAnsi="Times New Roman" w:cs="Times New Roman"/>
        </w:rPr>
      </w:pPr>
    </w:p>
    <w:p w:rsidR="0017087B" w:rsidRPr="0017087B" w:rsidRDefault="0017087B" w:rsidP="0017087B">
      <w:pPr>
        <w:spacing w:after="0" w:line="240" w:lineRule="auto"/>
        <w:jc w:val="both"/>
        <w:rPr>
          <w:rFonts w:ascii="Times New Roman" w:hAnsi="Times New Roman" w:cs="Times New Roman"/>
        </w:rPr>
      </w:pPr>
      <w:r w:rsidRPr="0017087B">
        <w:rPr>
          <w:rFonts w:ascii="Times New Roman" w:hAnsi="Times New Roman" w:cs="Times New Roman"/>
        </w:rPr>
        <w:t>Принципал проинформирован и согласен с тем, что:</w:t>
      </w:r>
    </w:p>
    <w:p w:rsidR="0017087B" w:rsidRPr="0017087B" w:rsidRDefault="0017087B" w:rsidP="0017087B">
      <w:pPr>
        <w:spacing w:after="0" w:line="240" w:lineRule="auto"/>
        <w:jc w:val="both"/>
        <w:rPr>
          <w:rFonts w:ascii="Times New Roman" w:hAnsi="Times New Roman" w:cs="Times New Roman"/>
        </w:rPr>
      </w:pPr>
      <w:r w:rsidRPr="0017087B">
        <w:rPr>
          <w:rFonts w:ascii="Times New Roman" w:hAnsi="Times New Roman" w:cs="Times New Roman"/>
        </w:rPr>
        <w:t xml:space="preserve">1. Принятие Банком данной Анкеты-заявления к рассмотрению, а также возможные расходы Принципала (на оформление необходимых для получения банковской гарантии документов и т.п.) не влекут обязательство Банка предоставить банковскую гарантию или возместить понесенные Принципалом издержки. </w:t>
      </w:r>
    </w:p>
    <w:p w:rsidR="0017087B" w:rsidRPr="0017087B" w:rsidRDefault="0017087B" w:rsidP="0017087B">
      <w:pPr>
        <w:spacing w:after="0" w:line="240" w:lineRule="auto"/>
        <w:jc w:val="both"/>
        <w:rPr>
          <w:rFonts w:ascii="Times New Roman" w:hAnsi="Times New Roman" w:cs="Times New Roman"/>
        </w:rPr>
      </w:pPr>
      <w:r w:rsidRPr="0017087B">
        <w:rPr>
          <w:rFonts w:ascii="Times New Roman" w:hAnsi="Times New Roman" w:cs="Times New Roman"/>
        </w:rPr>
        <w:t xml:space="preserve">2. Принципал подтверждает, что по состоянию на последнюю отчетную дату: </w:t>
      </w:r>
    </w:p>
    <w:p w:rsidR="0017087B" w:rsidRPr="0017087B" w:rsidRDefault="0017087B" w:rsidP="0017087B">
      <w:pPr>
        <w:pStyle w:val="a7"/>
        <w:numPr>
          <w:ilvl w:val="0"/>
          <w:numId w:val="5"/>
        </w:numPr>
        <w:spacing w:after="0" w:line="240" w:lineRule="auto"/>
        <w:jc w:val="both"/>
        <w:rPr>
          <w:rFonts w:ascii="Times New Roman" w:hAnsi="Times New Roman" w:cs="Times New Roman"/>
        </w:rPr>
      </w:pPr>
      <w:r w:rsidRPr="0017087B">
        <w:rPr>
          <w:rFonts w:ascii="Times New Roman" w:hAnsi="Times New Roman" w:cs="Times New Roman"/>
        </w:rPr>
        <w:t>имеет положительную кредитную историю (не более 5 дней включительно просроченных платежей за последние 365 дней) во всех кредитующих банках;</w:t>
      </w:r>
    </w:p>
    <w:p w:rsidR="0017087B" w:rsidRPr="0017087B" w:rsidRDefault="0017087B" w:rsidP="0017087B">
      <w:pPr>
        <w:pStyle w:val="a7"/>
        <w:numPr>
          <w:ilvl w:val="0"/>
          <w:numId w:val="5"/>
        </w:numPr>
        <w:spacing w:after="0" w:line="240" w:lineRule="auto"/>
        <w:jc w:val="both"/>
        <w:rPr>
          <w:rFonts w:ascii="Times New Roman" w:hAnsi="Times New Roman" w:cs="Times New Roman"/>
        </w:rPr>
      </w:pPr>
      <w:r w:rsidRPr="0017087B">
        <w:rPr>
          <w:rFonts w:ascii="Times New Roman" w:hAnsi="Times New Roman" w:cs="Times New Roman"/>
        </w:rPr>
        <w:t>не имеет скрытых потерь (неликвидные запасы сырья, комплектующих, товаров для перепродажи и готовой продукции, безнадежная к взысканию дебиторская задолженность);</w:t>
      </w:r>
    </w:p>
    <w:p w:rsidR="0017087B" w:rsidRPr="0017087B" w:rsidRDefault="0017087B" w:rsidP="0017087B">
      <w:pPr>
        <w:pStyle w:val="a7"/>
        <w:numPr>
          <w:ilvl w:val="0"/>
          <w:numId w:val="5"/>
        </w:numPr>
        <w:spacing w:after="0" w:line="240" w:lineRule="auto"/>
        <w:jc w:val="both"/>
        <w:rPr>
          <w:rFonts w:ascii="Times New Roman" w:hAnsi="Times New Roman" w:cs="Times New Roman"/>
        </w:rPr>
      </w:pPr>
      <w:r w:rsidRPr="0017087B">
        <w:rPr>
          <w:rFonts w:ascii="Times New Roman" w:hAnsi="Times New Roman" w:cs="Times New Roman"/>
        </w:rPr>
        <w:t xml:space="preserve">не имеет просроченной дебиторской задолженности; </w:t>
      </w:r>
    </w:p>
    <w:p w:rsidR="0017087B" w:rsidRPr="0017087B" w:rsidRDefault="0017087B" w:rsidP="0017087B">
      <w:pPr>
        <w:pStyle w:val="a7"/>
        <w:numPr>
          <w:ilvl w:val="0"/>
          <w:numId w:val="5"/>
        </w:numPr>
        <w:spacing w:after="0" w:line="240" w:lineRule="auto"/>
        <w:jc w:val="both"/>
        <w:rPr>
          <w:rFonts w:ascii="Times New Roman" w:hAnsi="Times New Roman" w:cs="Times New Roman"/>
        </w:rPr>
      </w:pPr>
      <w:r w:rsidRPr="0017087B">
        <w:rPr>
          <w:rFonts w:ascii="Times New Roman" w:hAnsi="Times New Roman" w:cs="Times New Roman"/>
        </w:rPr>
        <w:t>не имеет просроченной кредиторской задолженности;</w:t>
      </w:r>
    </w:p>
    <w:p w:rsidR="0017087B" w:rsidRPr="0017087B" w:rsidRDefault="0017087B" w:rsidP="0017087B">
      <w:pPr>
        <w:pStyle w:val="a7"/>
        <w:numPr>
          <w:ilvl w:val="0"/>
          <w:numId w:val="5"/>
        </w:numPr>
        <w:spacing w:after="0" w:line="240" w:lineRule="auto"/>
        <w:jc w:val="both"/>
        <w:rPr>
          <w:rFonts w:ascii="Times New Roman" w:hAnsi="Times New Roman" w:cs="Times New Roman"/>
        </w:rPr>
      </w:pPr>
      <w:r w:rsidRPr="0017087B">
        <w:rPr>
          <w:rFonts w:ascii="Times New Roman" w:hAnsi="Times New Roman" w:cs="Times New Roman"/>
        </w:rPr>
        <w:t>не имеет просроченной задолженности по займам и кредитам;</w:t>
      </w:r>
    </w:p>
    <w:p w:rsidR="0017087B" w:rsidRPr="0017087B" w:rsidRDefault="0017087B" w:rsidP="0017087B">
      <w:pPr>
        <w:pStyle w:val="a7"/>
        <w:numPr>
          <w:ilvl w:val="0"/>
          <w:numId w:val="5"/>
        </w:numPr>
        <w:spacing w:after="0" w:line="240" w:lineRule="auto"/>
        <w:jc w:val="both"/>
        <w:rPr>
          <w:rFonts w:ascii="Times New Roman" w:hAnsi="Times New Roman" w:cs="Times New Roman"/>
        </w:rPr>
      </w:pPr>
      <w:r w:rsidRPr="0017087B">
        <w:rPr>
          <w:rFonts w:ascii="Times New Roman" w:hAnsi="Times New Roman" w:cs="Times New Roman"/>
        </w:rPr>
        <w:t>случаи неисполнения обязательств по иным договорам с кредитными организациями-кредиторами за последние 12 месяцев отсутствуют;</w:t>
      </w:r>
    </w:p>
    <w:p w:rsidR="0017087B" w:rsidRPr="0017087B" w:rsidRDefault="0017087B" w:rsidP="0017087B">
      <w:pPr>
        <w:pStyle w:val="a7"/>
        <w:numPr>
          <w:ilvl w:val="0"/>
          <w:numId w:val="5"/>
        </w:numPr>
        <w:spacing w:after="0" w:line="240" w:lineRule="auto"/>
        <w:jc w:val="both"/>
        <w:rPr>
          <w:rFonts w:ascii="Times New Roman" w:hAnsi="Times New Roman" w:cs="Times New Roman"/>
        </w:rPr>
      </w:pPr>
      <w:r w:rsidRPr="0017087B">
        <w:rPr>
          <w:rFonts w:ascii="Times New Roman" w:hAnsi="Times New Roman" w:cs="Times New Roman"/>
        </w:rPr>
        <w:t>случаи прекращения обязательств по иным договорам с кредитными организациями-кредиторами предоставлением взамен исполнения обязательства отступного в форме имущества за последние 6 месяцев отсутствуют;</w:t>
      </w:r>
    </w:p>
    <w:p w:rsidR="0017087B" w:rsidRPr="0017087B" w:rsidRDefault="0017087B" w:rsidP="0017087B">
      <w:pPr>
        <w:pStyle w:val="a7"/>
        <w:numPr>
          <w:ilvl w:val="0"/>
          <w:numId w:val="5"/>
        </w:numPr>
        <w:spacing w:after="0" w:line="240" w:lineRule="auto"/>
        <w:jc w:val="both"/>
        <w:rPr>
          <w:rFonts w:ascii="Times New Roman" w:hAnsi="Times New Roman" w:cs="Times New Roman"/>
        </w:rPr>
      </w:pPr>
      <w:r w:rsidRPr="0017087B">
        <w:rPr>
          <w:rFonts w:ascii="Times New Roman" w:hAnsi="Times New Roman" w:cs="Times New Roman"/>
        </w:rPr>
        <w:t>не имеет просроченной задолженности по собственным векселям;</w:t>
      </w:r>
    </w:p>
    <w:p w:rsidR="0017087B" w:rsidRPr="0017087B" w:rsidRDefault="0017087B" w:rsidP="0017087B">
      <w:pPr>
        <w:pStyle w:val="a7"/>
        <w:numPr>
          <w:ilvl w:val="0"/>
          <w:numId w:val="5"/>
        </w:numPr>
        <w:spacing w:after="0" w:line="240" w:lineRule="auto"/>
        <w:jc w:val="both"/>
        <w:rPr>
          <w:rFonts w:ascii="Times New Roman" w:hAnsi="Times New Roman" w:cs="Times New Roman"/>
        </w:rPr>
      </w:pPr>
      <w:r w:rsidRPr="0017087B">
        <w:rPr>
          <w:rFonts w:ascii="Times New Roman" w:hAnsi="Times New Roman" w:cs="Times New Roman"/>
        </w:rPr>
        <w:t>не имеет просроченной задолженности перед бюджетами всех уровней, внебюджетными фондами;</w:t>
      </w:r>
    </w:p>
    <w:p w:rsidR="0017087B" w:rsidRPr="0017087B" w:rsidRDefault="0017087B" w:rsidP="0017087B">
      <w:pPr>
        <w:pStyle w:val="a7"/>
        <w:numPr>
          <w:ilvl w:val="0"/>
          <w:numId w:val="5"/>
        </w:numPr>
        <w:spacing w:after="0" w:line="240" w:lineRule="auto"/>
        <w:jc w:val="both"/>
        <w:rPr>
          <w:rFonts w:ascii="Times New Roman" w:hAnsi="Times New Roman" w:cs="Times New Roman"/>
        </w:rPr>
      </w:pPr>
      <w:r w:rsidRPr="0017087B">
        <w:rPr>
          <w:rFonts w:ascii="Times New Roman" w:hAnsi="Times New Roman" w:cs="Times New Roman"/>
        </w:rPr>
        <w:t>не имеет существенной по суммам и (или) срокам текущей картотеки неоплаченных расчетных документов к банковским счетам;</w:t>
      </w:r>
    </w:p>
    <w:p w:rsidR="0017087B" w:rsidRPr="0017087B" w:rsidRDefault="0017087B" w:rsidP="0017087B">
      <w:pPr>
        <w:pStyle w:val="a7"/>
        <w:numPr>
          <w:ilvl w:val="0"/>
          <w:numId w:val="5"/>
        </w:numPr>
        <w:spacing w:after="0" w:line="240" w:lineRule="auto"/>
        <w:jc w:val="both"/>
        <w:rPr>
          <w:rFonts w:ascii="Times New Roman" w:hAnsi="Times New Roman" w:cs="Times New Roman"/>
        </w:rPr>
      </w:pPr>
      <w:r w:rsidRPr="0017087B">
        <w:rPr>
          <w:rFonts w:ascii="Times New Roman" w:hAnsi="Times New Roman" w:cs="Times New Roman"/>
        </w:rPr>
        <w:t>не имеет просроченной задолженности перед работниками по заработной плате;</w:t>
      </w:r>
    </w:p>
    <w:p w:rsidR="0017087B" w:rsidRPr="0017087B" w:rsidRDefault="0017087B" w:rsidP="0017087B">
      <w:pPr>
        <w:pStyle w:val="a7"/>
        <w:numPr>
          <w:ilvl w:val="0"/>
          <w:numId w:val="5"/>
        </w:numPr>
        <w:spacing w:after="0" w:line="240" w:lineRule="auto"/>
        <w:jc w:val="both"/>
        <w:rPr>
          <w:rFonts w:ascii="Times New Roman" w:hAnsi="Times New Roman" w:cs="Times New Roman"/>
        </w:rPr>
      </w:pPr>
      <w:r w:rsidRPr="0017087B">
        <w:rPr>
          <w:rFonts w:ascii="Times New Roman" w:hAnsi="Times New Roman" w:cs="Times New Roman"/>
        </w:rPr>
        <w:t>не имеет убытков, не предусмотренных бизнес-планом предприятия;</w:t>
      </w:r>
    </w:p>
    <w:p w:rsidR="0017087B" w:rsidRPr="0017087B" w:rsidRDefault="0017087B" w:rsidP="0017087B">
      <w:pPr>
        <w:pStyle w:val="a7"/>
        <w:numPr>
          <w:ilvl w:val="0"/>
          <w:numId w:val="5"/>
        </w:numPr>
        <w:spacing w:after="0" w:line="240" w:lineRule="auto"/>
        <w:jc w:val="both"/>
        <w:rPr>
          <w:rFonts w:ascii="Times New Roman" w:hAnsi="Times New Roman" w:cs="Times New Roman"/>
        </w:rPr>
      </w:pPr>
      <w:r w:rsidRPr="0017087B">
        <w:rPr>
          <w:rFonts w:ascii="Times New Roman" w:hAnsi="Times New Roman" w:cs="Times New Roman"/>
        </w:rPr>
        <w:t>в составе дебиторской задолженности, а также в составе долгосрочных и краткосрочных фин</w:t>
      </w:r>
      <w:r>
        <w:rPr>
          <w:rFonts w:ascii="Times New Roman" w:hAnsi="Times New Roman" w:cs="Times New Roman"/>
        </w:rPr>
        <w:t>ансовых</w:t>
      </w:r>
      <w:r w:rsidRPr="0017087B">
        <w:rPr>
          <w:rFonts w:ascii="Times New Roman" w:hAnsi="Times New Roman" w:cs="Times New Roman"/>
        </w:rPr>
        <w:t xml:space="preserve"> вложений задолженнос</w:t>
      </w:r>
      <w:r>
        <w:rPr>
          <w:rFonts w:ascii="Times New Roman" w:hAnsi="Times New Roman" w:cs="Times New Roman"/>
        </w:rPr>
        <w:t>ти и вложения в доли (акции) юридических</w:t>
      </w:r>
      <w:r w:rsidRPr="0017087B">
        <w:rPr>
          <w:rFonts w:ascii="Times New Roman" w:hAnsi="Times New Roman" w:cs="Times New Roman"/>
        </w:rPr>
        <w:t xml:space="preserve"> лиц, которые находятся на стадии ликвидации или в отношении которых возбуждено дело о банкротстве, отсутствуют.</w:t>
      </w:r>
    </w:p>
    <w:p w:rsidR="0017087B" w:rsidRPr="0017087B" w:rsidRDefault="0017087B" w:rsidP="0017087B">
      <w:pPr>
        <w:spacing w:after="0" w:line="240" w:lineRule="auto"/>
        <w:jc w:val="both"/>
        <w:rPr>
          <w:rFonts w:ascii="Times New Roman" w:hAnsi="Times New Roman" w:cs="Times New Roman"/>
        </w:rPr>
      </w:pPr>
      <w:r w:rsidRPr="0017087B">
        <w:rPr>
          <w:rFonts w:ascii="Times New Roman" w:hAnsi="Times New Roman" w:cs="Times New Roman"/>
        </w:rPr>
        <w:t xml:space="preserve">3. Принципал подтверждает, что сведения, содержащиеся в настоящей Анкете-заявлении, являются достоверными и актуальными на нижеуказанную дату и обязуется незамедлительно уведомить Банк в случае изменения указанных сведений, а также о любых обстоятельствах, способных повлиять на выполнение Принципалом или Банком обязательств по банковской гарантии, которая может быть предоставлена на основании данной Анкеты-заявления. </w:t>
      </w:r>
    </w:p>
    <w:p w:rsidR="0017087B" w:rsidRPr="0017087B" w:rsidRDefault="0017087B" w:rsidP="0017087B">
      <w:pPr>
        <w:spacing w:after="0" w:line="240" w:lineRule="auto"/>
        <w:jc w:val="both"/>
        <w:rPr>
          <w:rFonts w:ascii="Times New Roman" w:hAnsi="Times New Roman" w:cs="Times New Roman"/>
        </w:rPr>
      </w:pPr>
      <w:r w:rsidRPr="0017087B">
        <w:rPr>
          <w:rFonts w:ascii="Times New Roman" w:hAnsi="Times New Roman" w:cs="Times New Roman"/>
        </w:rPr>
        <w:t>4. Банк оставляет за собой право проверки любой сообщаемой Принципалом информации. Анкета-заявление будет храниться в Банке, даже если банковская гарантия не будет предоставлена.</w:t>
      </w:r>
    </w:p>
    <w:p w:rsidR="0017087B" w:rsidRPr="0017087B" w:rsidRDefault="0017087B" w:rsidP="0017087B">
      <w:pPr>
        <w:spacing w:after="0" w:line="240" w:lineRule="auto"/>
        <w:jc w:val="both"/>
        <w:rPr>
          <w:rFonts w:ascii="Times New Roman" w:hAnsi="Times New Roman" w:cs="Times New Roman"/>
        </w:rPr>
      </w:pPr>
      <w:r w:rsidRPr="0017087B">
        <w:rPr>
          <w:rFonts w:ascii="Times New Roman" w:hAnsi="Times New Roman" w:cs="Times New Roman"/>
        </w:rPr>
        <w:t>5. В случае выявления недостоверности сведений и/или принятия уполномоченным органом или лицом Банка отрицательного решения о предоставлении банковской гарантии, ответственный сотрудник Банка информирует об этом Принципала. При этом Банк не обязан указывать причины подобного решения.</w:t>
      </w:r>
    </w:p>
    <w:p w:rsidR="0017087B" w:rsidRPr="0017087B" w:rsidRDefault="0017087B" w:rsidP="0017087B">
      <w:pPr>
        <w:spacing w:after="0" w:line="240" w:lineRule="auto"/>
        <w:jc w:val="both"/>
        <w:rPr>
          <w:rFonts w:ascii="Times New Roman" w:hAnsi="Times New Roman" w:cs="Times New Roman"/>
        </w:rPr>
      </w:pPr>
      <w:r w:rsidRPr="0017087B">
        <w:rPr>
          <w:rFonts w:ascii="Times New Roman" w:hAnsi="Times New Roman" w:cs="Times New Roman"/>
        </w:rPr>
        <w:lastRenderedPageBreak/>
        <w:t>6.</w:t>
      </w:r>
      <w:r>
        <w:rPr>
          <w:rFonts w:ascii="Times New Roman" w:hAnsi="Times New Roman" w:cs="Times New Roman"/>
        </w:rPr>
        <w:t xml:space="preserve"> </w:t>
      </w:r>
      <w:r w:rsidRPr="0017087B">
        <w:rPr>
          <w:rFonts w:ascii="Times New Roman" w:hAnsi="Times New Roman" w:cs="Times New Roman"/>
        </w:rPr>
        <w:t xml:space="preserve">Настоящим Принципал, действуя по своей воле и в своём интересе, выражает ООО </w:t>
      </w:r>
      <w:r>
        <w:rPr>
          <w:rFonts w:ascii="Times New Roman" w:hAnsi="Times New Roman" w:cs="Times New Roman"/>
        </w:rPr>
        <w:t>«Камкомбанк»</w:t>
      </w:r>
      <w:r w:rsidRPr="0017087B">
        <w:rPr>
          <w:rFonts w:ascii="Times New Roman" w:hAnsi="Times New Roman" w:cs="Times New Roman"/>
        </w:rPr>
        <w:t xml:space="preserve"> согласие на получение основной части своей кредитной истории в любом бюро кредитных историй в соответствии с Федеральным</w:t>
      </w:r>
      <w:r>
        <w:rPr>
          <w:rFonts w:ascii="Times New Roman" w:hAnsi="Times New Roman" w:cs="Times New Roman"/>
        </w:rPr>
        <w:t xml:space="preserve"> законом от 30.12.2004 №218-ФЗ «О кредитных историях»</w:t>
      </w:r>
      <w:r w:rsidRPr="0017087B">
        <w:rPr>
          <w:rFonts w:ascii="Times New Roman" w:hAnsi="Times New Roman" w:cs="Times New Roman"/>
        </w:rPr>
        <w:t xml:space="preserve"> с целью заключения соглашения о предоставлении банковской гарантии, исполнения названного соглашения, в т.ч. для обеспечения осуществления контроля за финансовым состоянием Принципала.</w:t>
      </w:r>
    </w:p>
    <w:p w:rsidR="0017087B" w:rsidRPr="0017087B" w:rsidRDefault="0017087B" w:rsidP="0017087B">
      <w:pPr>
        <w:spacing w:after="0" w:line="240" w:lineRule="auto"/>
        <w:jc w:val="both"/>
        <w:rPr>
          <w:rFonts w:ascii="Times New Roman" w:hAnsi="Times New Roman" w:cs="Times New Roman"/>
        </w:rPr>
      </w:pPr>
      <w:r w:rsidRPr="0017087B">
        <w:rPr>
          <w:rFonts w:ascii="Times New Roman" w:hAnsi="Times New Roman" w:cs="Times New Roman"/>
        </w:rPr>
        <w:t xml:space="preserve">7. Принципал подтверждает, что при проведении банковских операций и иных сделок действует только к собственной выгоде. </w:t>
      </w:r>
    </w:p>
    <w:p w:rsidR="0017087B" w:rsidRPr="0017087B" w:rsidRDefault="0017087B" w:rsidP="0017087B">
      <w:pPr>
        <w:spacing w:after="0" w:line="240" w:lineRule="auto"/>
        <w:jc w:val="both"/>
        <w:rPr>
          <w:rFonts w:ascii="Times New Roman" w:hAnsi="Times New Roman" w:cs="Times New Roman"/>
        </w:rPr>
      </w:pPr>
      <w:r w:rsidRPr="0017087B">
        <w:rPr>
          <w:rFonts w:ascii="Times New Roman" w:hAnsi="Times New Roman" w:cs="Times New Roman"/>
        </w:rPr>
        <w:t>8. Принципал подтверждает, что руководитель дает свое согласие и получил согласие третьих лиц, чьи личные данные представлены в настоящей Анкете-заявлении, на</w:t>
      </w:r>
    </w:p>
    <w:p w:rsidR="0017087B" w:rsidRPr="0017087B" w:rsidRDefault="0017087B" w:rsidP="0017087B">
      <w:pPr>
        <w:pStyle w:val="a7"/>
        <w:numPr>
          <w:ilvl w:val="0"/>
          <w:numId w:val="6"/>
        </w:numPr>
        <w:spacing w:after="0" w:line="240" w:lineRule="auto"/>
        <w:jc w:val="both"/>
        <w:rPr>
          <w:rFonts w:ascii="Times New Roman" w:hAnsi="Times New Roman" w:cs="Times New Roman"/>
        </w:rPr>
      </w:pPr>
      <w:r w:rsidRPr="0017087B">
        <w:rPr>
          <w:rFonts w:ascii="Times New Roman" w:hAnsi="Times New Roman" w:cs="Times New Roman"/>
        </w:rPr>
        <w:t xml:space="preserve">получение основной части кредитной истории в любом бюро кредитных историй в соответствии с Федеральным законом </w:t>
      </w:r>
      <w:r>
        <w:rPr>
          <w:rFonts w:ascii="Times New Roman" w:hAnsi="Times New Roman" w:cs="Times New Roman"/>
        </w:rPr>
        <w:t>от 30.12.2004 №218-ФЗ «</w:t>
      </w:r>
      <w:r w:rsidRPr="0017087B">
        <w:rPr>
          <w:rFonts w:ascii="Times New Roman" w:hAnsi="Times New Roman" w:cs="Times New Roman"/>
        </w:rPr>
        <w:t>О кредитных историях</w:t>
      </w:r>
      <w:r>
        <w:rPr>
          <w:rFonts w:ascii="Times New Roman" w:hAnsi="Times New Roman" w:cs="Times New Roman"/>
        </w:rPr>
        <w:t>»</w:t>
      </w:r>
      <w:r w:rsidRPr="0017087B">
        <w:rPr>
          <w:rFonts w:ascii="Times New Roman" w:hAnsi="Times New Roman" w:cs="Times New Roman"/>
        </w:rPr>
        <w:t xml:space="preserve"> с целью заключения соглашения о предоставлении банковской гарантии, исполнения данного соглашения, в т.ч. для обеспечения осуществления контроля за финансовым состоянием.</w:t>
      </w:r>
    </w:p>
    <w:p w:rsidR="0017087B" w:rsidRPr="0017087B" w:rsidRDefault="0017087B" w:rsidP="0017087B">
      <w:pPr>
        <w:pStyle w:val="a7"/>
        <w:numPr>
          <w:ilvl w:val="0"/>
          <w:numId w:val="6"/>
        </w:numPr>
        <w:spacing w:after="0" w:line="240" w:lineRule="auto"/>
        <w:jc w:val="both"/>
        <w:rPr>
          <w:rFonts w:ascii="Times New Roman" w:hAnsi="Times New Roman" w:cs="Times New Roman"/>
        </w:rPr>
      </w:pPr>
      <w:r w:rsidRPr="0017087B">
        <w:rPr>
          <w:rFonts w:ascii="Times New Roman" w:hAnsi="Times New Roman" w:cs="Times New Roman"/>
        </w:rPr>
        <w:t xml:space="preserve">обработку персональных данных, содержащих следующую информацию: фамилия, имя, отчество, год, месяц, дата и место рождения, адрес регистрации и проживания, семейное, социальное, имущественное положение, образование, место работы и доходы, а также любых иных сведений и информации, доступных или известных Банку и/или получаемых любым, не запрещенным законом способом. Под обработкой персональных данных в соответствии с требованиями Федерального закона от 27.07.2006 №152-ФЗ </w:t>
      </w:r>
      <w:r>
        <w:rPr>
          <w:rFonts w:ascii="Times New Roman" w:hAnsi="Times New Roman" w:cs="Times New Roman"/>
        </w:rPr>
        <w:t>«О персональных данных»</w:t>
      </w:r>
      <w:r w:rsidRPr="0017087B">
        <w:rPr>
          <w:rFonts w:ascii="Times New Roman" w:hAnsi="Times New Roman" w:cs="Times New Roman"/>
        </w:rPr>
        <w:t xml:space="preserve"> понимаются действия (операции) с персональными данными физических лиц,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Согласие дается с момента подписания настоящей Анкеты-заявления и до истечения определяемых в соответствии с действующим законодательством сроков хранения соответствующей информации и документов</w:t>
      </w:r>
    </w:p>
    <w:p w:rsidR="0017087B" w:rsidRDefault="0017087B" w:rsidP="0017087B">
      <w:pPr>
        <w:spacing w:after="0" w:line="240" w:lineRule="auto"/>
        <w:jc w:val="both"/>
        <w:rPr>
          <w:rFonts w:ascii="Times New Roman" w:hAnsi="Times New Roman" w:cs="Times New Roman"/>
        </w:rPr>
      </w:pPr>
      <w:r w:rsidRPr="0017087B">
        <w:rPr>
          <w:rFonts w:ascii="Times New Roman" w:hAnsi="Times New Roman" w:cs="Times New Roman"/>
        </w:rPr>
        <w:t>9. Настоящая Анкета-заявление, а также сканированные копии, снятые с документов, предоставленных с целью заключения соглашения о предоставлении банковской гарантии, будут передаваться в Банк с использованием сети Интернет.</w:t>
      </w:r>
    </w:p>
    <w:p w:rsidR="0017087B" w:rsidRDefault="0017087B" w:rsidP="0017087B">
      <w:pPr>
        <w:spacing w:after="0" w:line="240" w:lineRule="auto"/>
        <w:jc w:val="both"/>
        <w:rPr>
          <w:rFonts w:ascii="Times New Roman" w:hAnsi="Times New Roman" w:cs="Times New Roman"/>
        </w:rPr>
      </w:pPr>
    </w:p>
    <w:p w:rsidR="00BD7BBC" w:rsidRPr="002D67F8" w:rsidRDefault="00BD7BBC" w:rsidP="0017087B">
      <w:pPr>
        <w:spacing w:after="0" w:line="240" w:lineRule="auto"/>
        <w:jc w:val="both"/>
        <w:rPr>
          <w:rFonts w:ascii="Times New Roman" w:hAnsi="Times New Roman" w:cs="Times New Roman"/>
        </w:rPr>
      </w:pPr>
    </w:p>
    <w:p w:rsidR="00BD7BBC" w:rsidRDefault="00BD7BBC" w:rsidP="0017087B">
      <w:pPr>
        <w:spacing w:after="0" w:line="240" w:lineRule="auto"/>
        <w:jc w:val="both"/>
        <w:rPr>
          <w:rFonts w:ascii="Times New Roman" w:hAnsi="Times New Roman" w:cs="Times New Roman"/>
        </w:rPr>
      </w:pPr>
      <w:r w:rsidRPr="002D67F8">
        <w:rPr>
          <w:rFonts w:ascii="Times New Roman" w:hAnsi="Times New Roman" w:cs="Times New Roman"/>
        </w:rPr>
        <w:t>Дата предоставления с</w:t>
      </w:r>
      <w:r w:rsidR="0017087B">
        <w:rPr>
          <w:rFonts w:ascii="Times New Roman" w:hAnsi="Times New Roman" w:cs="Times New Roman"/>
        </w:rPr>
        <w:t>огласия: «____» __________ 20_</w:t>
      </w:r>
      <w:r w:rsidRPr="002D67F8">
        <w:rPr>
          <w:rFonts w:ascii="Times New Roman" w:hAnsi="Times New Roman" w:cs="Times New Roman"/>
        </w:rPr>
        <w:t>_г.</w:t>
      </w:r>
    </w:p>
    <w:p w:rsidR="0017087B" w:rsidRDefault="0017087B" w:rsidP="0017087B">
      <w:pPr>
        <w:spacing w:after="0" w:line="240" w:lineRule="auto"/>
        <w:jc w:val="both"/>
        <w:rPr>
          <w:rFonts w:ascii="Times New Roman" w:hAnsi="Times New Roman" w:cs="Times New Roman"/>
        </w:rPr>
      </w:pPr>
      <w:r>
        <w:rPr>
          <w:rFonts w:ascii="Times New Roman" w:hAnsi="Times New Roman" w:cs="Times New Roman"/>
        </w:rPr>
        <w:t>Руководитель: ____________ /_____________</w:t>
      </w:r>
    </w:p>
    <w:p w:rsidR="0017087B" w:rsidRDefault="0017087B" w:rsidP="0017087B">
      <w:pPr>
        <w:spacing w:after="0" w:line="240" w:lineRule="auto"/>
        <w:ind w:firstLine="2127"/>
        <w:jc w:val="both"/>
        <w:rPr>
          <w:rFonts w:ascii="Times New Roman" w:hAnsi="Times New Roman" w:cs="Times New Roman"/>
        </w:rPr>
      </w:pPr>
      <w:r>
        <w:rPr>
          <w:rFonts w:ascii="Times New Roman" w:hAnsi="Times New Roman" w:cs="Times New Roman"/>
        </w:rPr>
        <w:t>м.п.</w:t>
      </w:r>
    </w:p>
    <w:p w:rsidR="0017087B" w:rsidRDefault="0017087B">
      <w:pPr>
        <w:rPr>
          <w:rFonts w:ascii="Times New Roman" w:hAnsi="Times New Roman" w:cs="Times New Roman"/>
        </w:rPr>
      </w:pPr>
      <w:r>
        <w:rPr>
          <w:rFonts w:ascii="Times New Roman" w:hAnsi="Times New Roman" w:cs="Times New Roman"/>
        </w:rPr>
        <w:br w:type="page"/>
      </w:r>
    </w:p>
    <w:p w:rsidR="00DE505B" w:rsidRPr="00DC1459" w:rsidRDefault="00DE505B" w:rsidP="00DE505B">
      <w:pPr>
        <w:ind w:left="6096"/>
        <w:jc w:val="both"/>
        <w:rPr>
          <w:rFonts w:ascii="Times New Roman" w:hAnsi="Times New Roman" w:cs="Times New Roman"/>
          <w:sz w:val="24"/>
          <w:szCs w:val="24"/>
        </w:rPr>
      </w:pPr>
      <w:r w:rsidRPr="00DC1459">
        <w:rPr>
          <w:rFonts w:ascii="Times New Roman" w:hAnsi="Times New Roman" w:cs="Times New Roman"/>
          <w:sz w:val="24"/>
          <w:szCs w:val="24"/>
        </w:rPr>
        <w:lastRenderedPageBreak/>
        <w:t>Приложение №</w:t>
      </w:r>
      <w:r>
        <w:rPr>
          <w:rFonts w:ascii="Times New Roman" w:hAnsi="Times New Roman" w:cs="Times New Roman"/>
          <w:sz w:val="24"/>
          <w:szCs w:val="24"/>
        </w:rPr>
        <w:t>1</w:t>
      </w:r>
      <w:r w:rsidRPr="00DC1459">
        <w:rPr>
          <w:rFonts w:ascii="Times New Roman" w:hAnsi="Times New Roman" w:cs="Times New Roman"/>
          <w:sz w:val="24"/>
          <w:szCs w:val="24"/>
        </w:rPr>
        <w:t xml:space="preserve"> к </w:t>
      </w:r>
      <w:r>
        <w:rPr>
          <w:rFonts w:ascii="Times New Roman" w:hAnsi="Times New Roman" w:cs="Times New Roman"/>
          <w:sz w:val="24"/>
          <w:szCs w:val="24"/>
        </w:rPr>
        <w:t>Анкете-заявлению на</w:t>
      </w:r>
      <w:r w:rsidRPr="00DC1459">
        <w:rPr>
          <w:rFonts w:ascii="Times New Roman" w:hAnsi="Times New Roman" w:cs="Times New Roman"/>
          <w:sz w:val="24"/>
          <w:szCs w:val="24"/>
        </w:rPr>
        <w:t xml:space="preserve"> </w:t>
      </w:r>
      <w:r w:rsidRPr="00DE505B">
        <w:rPr>
          <w:rFonts w:ascii="Times New Roman" w:hAnsi="Times New Roman" w:cs="Times New Roman"/>
          <w:sz w:val="24"/>
          <w:szCs w:val="24"/>
        </w:rPr>
        <w:t>предоставление банковской гарантии</w:t>
      </w:r>
    </w:p>
    <w:tbl>
      <w:tblPr>
        <w:tblStyle w:val="a6"/>
        <w:tblW w:w="0" w:type="auto"/>
        <w:tblLook w:val="04A0" w:firstRow="1" w:lastRow="0" w:firstColumn="1" w:lastColumn="0" w:noHBand="0" w:noVBand="1"/>
      </w:tblPr>
      <w:tblGrid>
        <w:gridCol w:w="3089"/>
        <w:gridCol w:w="6256"/>
      </w:tblGrid>
      <w:tr w:rsidR="00DE505B" w:rsidTr="00566ACD">
        <w:tc>
          <w:tcPr>
            <w:tcW w:w="3089" w:type="dxa"/>
          </w:tcPr>
          <w:p w:rsidR="00DE505B" w:rsidRDefault="00DE505B" w:rsidP="00566ACD">
            <w:pPr>
              <w:rPr>
                <w:rFonts w:ascii="Times New Roman" w:hAnsi="Times New Roman" w:cs="Times New Roman"/>
              </w:rPr>
            </w:pPr>
            <w:r>
              <w:rPr>
                <w:rFonts w:ascii="Times New Roman" w:hAnsi="Times New Roman" w:cs="Times New Roman"/>
              </w:rPr>
              <w:t>ФИО</w:t>
            </w:r>
          </w:p>
        </w:tc>
        <w:tc>
          <w:tcPr>
            <w:tcW w:w="6256" w:type="dxa"/>
          </w:tcPr>
          <w:p w:rsidR="00DE505B" w:rsidRDefault="00DE505B" w:rsidP="00566ACD">
            <w:pPr>
              <w:rPr>
                <w:rFonts w:ascii="Times New Roman" w:hAnsi="Times New Roman" w:cs="Times New Roman"/>
              </w:rPr>
            </w:pPr>
            <w:r>
              <w:rPr>
                <w:rFonts w:ascii="Times New Roman" w:hAnsi="Times New Roman" w:cs="Times New Roman"/>
              </w:rPr>
              <w:t xml:space="preserve"> </w:t>
            </w:r>
          </w:p>
        </w:tc>
      </w:tr>
      <w:tr w:rsidR="00DE505B" w:rsidTr="00566ACD">
        <w:tc>
          <w:tcPr>
            <w:tcW w:w="3089" w:type="dxa"/>
          </w:tcPr>
          <w:p w:rsidR="00DE505B" w:rsidRDefault="00DE505B" w:rsidP="00DE505B">
            <w:pPr>
              <w:rPr>
                <w:rFonts w:ascii="Times New Roman" w:hAnsi="Times New Roman" w:cs="Times New Roman"/>
              </w:rPr>
            </w:pPr>
            <w:r>
              <w:rPr>
                <w:rFonts w:ascii="Times New Roman" w:hAnsi="Times New Roman" w:cs="Times New Roman"/>
              </w:rPr>
              <w:t>Дата и место рождения</w:t>
            </w:r>
          </w:p>
        </w:tc>
        <w:tc>
          <w:tcPr>
            <w:tcW w:w="6256" w:type="dxa"/>
          </w:tcPr>
          <w:p w:rsidR="00DE505B" w:rsidRDefault="00DE505B" w:rsidP="00566ACD">
            <w:pPr>
              <w:rPr>
                <w:rFonts w:ascii="Times New Roman" w:hAnsi="Times New Roman" w:cs="Times New Roman"/>
              </w:rPr>
            </w:pPr>
          </w:p>
        </w:tc>
      </w:tr>
      <w:tr w:rsidR="00DE505B" w:rsidTr="00566ACD">
        <w:tc>
          <w:tcPr>
            <w:tcW w:w="3089" w:type="dxa"/>
          </w:tcPr>
          <w:p w:rsidR="00DE505B" w:rsidRDefault="00DE505B" w:rsidP="00566ACD">
            <w:pPr>
              <w:rPr>
                <w:rFonts w:ascii="Times New Roman" w:hAnsi="Times New Roman" w:cs="Times New Roman"/>
              </w:rPr>
            </w:pPr>
            <w:r>
              <w:rPr>
                <w:rFonts w:ascii="Times New Roman" w:hAnsi="Times New Roman" w:cs="Times New Roman"/>
              </w:rPr>
              <w:t>Адрес регистрации</w:t>
            </w:r>
          </w:p>
        </w:tc>
        <w:tc>
          <w:tcPr>
            <w:tcW w:w="6256" w:type="dxa"/>
          </w:tcPr>
          <w:p w:rsidR="00DE505B" w:rsidRDefault="00DE505B" w:rsidP="00566ACD">
            <w:pPr>
              <w:rPr>
                <w:rFonts w:ascii="Times New Roman" w:hAnsi="Times New Roman" w:cs="Times New Roman"/>
              </w:rPr>
            </w:pPr>
          </w:p>
        </w:tc>
      </w:tr>
      <w:tr w:rsidR="00DE505B" w:rsidTr="00566ACD">
        <w:tc>
          <w:tcPr>
            <w:tcW w:w="3089" w:type="dxa"/>
          </w:tcPr>
          <w:p w:rsidR="00DE505B" w:rsidRDefault="00DE505B" w:rsidP="00566ACD">
            <w:pPr>
              <w:rPr>
                <w:rFonts w:ascii="Times New Roman" w:hAnsi="Times New Roman" w:cs="Times New Roman"/>
              </w:rPr>
            </w:pPr>
            <w:r>
              <w:rPr>
                <w:rFonts w:ascii="Times New Roman" w:hAnsi="Times New Roman" w:cs="Times New Roman"/>
              </w:rPr>
              <w:t>Адрес проживания</w:t>
            </w:r>
          </w:p>
        </w:tc>
        <w:tc>
          <w:tcPr>
            <w:tcW w:w="6256" w:type="dxa"/>
          </w:tcPr>
          <w:p w:rsidR="00DE505B" w:rsidRDefault="00DE505B" w:rsidP="00566ACD">
            <w:pPr>
              <w:rPr>
                <w:rFonts w:ascii="Times New Roman" w:hAnsi="Times New Roman" w:cs="Times New Roman"/>
              </w:rPr>
            </w:pPr>
          </w:p>
        </w:tc>
      </w:tr>
      <w:tr w:rsidR="00DE505B" w:rsidTr="00566ACD">
        <w:tc>
          <w:tcPr>
            <w:tcW w:w="3089" w:type="dxa"/>
          </w:tcPr>
          <w:p w:rsidR="00DE505B" w:rsidRDefault="00DE505B" w:rsidP="00566ACD">
            <w:pPr>
              <w:rPr>
                <w:rFonts w:ascii="Times New Roman" w:hAnsi="Times New Roman" w:cs="Times New Roman"/>
              </w:rPr>
            </w:pPr>
            <w:r>
              <w:rPr>
                <w:rFonts w:ascii="Times New Roman" w:hAnsi="Times New Roman" w:cs="Times New Roman"/>
              </w:rPr>
              <w:t>Контактный телефон</w:t>
            </w:r>
          </w:p>
        </w:tc>
        <w:tc>
          <w:tcPr>
            <w:tcW w:w="6256" w:type="dxa"/>
          </w:tcPr>
          <w:p w:rsidR="00DE505B" w:rsidRDefault="00DE505B" w:rsidP="00566ACD">
            <w:pPr>
              <w:rPr>
                <w:rFonts w:ascii="Times New Roman" w:hAnsi="Times New Roman" w:cs="Times New Roman"/>
              </w:rPr>
            </w:pPr>
          </w:p>
        </w:tc>
      </w:tr>
    </w:tbl>
    <w:p w:rsidR="00DE505B" w:rsidRDefault="00DE505B" w:rsidP="00F037AB">
      <w:pPr>
        <w:spacing w:after="120" w:line="240" w:lineRule="auto"/>
        <w:jc w:val="both"/>
        <w:rPr>
          <w:rFonts w:ascii="Times New Roman" w:hAnsi="Times New Roman" w:cs="Times New Roman"/>
        </w:rPr>
      </w:pPr>
      <w:r>
        <w:rPr>
          <w:rFonts w:ascii="Times New Roman" w:hAnsi="Times New Roman" w:cs="Times New Roman"/>
        </w:rPr>
        <w:t>владеющий(ая) долей в___% в уставном капитале _________________________________________</w:t>
      </w:r>
    </w:p>
    <w:p w:rsidR="00DE505B" w:rsidRPr="00DE505B" w:rsidRDefault="00DE505B" w:rsidP="00F037AB">
      <w:pPr>
        <w:spacing w:after="120" w:line="240" w:lineRule="auto"/>
        <w:jc w:val="both"/>
        <w:rPr>
          <w:rFonts w:ascii="Times New Roman" w:hAnsi="Times New Roman" w:cs="Times New Roman"/>
        </w:rPr>
      </w:pPr>
      <w:r>
        <w:rPr>
          <w:rFonts w:ascii="Times New Roman" w:hAnsi="Times New Roman" w:cs="Times New Roman"/>
        </w:rPr>
        <w:t xml:space="preserve">                                                                                                         </w:t>
      </w:r>
      <w:r w:rsidRPr="00DE505B">
        <w:rPr>
          <w:rFonts w:ascii="Times New Roman" w:hAnsi="Times New Roman" w:cs="Times New Roman"/>
        </w:rPr>
        <w:t>наименование организации</w:t>
      </w:r>
    </w:p>
    <w:p w:rsidR="00DE505B" w:rsidRPr="00DE505B" w:rsidRDefault="00DE505B" w:rsidP="00F037AB">
      <w:pPr>
        <w:spacing w:after="120" w:line="240" w:lineRule="auto"/>
        <w:jc w:val="both"/>
        <w:rPr>
          <w:rFonts w:ascii="Times New Roman" w:hAnsi="Times New Roman" w:cs="Times New Roman"/>
        </w:rPr>
      </w:pPr>
      <w:r>
        <w:rPr>
          <w:rFonts w:ascii="Times New Roman" w:hAnsi="Times New Roman" w:cs="Times New Roman"/>
        </w:rPr>
        <w:t>именуемый(ая) в дальнейшем «</w:t>
      </w:r>
      <w:r w:rsidRPr="00DE505B">
        <w:rPr>
          <w:rFonts w:ascii="Times New Roman" w:hAnsi="Times New Roman" w:cs="Times New Roman"/>
        </w:rPr>
        <w:t>Заявитель</w:t>
      </w:r>
      <w:r>
        <w:rPr>
          <w:rFonts w:ascii="Times New Roman" w:hAnsi="Times New Roman" w:cs="Times New Roman"/>
        </w:rPr>
        <w:t>»</w:t>
      </w:r>
      <w:r w:rsidRPr="00DE505B">
        <w:rPr>
          <w:rFonts w:ascii="Times New Roman" w:hAnsi="Times New Roman" w:cs="Times New Roman"/>
        </w:rPr>
        <w:t>, действуя своей волей и в своём интересе, выражаю</w:t>
      </w:r>
      <w:r>
        <w:rPr>
          <w:rFonts w:ascii="Times New Roman" w:hAnsi="Times New Roman" w:cs="Times New Roman"/>
        </w:rPr>
        <w:t xml:space="preserve"> ООО «Камкомбанк» (ОГРН </w:t>
      </w:r>
      <w:r w:rsidRPr="00DE505B">
        <w:rPr>
          <w:rFonts w:ascii="Times New Roman" w:hAnsi="Times New Roman" w:cs="Times New Roman"/>
        </w:rPr>
        <w:t>1021600000840,</w:t>
      </w:r>
      <w:r>
        <w:rPr>
          <w:rFonts w:ascii="Times New Roman" w:hAnsi="Times New Roman" w:cs="Times New Roman"/>
        </w:rPr>
        <w:t xml:space="preserve"> </w:t>
      </w:r>
      <w:r w:rsidRPr="00DE505B">
        <w:rPr>
          <w:rFonts w:ascii="Times New Roman" w:hAnsi="Times New Roman" w:cs="Times New Roman"/>
        </w:rPr>
        <w:t>423800, Республика Татарстан, г</w:t>
      </w:r>
      <w:r>
        <w:rPr>
          <w:rFonts w:ascii="Times New Roman" w:hAnsi="Times New Roman" w:cs="Times New Roman"/>
        </w:rPr>
        <w:t>.</w:t>
      </w:r>
      <w:r w:rsidRPr="00DE505B">
        <w:rPr>
          <w:rFonts w:ascii="Times New Roman" w:hAnsi="Times New Roman" w:cs="Times New Roman"/>
        </w:rPr>
        <w:t xml:space="preserve"> Набережные Челны, ул. Гидростроителей, д.21</w:t>
      </w:r>
      <w:r>
        <w:rPr>
          <w:rFonts w:ascii="Times New Roman" w:hAnsi="Times New Roman" w:cs="Times New Roman"/>
        </w:rPr>
        <w:t>)</w:t>
      </w:r>
      <w:r w:rsidRPr="00DE505B">
        <w:rPr>
          <w:rFonts w:ascii="Times New Roman" w:hAnsi="Times New Roman" w:cs="Times New Roman"/>
        </w:rPr>
        <w:t xml:space="preserve"> (далее — Банк) согласие:</w:t>
      </w:r>
    </w:p>
    <w:p w:rsidR="00DE505B" w:rsidRPr="00DE505B" w:rsidRDefault="00DE505B" w:rsidP="00F037AB">
      <w:pPr>
        <w:spacing w:after="120" w:line="240" w:lineRule="auto"/>
        <w:jc w:val="both"/>
        <w:rPr>
          <w:rFonts w:ascii="Times New Roman" w:hAnsi="Times New Roman" w:cs="Times New Roman"/>
        </w:rPr>
      </w:pPr>
      <w:r w:rsidRPr="00DE505B">
        <w:rPr>
          <w:rFonts w:ascii="Times New Roman" w:hAnsi="Times New Roman" w:cs="Times New Roman"/>
        </w:rPr>
        <w:t>на обработку своих персональных данных, содержащ</w:t>
      </w:r>
      <w:r w:rsidR="00F037AB">
        <w:rPr>
          <w:rFonts w:ascii="Times New Roman" w:hAnsi="Times New Roman" w:cs="Times New Roman"/>
        </w:rPr>
        <w:t>их следующую информацию (далее –</w:t>
      </w:r>
      <w:r w:rsidRPr="00DE505B">
        <w:rPr>
          <w:rFonts w:ascii="Times New Roman" w:hAnsi="Times New Roman" w:cs="Times New Roman"/>
        </w:rPr>
        <w:t xml:space="preserve"> персональные данные): фамилия, имя, отчество, год, месяц, дата и место рождения, адрес регистрации и проживания, семейное, социальное, имущественное положение, образование, место работы и доходы, а также любых иных сведений и информации, доступных или известных Банку и/или получаемых любым, не запрещенным законом способом, в пределах срока действия настоящего согласия. Настоящее согласие дается Заявителем на осуществление любых действий в отношении его персональных данных с целью идентификации Заявителя, заключения и последующего исполнения договоров на оказание банковских услуг или договоров, заключаемых в процессе осуществления банковской деятельности, совершения банковских сделок и операций, информирования Заявителя о других продуктах, услугах и программах, проводимых Банком, в том числе при сотрудничестве с третьими лицами, осуществления проверки достоверности и полно</w:t>
      </w:r>
      <w:r w:rsidR="00F037AB">
        <w:rPr>
          <w:rFonts w:ascii="Times New Roman" w:hAnsi="Times New Roman" w:cs="Times New Roman"/>
        </w:rPr>
        <w:t>ты информации о Заявителе, а та</w:t>
      </w:r>
      <w:r w:rsidRPr="00DE505B">
        <w:rPr>
          <w:rFonts w:ascii="Times New Roman" w:hAnsi="Times New Roman" w:cs="Times New Roman"/>
        </w:rPr>
        <w:t>к</w:t>
      </w:r>
      <w:r w:rsidR="00F037AB">
        <w:rPr>
          <w:rFonts w:ascii="Times New Roman" w:hAnsi="Times New Roman" w:cs="Times New Roman"/>
        </w:rPr>
        <w:t>ж</w:t>
      </w:r>
      <w:r w:rsidRPr="00DE505B">
        <w:rPr>
          <w:rFonts w:ascii="Times New Roman" w:hAnsi="Times New Roman" w:cs="Times New Roman"/>
        </w:rPr>
        <w:t>е совершения иных действий, предусмотренных действующим законодательством и/или порождающих юридические последствия в отношении Заявителя,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трансграничную передачу, а также осуществление любых иных действий с персональными данными Заявителя с учетом действующего законодательства. Обработка персональных данных осуществляется Банком с применением следующих основных способов обработки персональных данных, но не ограничиваясь ими: хранение, запись на электронные носители и их хранение, составление перечней, маркировка. Согласие дается до истечения определяемых в соответствии с действующим законодательством сроков хранения соответствующей информации и документов, после чего может быть отозвано путем направления в Банк соответствующего уведомления.</w:t>
      </w:r>
    </w:p>
    <w:p w:rsidR="00DE505B" w:rsidRPr="00DE505B" w:rsidRDefault="00DE505B" w:rsidP="00F037AB">
      <w:pPr>
        <w:spacing w:after="120" w:line="240" w:lineRule="auto"/>
        <w:jc w:val="both"/>
        <w:rPr>
          <w:rFonts w:ascii="Times New Roman" w:hAnsi="Times New Roman" w:cs="Times New Roman"/>
        </w:rPr>
      </w:pPr>
      <w:r w:rsidRPr="00DE505B">
        <w:rPr>
          <w:rFonts w:ascii="Times New Roman" w:hAnsi="Times New Roman" w:cs="Times New Roman"/>
        </w:rPr>
        <w:t>Заявитель гарантирует, что указанный(е) номер(а) мобильного телефона используется (используются) на основании договора с оператором сотовой связи. Заявитель принимает на себя всю ответственность за возможные претензии к Банку, связанные с использованием этого (этих) номера(ов).</w:t>
      </w:r>
    </w:p>
    <w:p w:rsidR="00DE505B" w:rsidRPr="00DE505B" w:rsidRDefault="00DE505B" w:rsidP="00F037AB">
      <w:pPr>
        <w:spacing w:after="120" w:line="240" w:lineRule="auto"/>
        <w:jc w:val="both"/>
        <w:rPr>
          <w:rFonts w:ascii="Times New Roman" w:hAnsi="Times New Roman" w:cs="Times New Roman"/>
        </w:rPr>
      </w:pPr>
      <w:r w:rsidRPr="00DE505B">
        <w:rPr>
          <w:rFonts w:ascii="Times New Roman" w:hAnsi="Times New Roman" w:cs="Times New Roman"/>
        </w:rPr>
        <w:t>Заявитель согласен, что при любом изменении сведений, приведённых в настоящем согласии, и предоставлении Банку актуальных (изменённых) данных в рамках оказания Банком любых услуг и/или исполнении договоров, Банк считает последние предоставленные сведения актуальными. Любое уведомление, сообщение Заявителю направляется Банком по последним предоставленным реквизитам в т.ч. для исполнения договоров на оказание банковских услуг или договоров, заключаемых в процессе осуществления банковской деятельности, совершения банковских сделок и операций, информирования Заявителя о других продуктах, услугах и программах, проводимых Банком, в т.ч. при сотрудничестве с третьими лицами.</w:t>
      </w:r>
    </w:p>
    <w:p w:rsidR="00F037AB" w:rsidRDefault="00F037AB" w:rsidP="00F037AB">
      <w:pPr>
        <w:spacing w:after="0" w:line="240" w:lineRule="auto"/>
        <w:jc w:val="both"/>
        <w:rPr>
          <w:rFonts w:ascii="Times New Roman" w:hAnsi="Times New Roman" w:cs="Times New Roman"/>
        </w:rPr>
      </w:pPr>
      <w:r w:rsidRPr="002D67F8">
        <w:rPr>
          <w:rFonts w:ascii="Times New Roman" w:hAnsi="Times New Roman" w:cs="Times New Roman"/>
        </w:rPr>
        <w:t>Дата предоставления с</w:t>
      </w:r>
      <w:r>
        <w:rPr>
          <w:rFonts w:ascii="Times New Roman" w:hAnsi="Times New Roman" w:cs="Times New Roman"/>
        </w:rPr>
        <w:t>огласия: «____» __________ 20_</w:t>
      </w:r>
      <w:r w:rsidRPr="002D67F8">
        <w:rPr>
          <w:rFonts w:ascii="Times New Roman" w:hAnsi="Times New Roman" w:cs="Times New Roman"/>
        </w:rPr>
        <w:t>_г.</w:t>
      </w:r>
      <w:r>
        <w:rPr>
          <w:rFonts w:ascii="Times New Roman" w:hAnsi="Times New Roman" w:cs="Times New Roman"/>
        </w:rPr>
        <w:t xml:space="preserve">               ____________ /_______________</w:t>
      </w:r>
    </w:p>
    <w:p w:rsidR="00F037AB" w:rsidRDefault="00F037AB" w:rsidP="00F037AB">
      <w:pPr>
        <w:rPr>
          <w:rFonts w:ascii="Times New Roman" w:hAnsi="Times New Roman" w:cs="Times New Roman"/>
        </w:rPr>
      </w:pPr>
    </w:p>
    <w:sectPr w:rsidR="00F037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74C" w:rsidRDefault="00FD474C" w:rsidP="00DC1459">
      <w:pPr>
        <w:spacing w:after="0" w:line="240" w:lineRule="auto"/>
      </w:pPr>
      <w:r>
        <w:separator/>
      </w:r>
    </w:p>
  </w:endnote>
  <w:endnote w:type="continuationSeparator" w:id="0">
    <w:p w:rsidR="00FD474C" w:rsidRDefault="00FD474C" w:rsidP="00DC1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74C" w:rsidRDefault="00FD474C" w:rsidP="00DC1459">
      <w:pPr>
        <w:spacing w:after="0" w:line="240" w:lineRule="auto"/>
      </w:pPr>
      <w:r>
        <w:separator/>
      </w:r>
    </w:p>
  </w:footnote>
  <w:footnote w:type="continuationSeparator" w:id="0">
    <w:p w:rsidR="00FD474C" w:rsidRDefault="00FD474C" w:rsidP="00DC1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7317B"/>
    <w:multiLevelType w:val="hybridMultilevel"/>
    <w:tmpl w:val="C86C957C"/>
    <w:lvl w:ilvl="0" w:tplc="AF5835D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825DB5"/>
    <w:multiLevelType w:val="hybridMultilevel"/>
    <w:tmpl w:val="77741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2E04191"/>
    <w:multiLevelType w:val="hybridMultilevel"/>
    <w:tmpl w:val="20BE9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AAD12AD"/>
    <w:multiLevelType w:val="hybridMultilevel"/>
    <w:tmpl w:val="5234F38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5236429"/>
    <w:multiLevelType w:val="hybridMultilevel"/>
    <w:tmpl w:val="7D6AE69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6805AFB"/>
    <w:multiLevelType w:val="hybridMultilevel"/>
    <w:tmpl w:val="20A6E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5BF"/>
    <w:rsid w:val="00164789"/>
    <w:rsid w:val="0017087B"/>
    <w:rsid w:val="001B423F"/>
    <w:rsid w:val="002437EF"/>
    <w:rsid w:val="00382FAC"/>
    <w:rsid w:val="00495271"/>
    <w:rsid w:val="004D3E76"/>
    <w:rsid w:val="00587063"/>
    <w:rsid w:val="00642A4B"/>
    <w:rsid w:val="007025BF"/>
    <w:rsid w:val="00724908"/>
    <w:rsid w:val="00A761E9"/>
    <w:rsid w:val="00B40BE6"/>
    <w:rsid w:val="00BD7BBC"/>
    <w:rsid w:val="00DB5E93"/>
    <w:rsid w:val="00DC1459"/>
    <w:rsid w:val="00DE505B"/>
    <w:rsid w:val="00EA3462"/>
    <w:rsid w:val="00EF153C"/>
    <w:rsid w:val="00F037AB"/>
    <w:rsid w:val="00FD4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EA6B7"/>
  <w15:chartTrackingRefBased/>
  <w15:docId w15:val="{9539D35A-EB4D-4051-ABE8-F96BDF96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7AB"/>
  </w:style>
  <w:style w:type="paragraph" w:styleId="1">
    <w:name w:val="heading 1"/>
    <w:basedOn w:val="a"/>
    <w:next w:val="a"/>
    <w:link w:val="10"/>
    <w:qFormat/>
    <w:rsid w:val="00DC1459"/>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1459"/>
    <w:rPr>
      <w:rFonts w:ascii="Cambria" w:eastAsia="Times New Roman" w:hAnsi="Cambria" w:cs="Times New Roman"/>
      <w:b/>
      <w:bCs/>
      <w:kern w:val="32"/>
      <w:sz w:val="32"/>
      <w:szCs w:val="32"/>
      <w:lang w:eastAsia="ru-RU"/>
    </w:rPr>
  </w:style>
  <w:style w:type="character" w:styleId="a3">
    <w:name w:val="footnote reference"/>
    <w:basedOn w:val="a0"/>
    <w:rsid w:val="00DC1459"/>
    <w:rPr>
      <w:vertAlign w:val="superscript"/>
    </w:rPr>
  </w:style>
  <w:style w:type="paragraph" w:styleId="a4">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5"/>
    <w:qFormat/>
    <w:rsid w:val="00DC1459"/>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4"/>
    <w:rsid w:val="00DC1459"/>
    <w:rPr>
      <w:rFonts w:ascii="Times New Roman" w:eastAsia="Times New Roman" w:hAnsi="Times New Roman" w:cs="Times New Roman"/>
      <w:sz w:val="20"/>
      <w:szCs w:val="20"/>
      <w:lang w:eastAsia="ru-RU"/>
    </w:rPr>
  </w:style>
  <w:style w:type="table" w:styleId="a6">
    <w:name w:val="Table Grid"/>
    <w:basedOn w:val="a1"/>
    <w:uiPriority w:val="39"/>
    <w:rsid w:val="00BD7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BD7BBC"/>
    <w:pPr>
      <w:ind w:left="720"/>
      <w:contextualSpacing/>
    </w:pPr>
  </w:style>
  <w:style w:type="character" w:styleId="a8">
    <w:name w:val="annotation reference"/>
    <w:basedOn w:val="a0"/>
    <w:uiPriority w:val="99"/>
    <w:semiHidden/>
    <w:unhideWhenUsed/>
    <w:rsid w:val="00DB5E93"/>
    <w:rPr>
      <w:sz w:val="16"/>
      <w:szCs w:val="16"/>
    </w:rPr>
  </w:style>
  <w:style w:type="paragraph" w:styleId="a9">
    <w:name w:val="annotation text"/>
    <w:basedOn w:val="a"/>
    <w:link w:val="aa"/>
    <w:uiPriority w:val="99"/>
    <w:semiHidden/>
    <w:unhideWhenUsed/>
    <w:rsid w:val="00DB5E93"/>
    <w:pPr>
      <w:spacing w:line="240" w:lineRule="auto"/>
    </w:pPr>
    <w:rPr>
      <w:sz w:val="20"/>
      <w:szCs w:val="20"/>
    </w:rPr>
  </w:style>
  <w:style w:type="character" w:customStyle="1" w:styleId="aa">
    <w:name w:val="Текст примечания Знак"/>
    <w:basedOn w:val="a0"/>
    <w:link w:val="a9"/>
    <w:uiPriority w:val="99"/>
    <w:semiHidden/>
    <w:rsid w:val="00DB5E93"/>
    <w:rPr>
      <w:sz w:val="20"/>
      <w:szCs w:val="20"/>
    </w:rPr>
  </w:style>
  <w:style w:type="paragraph" w:styleId="ab">
    <w:name w:val="annotation subject"/>
    <w:basedOn w:val="a9"/>
    <w:next w:val="a9"/>
    <w:link w:val="ac"/>
    <w:uiPriority w:val="99"/>
    <w:semiHidden/>
    <w:unhideWhenUsed/>
    <w:rsid w:val="00DB5E93"/>
    <w:rPr>
      <w:b/>
      <w:bCs/>
    </w:rPr>
  </w:style>
  <w:style w:type="character" w:customStyle="1" w:styleId="ac">
    <w:name w:val="Тема примечания Знак"/>
    <w:basedOn w:val="aa"/>
    <w:link w:val="ab"/>
    <w:uiPriority w:val="99"/>
    <w:semiHidden/>
    <w:rsid w:val="00DB5E93"/>
    <w:rPr>
      <w:b/>
      <w:bCs/>
      <w:sz w:val="20"/>
      <w:szCs w:val="20"/>
    </w:rPr>
  </w:style>
  <w:style w:type="paragraph" w:styleId="ad">
    <w:name w:val="Balloon Text"/>
    <w:basedOn w:val="a"/>
    <w:link w:val="ae"/>
    <w:uiPriority w:val="99"/>
    <w:semiHidden/>
    <w:unhideWhenUsed/>
    <w:rsid w:val="00DB5E9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B5E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95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F7EFE-4D64-4FD0-9A09-2A39FE5B7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1535</Words>
  <Characters>8751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Арсланова Милеуша Ильяровна</dc:creator>
  <cp:keywords/>
  <dc:description/>
  <cp:lastModifiedBy>Арсланова Милеуша Ильяровна</cp:lastModifiedBy>
  <cp:revision>6</cp:revision>
  <dcterms:created xsi:type="dcterms:W3CDTF">2023-10-23T06:17:00Z</dcterms:created>
  <dcterms:modified xsi:type="dcterms:W3CDTF">2023-10-23T12:51:00Z</dcterms:modified>
</cp:coreProperties>
</file>