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9D" w:rsidRPr="00596812" w:rsidRDefault="00F12AC2" w:rsidP="00AF0B9D">
      <w:pPr>
        <w:jc w:val="center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028700" cy="749300"/>
            <wp:effectExtent l="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B9D" w:rsidRPr="00596812">
        <w:rPr>
          <w:b/>
          <w:bCs/>
        </w:rPr>
        <w:t>ДОГОВОР</w:t>
      </w:r>
    </w:p>
    <w:p w:rsidR="00AF0B9D" w:rsidRPr="00690B27" w:rsidRDefault="009222C7" w:rsidP="009222C7">
      <w:pPr>
        <w:tabs>
          <w:tab w:val="center" w:pos="467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F0B9D" w:rsidRPr="00596812">
        <w:rPr>
          <w:b/>
          <w:bCs/>
          <w:sz w:val="20"/>
          <w:szCs w:val="20"/>
        </w:rPr>
        <w:t>банковского вклада</w:t>
      </w:r>
    </w:p>
    <w:p w:rsidR="0090320A" w:rsidRPr="00690B27" w:rsidRDefault="0090320A" w:rsidP="009222C7">
      <w:pPr>
        <w:tabs>
          <w:tab w:val="center" w:pos="4677"/>
        </w:tabs>
        <w:rPr>
          <w:b/>
          <w:bCs/>
          <w:sz w:val="20"/>
          <w:szCs w:val="20"/>
        </w:rPr>
      </w:pPr>
    </w:p>
    <w:p w:rsidR="0090320A" w:rsidRPr="00690B27" w:rsidRDefault="0090320A" w:rsidP="009222C7">
      <w:pPr>
        <w:tabs>
          <w:tab w:val="center" w:pos="4677"/>
        </w:tabs>
        <w:rPr>
          <w:b/>
          <w:bCs/>
          <w:sz w:val="20"/>
          <w:szCs w:val="20"/>
        </w:rPr>
      </w:pPr>
    </w:p>
    <w:p w:rsidR="009222C7" w:rsidRPr="00EE2CFD" w:rsidRDefault="00EE2CFD" w:rsidP="00AF0B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131ED8">
        <w:rPr>
          <w:b/>
          <w:sz w:val="20"/>
          <w:szCs w:val="20"/>
        </w:rPr>
        <w:t>Универсальный срочный</w:t>
      </w:r>
      <w:r>
        <w:rPr>
          <w:b/>
          <w:sz w:val="20"/>
          <w:szCs w:val="20"/>
        </w:rPr>
        <w:t>»</w:t>
      </w:r>
    </w:p>
    <w:p w:rsidR="00AF0B9D" w:rsidRPr="00915535" w:rsidRDefault="00AF0B9D" w:rsidP="00AF0B9D">
      <w:pPr>
        <w:rPr>
          <w:sz w:val="16"/>
          <w:szCs w:val="16"/>
        </w:rPr>
      </w:pPr>
      <w:r w:rsidRPr="00915535">
        <w:rPr>
          <w:sz w:val="16"/>
          <w:szCs w:val="16"/>
        </w:rPr>
        <w:t>г. Набережные Челны</w:t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="00480281" w:rsidRPr="00915535">
        <w:rPr>
          <w:sz w:val="16"/>
          <w:szCs w:val="16"/>
        </w:rPr>
        <w:t xml:space="preserve">                                                             «_____»_________________</w:t>
      </w:r>
    </w:p>
    <w:p w:rsidR="00480281" w:rsidRPr="00690B27" w:rsidRDefault="00480281" w:rsidP="00AF0B9D">
      <w:pPr>
        <w:rPr>
          <w:sz w:val="16"/>
          <w:szCs w:val="16"/>
        </w:rPr>
      </w:pPr>
    </w:p>
    <w:p w:rsidR="0090320A" w:rsidRPr="00690B27" w:rsidRDefault="0090320A" w:rsidP="00AF0B9D">
      <w:pPr>
        <w:rPr>
          <w:sz w:val="16"/>
          <w:szCs w:val="16"/>
        </w:rPr>
      </w:pPr>
    </w:p>
    <w:p w:rsidR="0090320A" w:rsidRPr="0090320A" w:rsidRDefault="002169A8" w:rsidP="00CF307B">
      <w:pPr>
        <w:ind w:firstLine="720"/>
        <w:jc w:val="both"/>
        <w:rPr>
          <w:b/>
          <w:bCs/>
          <w:sz w:val="18"/>
          <w:szCs w:val="18"/>
        </w:rPr>
      </w:pPr>
      <w:r w:rsidRPr="00915535">
        <w:rPr>
          <w:sz w:val="16"/>
          <w:szCs w:val="16"/>
        </w:rPr>
        <w:t xml:space="preserve">Общество с ограниченной ответственностью «Камский коммерческий банк», именуемый в дальнейшем Банк, в лице </w:t>
      </w:r>
      <w:r>
        <w:rPr>
          <w:sz w:val="16"/>
          <w:szCs w:val="16"/>
        </w:rPr>
        <w:t xml:space="preserve"> </w:t>
      </w:r>
      <w:bookmarkStart w:id="0" w:name="FIOBOSSSHORT2_US"/>
      <w:r w:rsidR="00690B27" w:rsidRPr="00690B27">
        <w:rPr>
          <w:sz w:val="16"/>
          <w:szCs w:val="16"/>
        </w:rPr>
        <w:t>______________</w:t>
      </w:r>
      <w:bookmarkEnd w:id="0"/>
      <w:r>
        <w:rPr>
          <w:sz w:val="16"/>
          <w:szCs w:val="16"/>
        </w:rPr>
        <w:t xml:space="preserve">, действующей на основании доверенности </w:t>
      </w:r>
      <w:bookmarkStart w:id="1" w:name="BOSSRIGHT_US"/>
      <w:r w:rsidR="00690B27" w:rsidRPr="00690B27">
        <w:rPr>
          <w:sz w:val="16"/>
          <w:szCs w:val="16"/>
        </w:rPr>
        <w:t xml:space="preserve"> </w:t>
      </w:r>
      <w:r w:rsidRPr="00690B27">
        <w:rPr>
          <w:b/>
          <w:sz w:val="16"/>
          <w:szCs w:val="16"/>
        </w:rPr>
        <w:fldChar w:fldCharType="begin">
          <w:ffData>
            <w:name w:val="BOSSRIGHT_US"/>
            <w:enabled/>
            <w:calcOnExit w:val="0"/>
            <w:textInput/>
          </w:ffData>
        </w:fldChar>
      </w:r>
      <w:r w:rsidRPr="00690B27">
        <w:rPr>
          <w:b/>
          <w:sz w:val="16"/>
          <w:szCs w:val="16"/>
        </w:rPr>
        <w:instrText xml:space="preserve"> FORMTEXT </w:instrText>
      </w:r>
      <w:r w:rsidRPr="00690B27">
        <w:rPr>
          <w:b/>
          <w:sz w:val="16"/>
          <w:szCs w:val="16"/>
        </w:rPr>
      </w:r>
      <w:r w:rsidRPr="00690B27">
        <w:rPr>
          <w:b/>
          <w:sz w:val="16"/>
          <w:szCs w:val="16"/>
        </w:rPr>
        <w:fldChar w:fldCharType="separate"/>
      </w:r>
      <w:r w:rsidR="00F12AC2" w:rsidRPr="00690B27">
        <w:rPr>
          <w:b/>
          <w:sz w:val="16"/>
          <w:szCs w:val="16"/>
        </w:rPr>
        <w:t>№</w:t>
      </w:r>
      <w:r w:rsidR="00690B27" w:rsidRPr="00690B27">
        <w:rPr>
          <w:b/>
          <w:sz w:val="16"/>
          <w:szCs w:val="16"/>
        </w:rPr>
        <w:t>______</w:t>
      </w:r>
      <w:r w:rsidR="00F12AC2" w:rsidRPr="00690B27">
        <w:rPr>
          <w:b/>
          <w:sz w:val="16"/>
          <w:szCs w:val="16"/>
        </w:rPr>
        <w:t xml:space="preserve"> </w:t>
      </w:r>
      <w:proofErr w:type="gramStart"/>
      <w:r w:rsidR="00F12AC2" w:rsidRPr="00690B27">
        <w:rPr>
          <w:b/>
          <w:sz w:val="16"/>
          <w:szCs w:val="16"/>
        </w:rPr>
        <w:t>от</w:t>
      </w:r>
      <w:proofErr w:type="gramEnd"/>
      <w:r w:rsidR="00690B27" w:rsidRPr="00690B27">
        <w:rPr>
          <w:b/>
          <w:sz w:val="16"/>
          <w:szCs w:val="16"/>
        </w:rPr>
        <w:t xml:space="preserve"> _______________</w:t>
      </w:r>
      <w:r w:rsidRPr="00690B27">
        <w:rPr>
          <w:b/>
          <w:sz w:val="16"/>
          <w:szCs w:val="16"/>
        </w:rPr>
        <w:fldChar w:fldCharType="end"/>
      </w:r>
      <w:bookmarkEnd w:id="1"/>
      <w:r w:rsidRPr="00690B27">
        <w:rPr>
          <w:sz w:val="16"/>
          <w:szCs w:val="16"/>
        </w:rPr>
        <w:t>.,</w:t>
      </w:r>
      <w:r>
        <w:rPr>
          <w:sz w:val="16"/>
          <w:szCs w:val="16"/>
        </w:rPr>
        <w:t xml:space="preserve">  </w:t>
      </w:r>
      <w:r w:rsidR="0065144C">
        <w:rPr>
          <w:sz w:val="16"/>
          <w:szCs w:val="16"/>
        </w:rPr>
        <w:t xml:space="preserve"> </w:t>
      </w:r>
      <w:proofErr w:type="gramStart"/>
      <w:r w:rsidR="0065144C">
        <w:rPr>
          <w:sz w:val="16"/>
          <w:szCs w:val="16"/>
        </w:rPr>
        <w:t>с</w:t>
      </w:r>
      <w:proofErr w:type="gramEnd"/>
      <w:r w:rsidR="0065144C">
        <w:rPr>
          <w:sz w:val="16"/>
          <w:szCs w:val="16"/>
        </w:rPr>
        <w:t xml:space="preserve"> одной </w:t>
      </w:r>
      <w:r w:rsidR="0065144C" w:rsidRPr="00915535">
        <w:rPr>
          <w:sz w:val="16"/>
          <w:szCs w:val="16"/>
        </w:rPr>
        <w:t>стороны и гражданин, именуемый в дальнейшем Вкладчик</w:t>
      </w:r>
      <w:r w:rsidR="0065144C">
        <w:rPr>
          <w:sz w:val="16"/>
          <w:szCs w:val="16"/>
        </w:rPr>
        <w:t xml:space="preserve"> (реквизиты указаны в разделе 4 настоящего договора)</w:t>
      </w:r>
      <w:r w:rsidR="0065144C" w:rsidRPr="00915535">
        <w:rPr>
          <w:sz w:val="16"/>
          <w:szCs w:val="16"/>
        </w:rPr>
        <w:t>, с другой стороны, заключили настоящий договор о нижеследующем:</w:t>
      </w:r>
      <w:r w:rsidR="0065144C">
        <w:rPr>
          <w:b/>
          <w:bCs/>
          <w:sz w:val="18"/>
          <w:szCs w:val="18"/>
        </w:rPr>
        <w:t xml:space="preserve">                                                                 </w:t>
      </w:r>
    </w:p>
    <w:p w:rsidR="00F0540B" w:rsidRPr="00CF307B" w:rsidRDefault="00CF307B" w:rsidP="00CF307B">
      <w:pPr>
        <w:tabs>
          <w:tab w:val="left" w:pos="924"/>
          <w:tab w:val="center" w:pos="5037"/>
        </w:tabs>
        <w:ind w:left="720"/>
        <w:jc w:val="center"/>
        <w:rPr>
          <w:bCs/>
          <w:sz w:val="18"/>
          <w:szCs w:val="1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F307B">
        <w:rPr>
          <w:b/>
          <w:bCs/>
          <w:sz w:val="18"/>
          <w:szCs w:val="18"/>
        </w:rPr>
        <w:t xml:space="preserve">1. </w:t>
      </w:r>
      <w:r w:rsidR="00AF0B9D" w:rsidRPr="00CF307B">
        <w:rPr>
          <w:b/>
          <w:bCs/>
          <w:sz w:val="18"/>
          <w:szCs w:val="18"/>
        </w:rPr>
        <w:t>Предмет договора.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1.1. Банк принимает поступившие от Вкладчика или</w:t>
      </w:r>
      <w:r w:rsidR="00690B27" w:rsidRPr="00690B27">
        <w:rPr>
          <w:sz w:val="16"/>
          <w:szCs w:val="16"/>
        </w:rPr>
        <w:t xml:space="preserve"> </w:t>
      </w:r>
      <w:r w:rsidR="00690B27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F0540B" w:rsidRPr="00F0540B" w:rsidRDefault="00AF0B9D" w:rsidP="00D646EB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D646EB">
        <w:rPr>
          <w:b/>
          <w:bCs/>
          <w:sz w:val="18"/>
          <w:szCs w:val="18"/>
        </w:rPr>
        <w:t>2.Условия договора.</w:t>
      </w:r>
    </w:p>
    <w:p w:rsidR="00AF0B9D" w:rsidRPr="00915535" w:rsidRDefault="00AF0B9D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2.1. Банк учитывает средства Вкладчика, внесенные им по настоящему договору, на отдельном лицевом счете</w:t>
      </w:r>
      <w:r w:rsidR="00E97881">
        <w:rPr>
          <w:sz w:val="16"/>
          <w:szCs w:val="16"/>
        </w:rPr>
        <w:t xml:space="preserve">. По желанию Вкладчика или Представителя Вкладчика выписывается </w:t>
      </w:r>
      <w:r w:rsidRPr="00915535">
        <w:rPr>
          <w:sz w:val="16"/>
          <w:szCs w:val="16"/>
        </w:rPr>
        <w:t xml:space="preserve"> вкладн</w:t>
      </w:r>
      <w:r w:rsidR="00E97881">
        <w:rPr>
          <w:sz w:val="16"/>
          <w:szCs w:val="16"/>
        </w:rPr>
        <w:t>ая</w:t>
      </w:r>
      <w:r w:rsidRPr="00915535">
        <w:rPr>
          <w:sz w:val="16"/>
          <w:szCs w:val="16"/>
        </w:rPr>
        <w:t xml:space="preserve"> книжк</w:t>
      </w:r>
      <w:r w:rsidR="00E97881">
        <w:rPr>
          <w:sz w:val="16"/>
          <w:szCs w:val="16"/>
        </w:rPr>
        <w:t xml:space="preserve">а, согласно Тарифам Банка. </w:t>
      </w:r>
    </w:p>
    <w:p w:rsidR="002A0046" w:rsidRDefault="00BD2AAE" w:rsidP="002A004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При внесении </w:t>
      </w:r>
      <w:r w:rsidR="00805531" w:rsidRPr="00915535">
        <w:rPr>
          <w:sz w:val="16"/>
          <w:szCs w:val="16"/>
        </w:rPr>
        <w:t>В</w:t>
      </w:r>
      <w:r w:rsidRPr="00915535">
        <w:rPr>
          <w:sz w:val="16"/>
          <w:szCs w:val="16"/>
        </w:rPr>
        <w:t>кладчиком</w:t>
      </w:r>
      <w:r w:rsidR="00E97881">
        <w:rPr>
          <w:sz w:val="16"/>
          <w:szCs w:val="16"/>
        </w:rPr>
        <w:t xml:space="preserve"> или Представителем Вкладчика</w:t>
      </w:r>
      <w:r w:rsidRPr="00915535">
        <w:rPr>
          <w:sz w:val="16"/>
          <w:szCs w:val="16"/>
        </w:rPr>
        <w:t xml:space="preserve"> </w:t>
      </w:r>
      <w:r w:rsidR="00E97881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вклада и открытии ему лицевого счета по данному виду вклада одновременно </w:t>
      </w:r>
      <w:r w:rsidR="00805531" w:rsidRPr="00915535">
        <w:rPr>
          <w:sz w:val="16"/>
          <w:szCs w:val="16"/>
        </w:rPr>
        <w:t xml:space="preserve">Банком </w:t>
      </w:r>
      <w:r w:rsidRPr="00915535">
        <w:rPr>
          <w:sz w:val="16"/>
          <w:szCs w:val="16"/>
        </w:rPr>
        <w:t xml:space="preserve">открывается </w:t>
      </w:r>
      <w:r w:rsidR="00805531" w:rsidRPr="00915535">
        <w:rPr>
          <w:sz w:val="16"/>
          <w:szCs w:val="16"/>
        </w:rPr>
        <w:t xml:space="preserve">на имя Вкладчика </w:t>
      </w:r>
      <w:r w:rsidRPr="00915535">
        <w:rPr>
          <w:sz w:val="16"/>
          <w:szCs w:val="16"/>
        </w:rPr>
        <w:t xml:space="preserve"> дополнительный лицевой счет по вкладу «</w:t>
      </w:r>
      <w:r w:rsidR="00D55095">
        <w:rPr>
          <w:sz w:val="16"/>
          <w:szCs w:val="16"/>
        </w:rPr>
        <w:t>Универсальный -</w:t>
      </w:r>
      <w:r w:rsidRPr="00915535">
        <w:rPr>
          <w:sz w:val="16"/>
          <w:szCs w:val="16"/>
        </w:rPr>
        <w:t xml:space="preserve">%» для зачисления  процентов по вкладу. </w:t>
      </w:r>
    </w:p>
    <w:p w:rsidR="00AF0B9D" w:rsidRPr="00915535" w:rsidRDefault="00AF0B9D" w:rsidP="002A004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2.2.В течение срока вклада, установленного настоящим договором, Вкладчик и</w:t>
      </w:r>
      <w:r w:rsidR="00E97881">
        <w:rPr>
          <w:sz w:val="16"/>
          <w:szCs w:val="16"/>
        </w:rPr>
        <w:t xml:space="preserve">ли Представитель Вкладчика </w:t>
      </w:r>
      <w:r w:rsidR="00EE2CFD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имеют права вносить</w:t>
      </w:r>
      <w:r w:rsidR="00E91354">
        <w:rPr>
          <w:sz w:val="16"/>
          <w:szCs w:val="16"/>
        </w:rPr>
        <w:t xml:space="preserve"> дополнительные взносы на </w:t>
      </w:r>
      <w:proofErr w:type="gramStart"/>
      <w:r w:rsidR="00E91354">
        <w:rPr>
          <w:sz w:val="16"/>
          <w:szCs w:val="16"/>
        </w:rPr>
        <w:t>вклад</w:t>
      </w:r>
      <w:proofErr w:type="gramEnd"/>
      <w:r w:rsidR="00E91354" w:rsidRPr="00E91354">
        <w:rPr>
          <w:sz w:val="16"/>
          <w:szCs w:val="16"/>
        </w:rPr>
        <w:t xml:space="preserve"> как наличными деньгами, так и безналичным путем. Расходные операции совершаются как наличными деньгами, так и безналичным путем в пределах суммы, превышающей размер неснижаемого минимального  остатка.</w:t>
      </w:r>
    </w:p>
    <w:p w:rsidR="007371A3" w:rsidRPr="00E12634" w:rsidRDefault="007371A3" w:rsidP="007371A3">
      <w:pPr>
        <w:spacing w:line="19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2.3.Срок вкл</w:t>
      </w:r>
      <w:r w:rsidRPr="00E12634">
        <w:rPr>
          <w:sz w:val="16"/>
          <w:szCs w:val="16"/>
        </w:rPr>
        <w:t>ада по настоящему договору устанавливается со дня, следующего за днем внесения суммы вклада в БАНК до дня  выдачи вклада ВКЛАДЧИКУ  (или ее списания со счета ВКЛАДЧИКА)  включительно.</w:t>
      </w:r>
    </w:p>
    <w:p w:rsidR="00156B37" w:rsidRDefault="007371A3" w:rsidP="00156B37">
      <w:pPr>
        <w:spacing w:line="190" w:lineRule="atLeast"/>
        <w:rPr>
          <w:sz w:val="16"/>
          <w:szCs w:val="16"/>
        </w:rPr>
      </w:pPr>
      <w:r w:rsidRPr="00E12634">
        <w:rPr>
          <w:sz w:val="16"/>
          <w:szCs w:val="16"/>
        </w:rPr>
        <w:tab/>
      </w:r>
      <w:r w:rsidR="00156B37" w:rsidRPr="00E12634">
        <w:rPr>
          <w:sz w:val="16"/>
          <w:szCs w:val="16"/>
        </w:rPr>
        <w:t xml:space="preserve">В </w:t>
      </w:r>
      <w:proofErr w:type="gramStart"/>
      <w:r w:rsidR="00156B37" w:rsidRPr="00E12634">
        <w:rPr>
          <w:sz w:val="16"/>
          <w:szCs w:val="16"/>
        </w:rPr>
        <w:t>случае</w:t>
      </w:r>
      <w:proofErr w:type="gramEnd"/>
      <w:r w:rsidR="00156B37" w:rsidRPr="00E12634">
        <w:rPr>
          <w:sz w:val="16"/>
          <w:szCs w:val="16"/>
        </w:rPr>
        <w:t>, если день выдачи вклада совпадает с праздничными днями или выходными днями БАНКА, то вклад выдается в рабочий день БАНКА, следующий за праздничным или выходным днем.</w:t>
      </w:r>
    </w:p>
    <w:p w:rsidR="007371A3" w:rsidRPr="00E12634" w:rsidRDefault="007371A3" w:rsidP="007371A3">
      <w:pPr>
        <w:spacing w:line="190" w:lineRule="atLeast"/>
        <w:rPr>
          <w:sz w:val="16"/>
          <w:szCs w:val="16"/>
        </w:rPr>
      </w:pPr>
      <w:r w:rsidRPr="00E12634">
        <w:rPr>
          <w:sz w:val="16"/>
          <w:szCs w:val="16"/>
        </w:rPr>
        <w:t xml:space="preserve">                  Срок вклада по настоящему договору устанавливается в календарных днях фактического  хранения вклада в БАНКЕ.</w:t>
      </w:r>
    </w:p>
    <w:p w:rsidR="00B64426" w:rsidRPr="00915535" w:rsidRDefault="00AF0B9D" w:rsidP="00B6442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2.4. </w:t>
      </w:r>
      <w:r w:rsidR="00B64426" w:rsidRPr="00915535">
        <w:rPr>
          <w:sz w:val="16"/>
          <w:szCs w:val="16"/>
        </w:rPr>
        <w:t>Проценты на сумму вклада начисляются  Банком со дня, следующего за днем поступления суммы вклада в Банк, до дня ее возврата Вкладчику либо ее списания со счета Вкладчика по иным основаниям, предусмотренным действующим законодательством, включительно.</w:t>
      </w:r>
    </w:p>
    <w:p w:rsidR="00B64426" w:rsidRPr="00915535" w:rsidRDefault="00B64426" w:rsidP="00B6442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AF0B9D" w:rsidRDefault="00B64426" w:rsidP="00B6442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Проценты начисляются Банком в соответствии с порядком, установленным ЦБ РФ и на условиях, предусмотренных Положением  по данному виду вклада и настоящим договором.</w:t>
      </w:r>
    </w:p>
    <w:p w:rsidR="00156B37" w:rsidRPr="00690B27" w:rsidRDefault="00156B37" w:rsidP="00156B37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915535">
        <w:rPr>
          <w:sz w:val="16"/>
          <w:szCs w:val="16"/>
        </w:rPr>
        <w:t xml:space="preserve">  2.5. </w:t>
      </w:r>
      <w:r w:rsidRPr="002F73B0">
        <w:rPr>
          <w:sz w:val="16"/>
          <w:szCs w:val="16"/>
        </w:rPr>
        <w:t xml:space="preserve">Начисленные </w:t>
      </w:r>
      <w:r w:rsidRPr="00915535">
        <w:rPr>
          <w:sz w:val="16"/>
          <w:szCs w:val="16"/>
        </w:rPr>
        <w:t xml:space="preserve">проценты </w:t>
      </w:r>
      <w:r>
        <w:rPr>
          <w:sz w:val="16"/>
          <w:szCs w:val="16"/>
        </w:rPr>
        <w:t>причисляются</w:t>
      </w:r>
      <w:r w:rsidRPr="00915535">
        <w:rPr>
          <w:sz w:val="16"/>
          <w:szCs w:val="16"/>
        </w:rPr>
        <w:t xml:space="preserve"> Банком </w:t>
      </w:r>
      <w:r w:rsidR="00DF6282" w:rsidRPr="00DF6282">
        <w:rPr>
          <w:sz w:val="16"/>
          <w:szCs w:val="16"/>
        </w:rPr>
        <w:t>к</w:t>
      </w:r>
      <w:r w:rsidR="00A2259F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вклад</w:t>
      </w:r>
      <w:r w:rsidR="00DF6282">
        <w:rPr>
          <w:sz w:val="16"/>
          <w:szCs w:val="16"/>
        </w:rPr>
        <w:t>у</w:t>
      </w:r>
      <w:r w:rsidRPr="00D818E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каждые </w:t>
      </w:r>
      <w:r w:rsidRPr="009D726A">
        <w:rPr>
          <w:sz w:val="16"/>
          <w:szCs w:val="16"/>
        </w:rPr>
        <w:t>3</w:t>
      </w:r>
      <w:r>
        <w:rPr>
          <w:sz w:val="16"/>
          <w:szCs w:val="16"/>
        </w:rPr>
        <w:t>(</w:t>
      </w:r>
      <w:r w:rsidRPr="009D726A">
        <w:rPr>
          <w:sz w:val="16"/>
          <w:szCs w:val="16"/>
        </w:rPr>
        <w:t>три</w:t>
      </w:r>
      <w:r>
        <w:rPr>
          <w:sz w:val="16"/>
          <w:szCs w:val="16"/>
        </w:rPr>
        <w:t>) календарных месяца и по истечении срока вклада на всю сумму вклада с учетом времени фактического хранения сумм и</w:t>
      </w:r>
      <w:r w:rsidRPr="0091553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выплачиваются Вкладчику путем  </w:t>
      </w:r>
      <w:r w:rsidRPr="00915535">
        <w:rPr>
          <w:sz w:val="16"/>
          <w:szCs w:val="16"/>
        </w:rPr>
        <w:t>перечисл</w:t>
      </w:r>
      <w:r>
        <w:rPr>
          <w:sz w:val="16"/>
          <w:szCs w:val="16"/>
        </w:rPr>
        <w:t xml:space="preserve">ения </w:t>
      </w:r>
      <w:r w:rsidRPr="00915535">
        <w:rPr>
          <w:sz w:val="16"/>
          <w:szCs w:val="16"/>
        </w:rPr>
        <w:t>на дополнительный лицевой счет Вкладчика по вкладу «</w:t>
      </w:r>
      <w:r>
        <w:rPr>
          <w:sz w:val="16"/>
          <w:szCs w:val="16"/>
        </w:rPr>
        <w:t>Универсальный</w:t>
      </w:r>
      <w:r w:rsidRPr="00915535">
        <w:rPr>
          <w:sz w:val="16"/>
          <w:szCs w:val="16"/>
        </w:rPr>
        <w:t xml:space="preserve"> -%»</w:t>
      </w:r>
      <w:r>
        <w:rPr>
          <w:sz w:val="16"/>
          <w:szCs w:val="16"/>
        </w:rPr>
        <w:t xml:space="preserve"> (без оформления второй вкладной книжки).</w:t>
      </w:r>
    </w:p>
    <w:p w:rsidR="003A182D" w:rsidRDefault="00E97881" w:rsidP="003A18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3A182D" w:rsidRPr="00915535">
        <w:rPr>
          <w:sz w:val="16"/>
          <w:szCs w:val="16"/>
        </w:rPr>
        <w:t>Настоящим договором Вкладчик дает распоряжение Банку в выше установленные сроки производить перечисления со своего лицевого счета, открытого для учета сумм вклада по настоящему договору, на счет Вкладчика «</w:t>
      </w:r>
      <w:r w:rsidR="003A182D">
        <w:rPr>
          <w:sz w:val="16"/>
          <w:szCs w:val="16"/>
        </w:rPr>
        <w:t>Универсальный</w:t>
      </w:r>
      <w:proofErr w:type="gramStart"/>
      <w:r w:rsidR="003A182D">
        <w:rPr>
          <w:sz w:val="16"/>
          <w:szCs w:val="16"/>
        </w:rPr>
        <w:t xml:space="preserve"> -</w:t>
      </w:r>
      <w:r w:rsidR="003A182D" w:rsidRPr="00915535">
        <w:rPr>
          <w:sz w:val="16"/>
          <w:szCs w:val="16"/>
        </w:rPr>
        <w:t xml:space="preserve"> %», </w:t>
      </w:r>
      <w:proofErr w:type="gramEnd"/>
      <w:r w:rsidR="003A182D" w:rsidRPr="00915535">
        <w:rPr>
          <w:sz w:val="16"/>
          <w:szCs w:val="16"/>
        </w:rPr>
        <w:t xml:space="preserve">открытый в соответствии с п.2.1. настоящего договора, сумм </w:t>
      </w:r>
      <w:r w:rsidR="003A182D">
        <w:rPr>
          <w:sz w:val="16"/>
          <w:szCs w:val="16"/>
        </w:rPr>
        <w:t>на</w:t>
      </w:r>
      <w:r w:rsidR="003A182D" w:rsidRPr="00915535">
        <w:rPr>
          <w:sz w:val="16"/>
          <w:szCs w:val="16"/>
        </w:rPr>
        <w:t>численных процентов по вкладу.</w:t>
      </w:r>
    </w:p>
    <w:p w:rsidR="001E0302" w:rsidRPr="00915535" w:rsidRDefault="00C62DCE" w:rsidP="001E03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156B37">
        <w:rPr>
          <w:sz w:val="16"/>
          <w:szCs w:val="16"/>
        </w:rPr>
        <w:t xml:space="preserve"> </w:t>
      </w:r>
      <w:r w:rsidR="00B64426" w:rsidRPr="00915535">
        <w:rPr>
          <w:sz w:val="16"/>
          <w:szCs w:val="16"/>
        </w:rPr>
        <w:t xml:space="preserve"> </w:t>
      </w:r>
      <w:r w:rsidR="00546173">
        <w:rPr>
          <w:sz w:val="16"/>
          <w:szCs w:val="16"/>
        </w:rPr>
        <w:t xml:space="preserve"> </w:t>
      </w:r>
      <w:r w:rsidR="001E0302" w:rsidRPr="00915535">
        <w:rPr>
          <w:sz w:val="16"/>
          <w:szCs w:val="16"/>
        </w:rPr>
        <w:t>2.6. При возврате суммы вклада полностью или частично</w:t>
      </w:r>
      <w:r w:rsidR="001E0302">
        <w:rPr>
          <w:sz w:val="16"/>
          <w:szCs w:val="16"/>
        </w:rPr>
        <w:t xml:space="preserve">,  </w:t>
      </w:r>
      <w:r w:rsidR="001E0302" w:rsidRPr="00915535">
        <w:rPr>
          <w:sz w:val="16"/>
          <w:szCs w:val="16"/>
        </w:rPr>
        <w:t xml:space="preserve">по требованию </w:t>
      </w:r>
      <w:r w:rsidR="00E97881">
        <w:rPr>
          <w:sz w:val="16"/>
          <w:szCs w:val="16"/>
        </w:rPr>
        <w:t xml:space="preserve">Вкладчика или Представителя Вкладчика </w:t>
      </w:r>
      <w:r w:rsidR="001E0302" w:rsidRPr="00915535">
        <w:rPr>
          <w:sz w:val="16"/>
          <w:szCs w:val="16"/>
        </w:rPr>
        <w:t xml:space="preserve"> до истечения срока вклада проценты по вкладу выплачиваются в следующем порядке:</w:t>
      </w:r>
    </w:p>
    <w:p w:rsidR="001E0302" w:rsidRPr="00915535" w:rsidRDefault="001E0302" w:rsidP="001E0302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>- с даты последнего причисления процентов (если он</w:t>
      </w:r>
      <w:r w:rsidR="001E1FEB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не наступил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выплачиваемых Банком по вкладам  "до востребования" по ставке, действующей в Банке на момент предъявления требования о возврате вклада.</w:t>
      </w:r>
      <w:proofErr w:type="gramEnd"/>
    </w:p>
    <w:p w:rsidR="00B438F2" w:rsidRPr="0090320A" w:rsidRDefault="00546173" w:rsidP="001E1FEB">
      <w:pPr>
        <w:jc w:val="both"/>
        <w:rPr>
          <w:color w:val="000000"/>
          <w:sz w:val="16"/>
          <w:szCs w:val="16"/>
        </w:rPr>
      </w:pPr>
      <w:r w:rsidRPr="0090320A">
        <w:rPr>
          <w:sz w:val="16"/>
          <w:szCs w:val="16"/>
        </w:rPr>
        <w:t xml:space="preserve">  </w:t>
      </w:r>
      <w:r w:rsidR="001E0302" w:rsidRPr="0090320A">
        <w:rPr>
          <w:sz w:val="16"/>
          <w:szCs w:val="16"/>
        </w:rPr>
        <w:t xml:space="preserve">  </w:t>
      </w:r>
      <w:r w:rsidR="009C7BB8" w:rsidRPr="0090320A">
        <w:rPr>
          <w:sz w:val="16"/>
          <w:szCs w:val="16"/>
        </w:rPr>
        <w:t xml:space="preserve">           </w:t>
      </w:r>
      <w:r w:rsidR="00E97881">
        <w:rPr>
          <w:sz w:val="16"/>
          <w:szCs w:val="16"/>
        </w:rPr>
        <w:t xml:space="preserve"> </w:t>
      </w:r>
      <w:r w:rsidR="009C7BB8" w:rsidRPr="0090320A">
        <w:rPr>
          <w:sz w:val="16"/>
          <w:szCs w:val="16"/>
        </w:rPr>
        <w:t xml:space="preserve"> 2.7. Банк обязуется выдать сумму вклада или ее часть по первому требованию Вкладчика</w:t>
      </w:r>
      <w:r w:rsidR="00755BA5" w:rsidRPr="0090320A">
        <w:rPr>
          <w:sz w:val="16"/>
          <w:szCs w:val="16"/>
        </w:rPr>
        <w:t>.</w:t>
      </w:r>
      <w:r w:rsidR="002A0046" w:rsidRPr="0090320A">
        <w:rPr>
          <w:sz w:val="16"/>
          <w:szCs w:val="16"/>
        </w:rPr>
        <w:t xml:space="preserve">                     </w:t>
      </w:r>
    </w:p>
    <w:p w:rsidR="00AF0B9D" w:rsidRPr="002146C0" w:rsidRDefault="00B438F2" w:rsidP="002146C0">
      <w:pPr>
        <w:ind w:right="-185"/>
        <w:jc w:val="both"/>
        <w:rPr>
          <w:sz w:val="16"/>
          <w:szCs w:val="16"/>
        </w:rPr>
      </w:pPr>
      <w:r>
        <w:rPr>
          <w:color w:val="000000"/>
        </w:rPr>
        <w:t xml:space="preserve"> </w:t>
      </w:r>
      <w:r w:rsidR="003B6803" w:rsidRPr="00915535">
        <w:t xml:space="preserve">  </w:t>
      </w:r>
      <w:r w:rsidR="004F56AE">
        <w:t xml:space="preserve">    </w:t>
      </w:r>
      <w:r w:rsidR="00DC425F">
        <w:t xml:space="preserve"> </w:t>
      </w:r>
      <w:r w:rsidR="003B6803" w:rsidRPr="00915535">
        <w:t xml:space="preserve"> </w:t>
      </w:r>
      <w:r w:rsidR="003A182D" w:rsidRPr="003A182D">
        <w:t xml:space="preserve"> </w:t>
      </w:r>
      <w:r w:rsidR="00E97881">
        <w:t xml:space="preserve"> </w:t>
      </w:r>
      <w:r w:rsidR="005500C8" w:rsidRPr="002146C0">
        <w:rPr>
          <w:sz w:val="16"/>
          <w:szCs w:val="16"/>
        </w:rPr>
        <w:t>2.</w:t>
      </w:r>
      <w:r w:rsidR="003A182D" w:rsidRPr="003A182D">
        <w:rPr>
          <w:sz w:val="16"/>
          <w:szCs w:val="16"/>
        </w:rPr>
        <w:t>8</w:t>
      </w:r>
      <w:r w:rsidR="005500C8" w:rsidRPr="002146C0">
        <w:rPr>
          <w:sz w:val="16"/>
          <w:szCs w:val="16"/>
        </w:rPr>
        <w:t xml:space="preserve">. </w:t>
      </w:r>
      <w:r w:rsidR="00AF0B9D" w:rsidRPr="002146C0">
        <w:rPr>
          <w:sz w:val="16"/>
          <w:szCs w:val="16"/>
        </w:rPr>
        <w:t xml:space="preserve">Банк не вправе осуществлять какие-либо операции по вкладу без распоряжения вкладчика, кроме </w:t>
      </w:r>
      <w:proofErr w:type="gramStart"/>
      <w:r w:rsidR="00AF0B9D" w:rsidRPr="002146C0">
        <w:rPr>
          <w:sz w:val="16"/>
          <w:szCs w:val="16"/>
        </w:rPr>
        <w:t>оговоренных</w:t>
      </w:r>
      <w:proofErr w:type="gramEnd"/>
      <w:r w:rsidR="00E97881">
        <w:rPr>
          <w:sz w:val="16"/>
          <w:szCs w:val="16"/>
        </w:rPr>
        <w:t xml:space="preserve"> </w:t>
      </w:r>
      <w:r w:rsidR="00AF0B9D" w:rsidRPr="002146C0">
        <w:rPr>
          <w:sz w:val="16"/>
          <w:szCs w:val="16"/>
        </w:rPr>
        <w:t xml:space="preserve"> в п.2.</w:t>
      </w:r>
      <w:r w:rsidR="003A182D" w:rsidRPr="003A182D">
        <w:rPr>
          <w:sz w:val="16"/>
          <w:szCs w:val="16"/>
        </w:rPr>
        <w:t>9</w:t>
      </w:r>
      <w:r w:rsidR="004A4659" w:rsidRPr="002146C0">
        <w:rPr>
          <w:sz w:val="16"/>
          <w:szCs w:val="16"/>
        </w:rPr>
        <w:t>, 2.1</w:t>
      </w:r>
      <w:r w:rsidR="003A182D" w:rsidRPr="003A182D">
        <w:rPr>
          <w:sz w:val="16"/>
          <w:szCs w:val="16"/>
        </w:rPr>
        <w:t>0</w:t>
      </w:r>
      <w:r w:rsidR="00AF0B9D" w:rsidRPr="002146C0">
        <w:rPr>
          <w:sz w:val="16"/>
          <w:szCs w:val="16"/>
        </w:rPr>
        <w:t xml:space="preserve"> настоящего договора.</w:t>
      </w:r>
      <w:r w:rsidR="00B9490F" w:rsidRPr="002146C0">
        <w:rPr>
          <w:sz w:val="16"/>
          <w:szCs w:val="16"/>
        </w:rPr>
        <w:t xml:space="preserve"> Перечисления денежных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</w:t>
      </w:r>
      <w:r w:rsidR="003A182D" w:rsidRPr="003A182D">
        <w:rPr>
          <w:sz w:val="16"/>
          <w:szCs w:val="16"/>
        </w:rPr>
        <w:t>9</w:t>
      </w:r>
      <w:r w:rsidRPr="00915535">
        <w:rPr>
          <w:sz w:val="16"/>
          <w:szCs w:val="16"/>
        </w:rPr>
        <w:t xml:space="preserve">. Банк  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 (части вклада), денежные средства </w:t>
      </w:r>
      <w:r w:rsidR="004A4659" w:rsidRPr="00915535">
        <w:rPr>
          <w:sz w:val="16"/>
          <w:szCs w:val="16"/>
        </w:rPr>
        <w:t xml:space="preserve"> в оплату услуг Банка, а также </w:t>
      </w:r>
      <w:r w:rsidRPr="00915535">
        <w:rPr>
          <w:sz w:val="16"/>
          <w:szCs w:val="16"/>
        </w:rPr>
        <w:t>согласно п.2.1</w:t>
      </w:r>
      <w:r w:rsidR="003A182D" w:rsidRPr="003A182D">
        <w:rPr>
          <w:sz w:val="16"/>
          <w:szCs w:val="16"/>
        </w:rPr>
        <w:t>0</w:t>
      </w:r>
      <w:r w:rsidRPr="00915535">
        <w:rPr>
          <w:sz w:val="16"/>
          <w:szCs w:val="16"/>
        </w:rPr>
        <w:t xml:space="preserve"> настоящего договора.  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Вкладчик обязуется оплачивать услуги Банка по совершению операций с денежными средствами, находящимися на лицевом счете по вкладу. </w:t>
      </w:r>
      <w:r w:rsidR="00755BA5">
        <w:rPr>
          <w:sz w:val="16"/>
          <w:szCs w:val="16"/>
        </w:rPr>
        <w:t>Стоимость банковских услуг</w:t>
      </w:r>
      <w:r w:rsidRPr="00915535">
        <w:rPr>
          <w:sz w:val="16"/>
          <w:szCs w:val="16"/>
        </w:rPr>
        <w:t xml:space="preserve"> 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755BA5" w:rsidRPr="00690B27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</w:t>
      </w:r>
      <w:r w:rsidR="003A182D" w:rsidRPr="00690B27">
        <w:rPr>
          <w:sz w:val="16"/>
          <w:szCs w:val="16"/>
        </w:rPr>
        <w:t>0</w:t>
      </w:r>
      <w:r w:rsidRPr="00915535">
        <w:rPr>
          <w:sz w:val="16"/>
          <w:szCs w:val="16"/>
        </w:rPr>
        <w:t xml:space="preserve">. </w:t>
      </w:r>
      <w:proofErr w:type="gramStart"/>
      <w:r w:rsidRPr="00915535">
        <w:rPr>
          <w:sz w:val="16"/>
          <w:szCs w:val="16"/>
        </w:rPr>
        <w:t>Вкладчик предоставляет Банку право списывать с лицевого счета Вкладчика, открытого по данному договору,  стоимость банковских услуг за совершение Вкладчиком операций по счет</w:t>
      </w:r>
      <w:r w:rsidR="00755BA5">
        <w:rPr>
          <w:sz w:val="16"/>
          <w:szCs w:val="16"/>
        </w:rPr>
        <w:t>у, установленные Тарифами Банка.</w:t>
      </w:r>
      <w:r w:rsidRPr="00915535">
        <w:rPr>
          <w:sz w:val="16"/>
          <w:szCs w:val="16"/>
        </w:rPr>
        <w:t xml:space="preserve"> </w:t>
      </w:r>
      <w:proofErr w:type="gramEnd"/>
    </w:p>
    <w:p w:rsidR="00CD7596" w:rsidRPr="0090320A" w:rsidRDefault="00AF0B9D" w:rsidP="00B96F2E">
      <w:pPr>
        <w:ind w:firstLine="720"/>
        <w:jc w:val="both"/>
        <w:rPr>
          <w:color w:val="000000"/>
          <w:sz w:val="16"/>
          <w:szCs w:val="16"/>
        </w:rPr>
      </w:pPr>
      <w:r w:rsidRPr="0090320A">
        <w:rPr>
          <w:color w:val="000000"/>
          <w:sz w:val="16"/>
          <w:szCs w:val="16"/>
        </w:rPr>
        <w:t>2.1</w:t>
      </w:r>
      <w:r w:rsidR="003A182D" w:rsidRPr="00690B27">
        <w:rPr>
          <w:color w:val="000000"/>
          <w:sz w:val="16"/>
          <w:szCs w:val="16"/>
        </w:rPr>
        <w:t>1</w:t>
      </w:r>
      <w:r w:rsidRPr="0090320A">
        <w:rPr>
          <w:color w:val="000000"/>
          <w:sz w:val="16"/>
          <w:szCs w:val="16"/>
        </w:rPr>
        <w:t>. Банк вправе</w:t>
      </w:r>
      <w:r w:rsidR="00CD7596" w:rsidRPr="0090320A">
        <w:rPr>
          <w:color w:val="000000"/>
          <w:sz w:val="16"/>
          <w:szCs w:val="16"/>
        </w:rPr>
        <w:t>:</w:t>
      </w:r>
    </w:p>
    <w:p w:rsidR="0090320A" w:rsidRDefault="0090320A" w:rsidP="0090320A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915535">
        <w:rPr>
          <w:sz w:val="16"/>
          <w:szCs w:val="16"/>
        </w:rPr>
        <w:t>нформирова</w:t>
      </w:r>
      <w:r>
        <w:rPr>
          <w:sz w:val="16"/>
          <w:szCs w:val="16"/>
        </w:rPr>
        <w:t>ть</w:t>
      </w:r>
      <w:r w:rsidRPr="00915535">
        <w:rPr>
          <w:sz w:val="16"/>
          <w:szCs w:val="16"/>
        </w:rPr>
        <w:t xml:space="preserve"> Вкладчика об изменении  и дополнении Тарифов, путем размещения соответствующих изменений и дополнений на </w:t>
      </w:r>
      <w:r>
        <w:rPr>
          <w:sz w:val="16"/>
          <w:szCs w:val="16"/>
        </w:rPr>
        <w:t xml:space="preserve"> </w:t>
      </w:r>
      <w:r w:rsidRPr="00837A7C">
        <w:rPr>
          <w:sz w:val="16"/>
          <w:szCs w:val="16"/>
        </w:rPr>
        <w:t>сайте Банка(</w:t>
      </w:r>
      <w:r w:rsidRPr="00837A7C">
        <w:rPr>
          <w:sz w:val="16"/>
          <w:szCs w:val="16"/>
          <w:lang w:val="en-US"/>
        </w:rPr>
        <w:t>www</w:t>
      </w:r>
      <w:r w:rsidRPr="00837A7C">
        <w:rPr>
          <w:sz w:val="16"/>
          <w:szCs w:val="16"/>
        </w:rPr>
        <w:t>.</w:t>
      </w:r>
      <w:proofErr w:type="spellStart"/>
      <w:r w:rsidRPr="00837A7C">
        <w:rPr>
          <w:sz w:val="16"/>
          <w:szCs w:val="16"/>
          <w:lang w:val="en-US"/>
        </w:rPr>
        <w:t>kamkombank</w:t>
      </w:r>
      <w:proofErr w:type="spellEnd"/>
      <w:r w:rsidRPr="00837A7C">
        <w:rPr>
          <w:sz w:val="16"/>
          <w:szCs w:val="16"/>
        </w:rPr>
        <w:t>.</w:t>
      </w:r>
      <w:proofErr w:type="spellStart"/>
      <w:r w:rsidRPr="00837A7C">
        <w:rPr>
          <w:sz w:val="16"/>
          <w:szCs w:val="16"/>
          <w:lang w:val="en-US"/>
        </w:rPr>
        <w:t>ru</w:t>
      </w:r>
      <w:proofErr w:type="spellEnd"/>
      <w:r w:rsidRPr="00837A7C">
        <w:rPr>
          <w:sz w:val="16"/>
          <w:szCs w:val="16"/>
        </w:rPr>
        <w:t>),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информационных стендах Банка.</w:t>
      </w:r>
    </w:p>
    <w:p w:rsidR="00CD7596" w:rsidRPr="00456821" w:rsidRDefault="00CD7596" w:rsidP="00CD7596">
      <w:pPr>
        <w:ind w:left="-284" w:right="-1050"/>
        <w:jc w:val="both"/>
        <w:rPr>
          <w:snapToGrid w:val="0"/>
          <w:color w:val="000000"/>
          <w:sz w:val="16"/>
          <w:szCs w:val="16"/>
        </w:rPr>
      </w:pPr>
      <w:r w:rsidRPr="00456821">
        <w:rPr>
          <w:color w:val="000000"/>
          <w:sz w:val="16"/>
          <w:szCs w:val="16"/>
        </w:rPr>
        <w:t xml:space="preserve">                        -</w:t>
      </w:r>
      <w:r w:rsidRPr="00456821">
        <w:rPr>
          <w:snapToGrid w:val="0"/>
          <w:color w:val="000000"/>
          <w:sz w:val="16"/>
          <w:szCs w:val="16"/>
        </w:rPr>
        <w:t xml:space="preserve"> </w:t>
      </w:r>
      <w:r w:rsidR="00755BA5">
        <w:rPr>
          <w:snapToGrid w:val="0"/>
          <w:color w:val="000000"/>
          <w:sz w:val="16"/>
          <w:szCs w:val="16"/>
        </w:rPr>
        <w:t>п</w:t>
      </w:r>
      <w:r w:rsidRPr="00456821">
        <w:rPr>
          <w:snapToGrid w:val="0"/>
          <w:color w:val="000000"/>
          <w:sz w:val="16"/>
          <w:szCs w:val="16"/>
        </w:rPr>
        <w:t xml:space="preserve">риостановить распоряжение о совершении операции по счету, за исключением операций по зачислению средств, </w:t>
      </w:r>
    </w:p>
    <w:p w:rsidR="00CD7596" w:rsidRPr="00456821" w:rsidRDefault="00CD7596" w:rsidP="00CD7596">
      <w:pPr>
        <w:ind w:left="-284" w:right="-1050"/>
        <w:jc w:val="both"/>
        <w:rPr>
          <w:color w:val="000000"/>
          <w:sz w:val="16"/>
          <w:szCs w:val="16"/>
        </w:rPr>
      </w:pPr>
      <w:r w:rsidRPr="00456821">
        <w:rPr>
          <w:snapToGrid w:val="0"/>
          <w:color w:val="000000"/>
          <w:sz w:val="16"/>
          <w:szCs w:val="16"/>
        </w:rPr>
        <w:t xml:space="preserve">     поступивших на счет,  в случае не предоставления  Клиентом обосновывающих либо подтверждающих операцию документов.</w:t>
      </w:r>
      <w:r w:rsidRPr="00456821">
        <w:rPr>
          <w:color w:val="000000"/>
          <w:sz w:val="16"/>
          <w:szCs w:val="16"/>
        </w:rPr>
        <w:t xml:space="preserve"> </w:t>
      </w:r>
    </w:p>
    <w:p w:rsidR="00AF0B9D" w:rsidRPr="00690B27" w:rsidRDefault="00C37335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3A182D" w:rsidRPr="00690B27">
        <w:rPr>
          <w:sz w:val="16"/>
          <w:szCs w:val="16"/>
        </w:rPr>
        <w:t>2</w:t>
      </w:r>
      <w:r w:rsidR="00AF0B9D" w:rsidRPr="00915535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="00AF0B9D" w:rsidRPr="00915535">
        <w:rPr>
          <w:sz w:val="16"/>
          <w:szCs w:val="16"/>
        </w:rPr>
        <w:t>последний</w:t>
      </w:r>
      <w:proofErr w:type="gramEnd"/>
      <w:r w:rsidR="00AF0B9D" w:rsidRPr="00915535">
        <w:rPr>
          <w:sz w:val="16"/>
          <w:szCs w:val="16"/>
        </w:rPr>
        <w:t xml:space="preserve"> приобретает соответствующие права Вкладчика с даты открытия счета по вкладу. 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90320A" w:rsidRPr="00F6429E" w:rsidRDefault="00A46ED0" w:rsidP="0090320A">
      <w:pPr>
        <w:ind w:firstLine="720"/>
        <w:jc w:val="both"/>
        <w:rPr>
          <w:sz w:val="16"/>
          <w:szCs w:val="16"/>
        </w:rPr>
      </w:pPr>
      <w:r w:rsidRPr="00837A7C">
        <w:rPr>
          <w:sz w:val="16"/>
          <w:szCs w:val="16"/>
        </w:rPr>
        <w:t>2.1</w:t>
      </w:r>
      <w:r w:rsidR="003A182D" w:rsidRPr="00690B27">
        <w:rPr>
          <w:sz w:val="16"/>
          <w:szCs w:val="16"/>
        </w:rPr>
        <w:t>3</w:t>
      </w:r>
      <w:r w:rsidRPr="00837A7C">
        <w:rPr>
          <w:sz w:val="16"/>
          <w:szCs w:val="16"/>
        </w:rPr>
        <w:t>.</w:t>
      </w:r>
      <w:r w:rsidR="0090320A" w:rsidRPr="00837A7C">
        <w:rPr>
          <w:sz w:val="16"/>
          <w:szCs w:val="16"/>
        </w:rPr>
        <w:t xml:space="preserve"> 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AF0B9D" w:rsidRPr="00915535" w:rsidRDefault="00AF0B9D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Вкладчик может передать свои права по настоящему договору третьим лицам.</w:t>
      </w:r>
    </w:p>
    <w:p w:rsidR="00AF0B9D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Вкладчик может выдать доверенность другому лицу на право получения и выдачи суммы вклада и процентов по вкладу.</w:t>
      </w:r>
    </w:p>
    <w:p w:rsidR="00F0540B" w:rsidRPr="00F0540B" w:rsidRDefault="00C37335" w:rsidP="00B96F2E">
      <w:pPr>
        <w:ind w:firstLine="720"/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>2.1</w:t>
      </w:r>
      <w:r w:rsidR="003A182D" w:rsidRPr="00690B27">
        <w:rPr>
          <w:sz w:val="16"/>
          <w:szCs w:val="16"/>
        </w:rPr>
        <w:t>4</w:t>
      </w:r>
      <w:r w:rsidR="002D5D4C">
        <w:rPr>
          <w:sz w:val="16"/>
          <w:szCs w:val="16"/>
        </w:rPr>
        <w:t xml:space="preserve">. При  снятии </w:t>
      </w:r>
      <w:proofErr w:type="gramStart"/>
      <w:r w:rsidR="002D5D4C">
        <w:rPr>
          <w:sz w:val="16"/>
          <w:szCs w:val="16"/>
        </w:rPr>
        <w:t>со</w:t>
      </w:r>
      <w:proofErr w:type="gramEnd"/>
      <w:r w:rsidR="002D5D4C">
        <w:rPr>
          <w:sz w:val="16"/>
          <w:szCs w:val="16"/>
        </w:rPr>
        <w:t xml:space="preserve"> вклада денежных средств в сумме</w:t>
      </w:r>
      <w:r w:rsidR="00290073">
        <w:rPr>
          <w:sz w:val="16"/>
          <w:szCs w:val="16"/>
        </w:rPr>
        <w:t>,</w:t>
      </w:r>
      <w:r w:rsidR="002D5D4C">
        <w:rPr>
          <w:sz w:val="16"/>
          <w:szCs w:val="16"/>
        </w:rPr>
        <w:t xml:space="preserve"> превышающей 5 000 (Пять</w:t>
      </w:r>
      <w:r w:rsidR="002D5D4C" w:rsidRPr="00F45DB8">
        <w:rPr>
          <w:sz w:val="16"/>
          <w:szCs w:val="16"/>
        </w:rPr>
        <w:t xml:space="preserve"> </w:t>
      </w:r>
      <w:r w:rsidR="00290073">
        <w:rPr>
          <w:sz w:val="16"/>
          <w:szCs w:val="16"/>
        </w:rPr>
        <w:t>тысяч) рублей</w:t>
      </w:r>
      <w:r w:rsidR="00755BA5">
        <w:rPr>
          <w:sz w:val="16"/>
          <w:szCs w:val="16"/>
        </w:rPr>
        <w:t>,</w:t>
      </w:r>
      <w:r w:rsidR="00290073">
        <w:rPr>
          <w:sz w:val="16"/>
          <w:szCs w:val="16"/>
        </w:rPr>
        <w:t xml:space="preserve"> Вкладчик  в</w:t>
      </w:r>
      <w:r w:rsidR="002D5D4C">
        <w:rPr>
          <w:sz w:val="16"/>
          <w:szCs w:val="16"/>
        </w:rPr>
        <w:t xml:space="preserve">праве </w:t>
      </w:r>
      <w:r w:rsidR="00E97881">
        <w:rPr>
          <w:sz w:val="16"/>
          <w:szCs w:val="16"/>
        </w:rPr>
        <w:t xml:space="preserve"> </w:t>
      </w:r>
      <w:r w:rsidR="002D5D4C">
        <w:rPr>
          <w:sz w:val="16"/>
          <w:szCs w:val="16"/>
        </w:rPr>
        <w:t>заказать Банку требуемую сумму за один день до получения денежных средств.</w:t>
      </w:r>
    </w:p>
    <w:p w:rsidR="00AF0B9D" w:rsidRPr="00915535" w:rsidRDefault="00C37335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3A182D" w:rsidRPr="00690B27">
        <w:rPr>
          <w:sz w:val="16"/>
          <w:szCs w:val="16"/>
        </w:rPr>
        <w:t>5</w:t>
      </w:r>
      <w:r w:rsidR="00AF0B9D" w:rsidRPr="00915535">
        <w:rPr>
          <w:sz w:val="16"/>
          <w:szCs w:val="16"/>
        </w:rPr>
        <w:t xml:space="preserve">. Операции по вкладу совершатся в валюте вклада. 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Перечисление рублевых денежных средств полностью, или в части суммы вклада, либо процентов по вкладу, открытому в рублях,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AF0B9D" w:rsidRPr="00690B27" w:rsidRDefault="00C37335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2.1</w:t>
      </w:r>
      <w:r w:rsidR="003A182D" w:rsidRPr="00690B27">
        <w:rPr>
          <w:sz w:val="16"/>
          <w:szCs w:val="16"/>
        </w:rPr>
        <w:t>6</w:t>
      </w:r>
      <w:r w:rsidR="00AF0B9D" w:rsidRPr="00915535">
        <w:rPr>
          <w:sz w:val="16"/>
          <w:szCs w:val="16"/>
        </w:rPr>
        <w:t xml:space="preserve">. 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по вкладу, указанных в разделе </w:t>
      </w:r>
      <w:r w:rsidR="005938C4">
        <w:rPr>
          <w:sz w:val="16"/>
          <w:szCs w:val="16"/>
        </w:rPr>
        <w:t>4</w:t>
      </w:r>
      <w:r w:rsidR="00AF0B9D" w:rsidRPr="00915535">
        <w:rPr>
          <w:sz w:val="16"/>
          <w:szCs w:val="16"/>
        </w:rPr>
        <w:t xml:space="preserve"> настоящего договора, а также об утере вкладной книжки.</w:t>
      </w:r>
    </w:p>
    <w:p w:rsidR="0090320A" w:rsidRPr="005448DC" w:rsidRDefault="0090320A" w:rsidP="0090320A">
      <w:pPr>
        <w:ind w:firstLine="720"/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837A7C">
        <w:rPr>
          <w:sz w:val="16"/>
          <w:szCs w:val="16"/>
        </w:rPr>
        <w:t>в</w:t>
      </w:r>
      <w:proofErr w:type="gramEnd"/>
      <w:r w:rsidRPr="00837A7C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</w:t>
      </w:r>
      <w:r w:rsidRPr="005448DC">
        <w:rPr>
          <w:sz w:val="16"/>
          <w:szCs w:val="16"/>
        </w:rPr>
        <w:t xml:space="preserve">      </w:t>
      </w:r>
    </w:p>
    <w:p w:rsidR="00AF0B9D" w:rsidRPr="00915535" w:rsidRDefault="00C37335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="003A182D" w:rsidRPr="00690B27">
        <w:rPr>
          <w:sz w:val="16"/>
          <w:szCs w:val="16"/>
        </w:rPr>
        <w:t>7</w:t>
      </w:r>
      <w:r w:rsidR="00AF0B9D" w:rsidRPr="00915535">
        <w:rPr>
          <w:sz w:val="16"/>
          <w:szCs w:val="16"/>
        </w:rPr>
        <w:t>.  Банк гарантирует тайну вклада и сведений о Вкладчике.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Сведения, составляющие банковскую тайну, могут быть предоставлены самому Вкладчику, его полномочному представителю, а также  третьим лицам в случаях, предусмотренных действующими нормативными актами.</w:t>
      </w:r>
    </w:p>
    <w:p w:rsidR="00AF0B9D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</w:t>
      </w:r>
      <w:r w:rsidR="003A182D" w:rsidRPr="00690B27">
        <w:rPr>
          <w:sz w:val="16"/>
          <w:szCs w:val="16"/>
        </w:rPr>
        <w:t>8</w:t>
      </w:r>
      <w:r w:rsidRPr="00915535">
        <w:rPr>
          <w:sz w:val="16"/>
          <w:szCs w:val="16"/>
        </w:rPr>
        <w:t>.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A46ED0" w:rsidRDefault="001123CF" w:rsidP="00B96F2E">
      <w:pPr>
        <w:ind w:firstLine="720"/>
        <w:jc w:val="both"/>
        <w:rPr>
          <w:sz w:val="16"/>
          <w:szCs w:val="16"/>
        </w:rPr>
      </w:pPr>
      <w:r w:rsidRPr="00AC58E4">
        <w:rPr>
          <w:sz w:val="16"/>
          <w:szCs w:val="16"/>
        </w:rPr>
        <w:t>2.</w:t>
      </w:r>
      <w:r w:rsidR="003A182D" w:rsidRPr="00690B27">
        <w:rPr>
          <w:sz w:val="16"/>
          <w:szCs w:val="16"/>
        </w:rPr>
        <w:t>19</w:t>
      </w:r>
      <w:r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90320A" w:rsidRPr="00837A7C" w:rsidRDefault="0090320A" w:rsidP="0090320A">
      <w:pPr>
        <w:tabs>
          <w:tab w:val="left" w:pos="567"/>
          <w:tab w:val="left" w:pos="709"/>
        </w:tabs>
        <w:ind w:firstLine="720"/>
        <w:jc w:val="both"/>
        <w:rPr>
          <w:sz w:val="16"/>
          <w:szCs w:val="16"/>
        </w:rPr>
      </w:pPr>
      <w:r w:rsidRPr="00837A7C">
        <w:rPr>
          <w:sz w:val="16"/>
          <w:szCs w:val="16"/>
        </w:rPr>
        <w:t>2.2</w:t>
      </w:r>
      <w:r w:rsidR="003A182D" w:rsidRPr="00690B27">
        <w:rPr>
          <w:sz w:val="16"/>
          <w:szCs w:val="16"/>
        </w:rPr>
        <w:t>0</w:t>
      </w:r>
      <w:r w:rsidRPr="00837A7C">
        <w:rPr>
          <w:sz w:val="16"/>
          <w:szCs w:val="16"/>
        </w:rPr>
        <w:t>.Вкладчик обязуется:</w:t>
      </w:r>
    </w:p>
    <w:p w:rsidR="0090320A" w:rsidRPr="00837A7C" w:rsidRDefault="0090320A" w:rsidP="0090320A">
      <w:pPr>
        <w:tabs>
          <w:tab w:val="left" w:pos="142"/>
        </w:tabs>
        <w:ind w:firstLine="426"/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-и</w:t>
      </w:r>
      <w:r w:rsidRPr="00837A7C">
        <w:rPr>
          <w:bCs/>
          <w:sz w:val="16"/>
          <w:szCs w:val="16"/>
        </w:rPr>
        <w:t>нформировать Банк об изменении 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90320A" w:rsidRPr="00837A7C" w:rsidRDefault="0090320A" w:rsidP="0090320A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90320A" w:rsidRPr="00837A7C" w:rsidRDefault="0090320A" w:rsidP="0090320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 - предоставлять Банку информацию</w:t>
      </w:r>
      <w:proofErr w:type="gramStart"/>
      <w:r w:rsidRPr="00837A7C">
        <w:rPr>
          <w:sz w:val="16"/>
          <w:szCs w:val="16"/>
        </w:rPr>
        <w:t xml:space="preserve"> ,</w:t>
      </w:r>
      <w:proofErr w:type="gramEnd"/>
      <w:r w:rsidRPr="00837A7C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</w:p>
    <w:p w:rsidR="0090320A" w:rsidRPr="00837A7C" w:rsidRDefault="0090320A" w:rsidP="0090320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  - </w:t>
      </w:r>
      <w:r w:rsidRPr="00837A7C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90320A" w:rsidRPr="00837A7C" w:rsidRDefault="0090320A" w:rsidP="0090320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E97881">
        <w:rPr>
          <w:sz w:val="16"/>
          <w:szCs w:val="16"/>
        </w:rPr>
        <w:t xml:space="preserve"> </w:t>
      </w:r>
      <w:r w:rsidRPr="00837A7C">
        <w:rPr>
          <w:sz w:val="16"/>
          <w:szCs w:val="16"/>
        </w:rPr>
        <w:t>Правительством РФ</w:t>
      </w:r>
    </w:p>
    <w:p w:rsidR="0090320A" w:rsidRPr="00837A7C" w:rsidRDefault="0090320A" w:rsidP="0090320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90320A" w:rsidRPr="00837A7C" w:rsidRDefault="0090320A" w:rsidP="0090320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</w:t>
      </w:r>
      <w:r w:rsidR="00E97881">
        <w:rPr>
          <w:sz w:val="16"/>
          <w:szCs w:val="16"/>
        </w:rPr>
        <w:t xml:space="preserve"> </w:t>
      </w:r>
      <w:r w:rsidRPr="00837A7C">
        <w:rPr>
          <w:sz w:val="16"/>
          <w:szCs w:val="16"/>
        </w:rPr>
        <w:t xml:space="preserve">    - у</w:t>
      </w:r>
      <w:r w:rsidRPr="00837A7C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837A7C">
        <w:rPr>
          <w:sz w:val="16"/>
          <w:szCs w:val="16"/>
        </w:rPr>
        <w:t>назначаемого на должность Президентом, Правительством РФ</w:t>
      </w:r>
      <w:r w:rsidRPr="00837A7C">
        <w:rPr>
          <w:rFonts w:eastAsia="MS Mincho"/>
          <w:sz w:val="16"/>
          <w:szCs w:val="16"/>
        </w:rPr>
        <w:t>».</w:t>
      </w:r>
    </w:p>
    <w:p w:rsidR="0090320A" w:rsidRPr="00690B27" w:rsidRDefault="0090320A" w:rsidP="00CF307B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837A7C">
        <w:rPr>
          <w:sz w:val="16"/>
          <w:szCs w:val="16"/>
        </w:rPr>
        <w:t xml:space="preserve">             </w:t>
      </w:r>
      <w:r w:rsidR="00E97881">
        <w:rPr>
          <w:sz w:val="16"/>
          <w:szCs w:val="16"/>
        </w:rPr>
        <w:t xml:space="preserve"> </w:t>
      </w:r>
      <w:r w:rsidRPr="00837A7C">
        <w:rPr>
          <w:sz w:val="16"/>
          <w:szCs w:val="16"/>
        </w:rPr>
        <w:t xml:space="preserve">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837A7C">
        <w:rPr>
          <w:sz w:val="16"/>
          <w:szCs w:val="16"/>
        </w:rPr>
        <w:t>случаях</w:t>
      </w:r>
      <w:proofErr w:type="gramEnd"/>
      <w:r w:rsidRPr="00837A7C">
        <w:rPr>
          <w:sz w:val="16"/>
          <w:szCs w:val="16"/>
        </w:rPr>
        <w:t xml:space="preserve"> когда сумма операции превышает 300 000 рублей.</w:t>
      </w:r>
    </w:p>
    <w:p w:rsidR="003A182D" w:rsidRPr="00690B27" w:rsidRDefault="00AF0B9D" w:rsidP="00D646EB">
      <w:pPr>
        <w:ind w:firstLine="720"/>
        <w:jc w:val="center"/>
        <w:rPr>
          <w:sz w:val="16"/>
          <w:szCs w:val="16"/>
        </w:rPr>
      </w:pPr>
      <w:r w:rsidRPr="00D646EB">
        <w:rPr>
          <w:b/>
          <w:bCs/>
          <w:sz w:val="18"/>
          <w:szCs w:val="18"/>
        </w:rPr>
        <w:t>3. Ответственность сторон. Порядок разрешения споров. Срок действия договора</w:t>
      </w:r>
      <w:r w:rsidRPr="00915535">
        <w:rPr>
          <w:b/>
          <w:bCs/>
          <w:sz w:val="16"/>
          <w:szCs w:val="16"/>
        </w:rPr>
        <w:t>.</w:t>
      </w:r>
    </w:p>
    <w:p w:rsidR="00AF0B9D" w:rsidRPr="00915535" w:rsidRDefault="00AF0B9D" w:rsidP="00632A60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AF0B9D" w:rsidRPr="00915535" w:rsidRDefault="00AF0B9D" w:rsidP="00632A60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3.2. Все споры по настоящему договору, в случае </w:t>
      </w:r>
      <w:proofErr w:type="gramStart"/>
      <w:r w:rsidRPr="00915535">
        <w:rPr>
          <w:sz w:val="16"/>
          <w:szCs w:val="16"/>
        </w:rPr>
        <w:t>не</w:t>
      </w:r>
      <w:r w:rsidR="008601A3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</w:t>
      </w:r>
      <w:proofErr w:type="gramEnd"/>
      <w:r w:rsidRPr="00915535">
        <w:rPr>
          <w:sz w:val="16"/>
          <w:szCs w:val="16"/>
        </w:rPr>
        <w:t xml:space="preserve"> согласия между сторонами путем переговоров, разрешаются в </w:t>
      </w:r>
      <w:r w:rsidR="00A2259F">
        <w:rPr>
          <w:sz w:val="16"/>
          <w:szCs w:val="16"/>
        </w:rPr>
        <w:t xml:space="preserve">суде в </w:t>
      </w:r>
      <w:r w:rsidRPr="00915535">
        <w:rPr>
          <w:sz w:val="16"/>
          <w:szCs w:val="16"/>
        </w:rPr>
        <w:t>установленном</w:t>
      </w:r>
      <w:r w:rsidR="00A2259F">
        <w:rPr>
          <w:sz w:val="16"/>
          <w:szCs w:val="16"/>
        </w:rPr>
        <w:t xml:space="preserve"> законодательном</w:t>
      </w:r>
      <w:r w:rsidRPr="00915535">
        <w:rPr>
          <w:sz w:val="16"/>
          <w:szCs w:val="16"/>
        </w:rPr>
        <w:t xml:space="preserve"> порядке.</w:t>
      </w:r>
    </w:p>
    <w:p w:rsidR="00544D1A" w:rsidRPr="00690B27" w:rsidRDefault="00AF0B9D" w:rsidP="00821342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E97881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</w:t>
      </w:r>
      <w:r w:rsidR="00E97881">
        <w:rPr>
          <w:sz w:val="16"/>
          <w:szCs w:val="16"/>
        </w:rPr>
        <w:t xml:space="preserve">Представителем Вкладчика суммы </w:t>
      </w:r>
      <w:r w:rsidRPr="00915535">
        <w:rPr>
          <w:sz w:val="16"/>
          <w:szCs w:val="16"/>
        </w:rPr>
        <w:t xml:space="preserve"> вклада в кассу Б</w:t>
      </w:r>
      <w:r w:rsidR="00E97881">
        <w:rPr>
          <w:sz w:val="16"/>
          <w:szCs w:val="16"/>
        </w:rPr>
        <w:t>анка</w:t>
      </w:r>
      <w:r w:rsidRPr="00915535">
        <w:rPr>
          <w:sz w:val="16"/>
          <w:szCs w:val="16"/>
        </w:rPr>
        <w:t xml:space="preserve"> или поступления ее на корреспондентский счет Б</w:t>
      </w:r>
      <w:r w:rsidR="00E97881">
        <w:rPr>
          <w:sz w:val="16"/>
          <w:szCs w:val="16"/>
        </w:rPr>
        <w:t>анка</w:t>
      </w:r>
      <w:r w:rsidRPr="00915535">
        <w:rPr>
          <w:sz w:val="16"/>
          <w:szCs w:val="16"/>
        </w:rPr>
        <w:t>.</w:t>
      </w:r>
      <w:r w:rsidR="00821342">
        <w:rPr>
          <w:sz w:val="16"/>
          <w:szCs w:val="16"/>
        </w:rPr>
        <w:t xml:space="preserve"> </w:t>
      </w:r>
    </w:p>
    <w:p w:rsidR="00A6669D" w:rsidRPr="0029518D" w:rsidRDefault="00A6669D" w:rsidP="0090320A">
      <w:pPr>
        <w:jc w:val="both"/>
        <w:rPr>
          <w:snapToGrid w:val="0"/>
          <w:sz w:val="16"/>
          <w:szCs w:val="16"/>
        </w:rPr>
      </w:pPr>
      <w:r w:rsidRPr="0029518D">
        <w:rPr>
          <w:sz w:val="16"/>
          <w:szCs w:val="16"/>
        </w:rPr>
        <w:t xml:space="preserve">                   </w:t>
      </w:r>
      <w:proofErr w:type="gramStart"/>
      <w:r w:rsidRPr="0029518D">
        <w:rPr>
          <w:sz w:val="16"/>
          <w:szCs w:val="16"/>
        </w:rPr>
        <w:t xml:space="preserve">По  окончании срока вклада и при неявке  </w:t>
      </w:r>
      <w:r w:rsidR="00E97881">
        <w:rPr>
          <w:sz w:val="16"/>
          <w:szCs w:val="16"/>
        </w:rPr>
        <w:t>Вкладчика или Представителя Вкладчика</w:t>
      </w:r>
      <w:r w:rsidRPr="0029518D">
        <w:rPr>
          <w:sz w:val="16"/>
          <w:szCs w:val="16"/>
        </w:rPr>
        <w:t xml:space="preserve">  по  истечении  срока вклада,</w:t>
      </w:r>
      <w:r w:rsidRPr="0029518D">
        <w:rPr>
          <w:snapToGrid w:val="0"/>
          <w:sz w:val="16"/>
          <w:szCs w:val="16"/>
        </w:rPr>
        <w:t xml:space="preserve"> в случае если вклад не будет </w:t>
      </w:r>
      <w:r>
        <w:rPr>
          <w:snapToGrid w:val="0"/>
          <w:sz w:val="16"/>
          <w:szCs w:val="16"/>
        </w:rPr>
        <w:t>востребован Вкладчиком,</w:t>
      </w:r>
      <w:r w:rsidRPr="0029518D">
        <w:rPr>
          <w:snapToGrid w:val="0"/>
          <w:sz w:val="16"/>
          <w:szCs w:val="16"/>
        </w:rPr>
        <w:t xml:space="preserve"> и если данный вид вклада действует в Б</w:t>
      </w:r>
      <w:r w:rsidR="00E97881">
        <w:rPr>
          <w:snapToGrid w:val="0"/>
          <w:sz w:val="16"/>
          <w:szCs w:val="16"/>
        </w:rPr>
        <w:t>анке</w:t>
      </w:r>
      <w:r w:rsidRPr="0029518D">
        <w:rPr>
          <w:snapToGrid w:val="0"/>
          <w:sz w:val="16"/>
          <w:szCs w:val="16"/>
        </w:rPr>
        <w:t xml:space="preserve">, он считается вновь принятым (переоформленным) на срок, идентичный указанному в разделе 4 настоящего </w:t>
      </w:r>
      <w:r>
        <w:rPr>
          <w:snapToGrid w:val="0"/>
          <w:sz w:val="16"/>
          <w:szCs w:val="16"/>
        </w:rPr>
        <w:t>договора</w:t>
      </w:r>
      <w:r w:rsidRPr="0029518D">
        <w:rPr>
          <w:snapToGrid w:val="0"/>
          <w:sz w:val="16"/>
          <w:szCs w:val="16"/>
        </w:rPr>
        <w:t>, при этом дата принятия (переоформления) устанавливается с учетом п.2.3 настоящего договора.</w:t>
      </w:r>
      <w:proofErr w:type="gramEnd"/>
      <w:r w:rsidRPr="0029518D">
        <w:rPr>
          <w:sz w:val="16"/>
          <w:szCs w:val="16"/>
        </w:rPr>
        <w:t xml:space="preserve"> </w:t>
      </w:r>
      <w:r w:rsidRPr="0029518D">
        <w:rPr>
          <w:snapToGrid w:val="0"/>
          <w:sz w:val="16"/>
          <w:szCs w:val="16"/>
        </w:rPr>
        <w:t xml:space="preserve">Процентная ставка по переоформленному вкладу устанавливается равной процентной ставке, начисляемой по вновь принимаемым вкладам по данному виду вклада на момент переоформления. </w:t>
      </w:r>
    </w:p>
    <w:p w:rsidR="00A6669D" w:rsidRPr="0029518D" w:rsidRDefault="00A6669D" w:rsidP="0090320A">
      <w:pPr>
        <w:jc w:val="both"/>
        <w:rPr>
          <w:sz w:val="16"/>
          <w:szCs w:val="16"/>
        </w:rPr>
      </w:pPr>
      <w:r w:rsidRPr="0029518D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</w:t>
      </w:r>
      <w:r w:rsidRPr="0029518D">
        <w:rPr>
          <w:sz w:val="16"/>
          <w:szCs w:val="16"/>
        </w:rPr>
        <w:t xml:space="preserve">  Если данный вид вклада по окончании срока вклада не действует  (не принимается) в  Б</w:t>
      </w:r>
      <w:r w:rsidR="00E97881">
        <w:rPr>
          <w:sz w:val="16"/>
          <w:szCs w:val="16"/>
        </w:rPr>
        <w:t>анке</w:t>
      </w:r>
      <w:r w:rsidRPr="0029518D">
        <w:rPr>
          <w:sz w:val="16"/>
          <w:szCs w:val="16"/>
        </w:rPr>
        <w:t>, то  сумма вклада перечисляется на вклад до востребования.</w:t>
      </w:r>
    </w:p>
    <w:p w:rsidR="00A6669D" w:rsidRPr="00A6669D" w:rsidRDefault="00A6669D" w:rsidP="009032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z w:val="16"/>
          <w:szCs w:val="16"/>
        </w:rPr>
      </w:pPr>
      <w:r w:rsidRPr="0029518D">
        <w:rPr>
          <w:snapToGrid w:val="0"/>
          <w:sz w:val="16"/>
          <w:szCs w:val="16"/>
        </w:rPr>
        <w:t xml:space="preserve">         </w:t>
      </w:r>
      <w:r>
        <w:rPr>
          <w:snapToGrid w:val="0"/>
          <w:sz w:val="16"/>
          <w:szCs w:val="16"/>
        </w:rPr>
        <w:t xml:space="preserve">          </w:t>
      </w:r>
      <w:r w:rsidRPr="0029518D">
        <w:rPr>
          <w:snapToGrid w:val="0"/>
          <w:sz w:val="16"/>
          <w:szCs w:val="16"/>
        </w:rPr>
        <w:t>Аналогичное продление срока действия вклада происходит в случае последующего не</w:t>
      </w:r>
      <w:r w:rsidR="00E97881">
        <w:rPr>
          <w:snapToGrid w:val="0"/>
          <w:sz w:val="16"/>
          <w:szCs w:val="16"/>
        </w:rPr>
        <w:t xml:space="preserve"> </w:t>
      </w:r>
      <w:r w:rsidRPr="0029518D">
        <w:rPr>
          <w:snapToGrid w:val="0"/>
          <w:sz w:val="16"/>
          <w:szCs w:val="16"/>
        </w:rPr>
        <w:t>востребования Вкладчиком вклада по окончании продленного срока действия при условии, что данный вид вклада действует в Б</w:t>
      </w:r>
      <w:r w:rsidR="00E97881">
        <w:rPr>
          <w:snapToGrid w:val="0"/>
          <w:sz w:val="16"/>
          <w:szCs w:val="16"/>
        </w:rPr>
        <w:t>анке</w:t>
      </w:r>
      <w:r w:rsidRPr="0029518D">
        <w:rPr>
          <w:snapToGrid w:val="0"/>
          <w:sz w:val="16"/>
          <w:szCs w:val="16"/>
        </w:rPr>
        <w:t xml:space="preserve">. </w:t>
      </w:r>
    </w:p>
    <w:p w:rsidR="00AF0B9D" w:rsidRPr="00915535" w:rsidRDefault="00AF0B9D" w:rsidP="0090320A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="00754D00" w:rsidRPr="00754D00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A46ED0" w:rsidRDefault="00AF0B9D" w:rsidP="00CF307B">
      <w:pPr>
        <w:ind w:right="191" w:firstLine="720"/>
        <w:jc w:val="both"/>
        <w:rPr>
          <w:b/>
          <w:bCs/>
          <w:sz w:val="18"/>
          <w:szCs w:val="18"/>
        </w:rPr>
      </w:pPr>
      <w:r w:rsidRPr="00915535">
        <w:rPr>
          <w:sz w:val="16"/>
          <w:szCs w:val="16"/>
        </w:rPr>
        <w:t>3.5</w:t>
      </w:r>
      <w:r w:rsidR="00E16EAD" w:rsidRPr="00E16EAD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  <w:r w:rsidR="00A46ED0" w:rsidRPr="00A46ED0">
        <w:rPr>
          <w:sz w:val="16"/>
          <w:szCs w:val="16"/>
          <w:highlight w:val="yellow"/>
        </w:rPr>
        <w:t xml:space="preserve">          </w:t>
      </w:r>
    </w:p>
    <w:p w:rsidR="008E0945" w:rsidRPr="0090320A" w:rsidRDefault="0090320A" w:rsidP="0090320A">
      <w:pPr>
        <w:ind w:left="4050" w:right="191" w:hanging="261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4. </w:t>
      </w:r>
      <w:r w:rsidRPr="00A32BC8">
        <w:rPr>
          <w:b/>
          <w:bCs/>
          <w:sz w:val="18"/>
          <w:szCs w:val="18"/>
        </w:rPr>
        <w:t xml:space="preserve">Реквизиты сторон. </w:t>
      </w:r>
      <w:r>
        <w:rPr>
          <w:b/>
          <w:bCs/>
          <w:sz w:val="18"/>
          <w:szCs w:val="18"/>
        </w:rPr>
        <w:t>Прочие у</w:t>
      </w:r>
      <w:r w:rsidRPr="00A32BC8">
        <w:rPr>
          <w:b/>
          <w:bCs/>
          <w:sz w:val="18"/>
          <w:szCs w:val="18"/>
        </w:rPr>
        <w:t>словия вклада.</w:t>
      </w:r>
    </w:p>
    <w:p w:rsidR="006348AA" w:rsidRPr="00825ACE" w:rsidRDefault="006348AA" w:rsidP="006348AA">
      <w:pPr>
        <w:tabs>
          <w:tab w:val="left" w:pos="301"/>
        </w:tabs>
        <w:jc w:val="both"/>
        <w:rPr>
          <w:sz w:val="16"/>
          <w:szCs w:val="16"/>
        </w:rPr>
      </w:pPr>
      <w:r w:rsidRPr="00825ACE">
        <w:rPr>
          <w:sz w:val="18"/>
          <w:szCs w:val="18"/>
        </w:rPr>
        <w:t xml:space="preserve">        </w:t>
      </w:r>
      <w:r w:rsidRPr="00825ACE">
        <w:rPr>
          <w:sz w:val="16"/>
          <w:szCs w:val="16"/>
        </w:rPr>
        <w:t>4.1.</w:t>
      </w:r>
      <w:proofErr w:type="gramStart"/>
      <w:r w:rsidRPr="00825ACE">
        <w:rPr>
          <w:sz w:val="16"/>
          <w:szCs w:val="16"/>
        </w:rPr>
        <w:t>Вклад</w:t>
      </w:r>
      <w:proofErr w:type="gramEnd"/>
      <w:r w:rsidRPr="00825ACE">
        <w:rPr>
          <w:sz w:val="16"/>
          <w:szCs w:val="16"/>
        </w:rPr>
        <w:t xml:space="preserve"> внесенный по настоящему договору, застрахован в порядке, размерах и на условиях, которые установлены ФЗ «О страховании вкладов физических лиц в банках РФ».</w:t>
      </w:r>
    </w:p>
    <w:p w:rsidR="006348AA" w:rsidRPr="00825ACE" w:rsidRDefault="006348AA" w:rsidP="006348A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25ACE">
        <w:rPr>
          <w:rFonts w:ascii="Times New Roman" w:hAnsi="Times New Roman"/>
          <w:sz w:val="16"/>
          <w:szCs w:val="16"/>
        </w:rPr>
        <w:t xml:space="preserve">         4.</w:t>
      </w:r>
      <w:r w:rsidR="00052CA1">
        <w:rPr>
          <w:rFonts w:ascii="Times New Roman" w:hAnsi="Times New Roman"/>
          <w:sz w:val="16"/>
          <w:szCs w:val="16"/>
        </w:rPr>
        <w:t>2</w:t>
      </w:r>
      <w:r w:rsidRPr="00825ACE">
        <w:rPr>
          <w:rFonts w:ascii="Times New Roman" w:hAnsi="Times New Roman"/>
          <w:sz w:val="16"/>
          <w:szCs w:val="16"/>
        </w:rPr>
        <w:t>. Настоящим</w:t>
      </w:r>
      <w:r w:rsidR="00E97881">
        <w:rPr>
          <w:rFonts w:ascii="Times New Roman" w:hAnsi="Times New Roman"/>
          <w:sz w:val="16"/>
          <w:szCs w:val="16"/>
        </w:rPr>
        <w:t xml:space="preserve"> Клиент дает свое согласие ООО «</w:t>
      </w:r>
      <w:proofErr w:type="spellStart"/>
      <w:r w:rsidRPr="00825ACE">
        <w:rPr>
          <w:rFonts w:ascii="Times New Roman" w:hAnsi="Times New Roman"/>
          <w:sz w:val="16"/>
          <w:szCs w:val="16"/>
        </w:rPr>
        <w:t>Камкомбанк</w:t>
      </w:r>
      <w:proofErr w:type="spellEnd"/>
      <w:r w:rsidRPr="00825ACE"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 w:rsidRPr="00825ACE">
        <w:rPr>
          <w:rFonts w:ascii="Times New Roman" w:hAnsi="Times New Roman"/>
          <w:sz w:val="16"/>
          <w:szCs w:val="16"/>
        </w:rPr>
        <w:t>том</w:t>
      </w:r>
      <w:proofErr w:type="gramEnd"/>
      <w:r w:rsidRPr="00825ACE"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автоматизации, своих персональных данных</w:t>
      </w:r>
      <w:r w:rsidR="00E97881">
        <w:rPr>
          <w:rFonts w:ascii="Times New Roman" w:hAnsi="Times New Roman"/>
          <w:sz w:val="16"/>
          <w:szCs w:val="16"/>
        </w:rPr>
        <w:t xml:space="preserve"> </w:t>
      </w:r>
      <w:r w:rsidRPr="00825ACE">
        <w:rPr>
          <w:rFonts w:ascii="Times New Roman" w:hAnsi="Times New Roman"/>
          <w:color w:val="000000"/>
          <w:sz w:val="16"/>
          <w:szCs w:val="16"/>
        </w:rPr>
        <w:t>(фамилии,</w:t>
      </w:r>
      <w:r w:rsidR="00E9788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25ACE">
        <w:rPr>
          <w:rFonts w:ascii="Times New Roman" w:hAnsi="Times New Roman"/>
          <w:color w:val="000000"/>
          <w:sz w:val="16"/>
          <w:szCs w:val="16"/>
        </w:rPr>
        <w:t>имени,</w:t>
      </w:r>
      <w:r w:rsidR="00E9788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25ACE">
        <w:rPr>
          <w:rFonts w:ascii="Times New Roman" w:hAnsi="Times New Roman"/>
          <w:color w:val="000000"/>
          <w:sz w:val="16"/>
          <w:szCs w:val="16"/>
        </w:rPr>
        <w:t>отчества, дате и месте рождения, номера основного документа, удостоверяющего  его личность)</w:t>
      </w:r>
      <w:r w:rsidRPr="00825ACE">
        <w:rPr>
          <w:rFonts w:ascii="Times New Roman" w:hAnsi="Times New Roman"/>
          <w:sz w:val="16"/>
          <w:szCs w:val="16"/>
        </w:rPr>
        <w:t xml:space="preserve"> в соответствии с требованиями 152-ФЗ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6348AA" w:rsidRPr="006C0BF5" w:rsidRDefault="006348AA" w:rsidP="006348A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25ACE">
        <w:rPr>
          <w:rFonts w:ascii="Times New Roman" w:hAnsi="Times New Roman"/>
          <w:sz w:val="16"/>
          <w:szCs w:val="16"/>
        </w:rPr>
        <w:t xml:space="preserve">               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F0540B" w:rsidRPr="00F0540B" w:rsidRDefault="006348AA" w:rsidP="006348A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n-US"/>
        </w:rPr>
      </w:pPr>
      <w:r w:rsidRPr="00825ACE">
        <w:rPr>
          <w:rFonts w:ascii="Times New Roman" w:hAnsi="Times New Roman"/>
          <w:sz w:val="16"/>
          <w:szCs w:val="16"/>
        </w:rPr>
        <w:t xml:space="preserve">              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6348AA" w:rsidRPr="006C0BF5" w:rsidRDefault="006348AA" w:rsidP="006348A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25ACE">
        <w:rPr>
          <w:rFonts w:ascii="Times New Roman" w:hAnsi="Times New Roman"/>
          <w:sz w:val="16"/>
          <w:szCs w:val="16"/>
        </w:rPr>
        <w:t xml:space="preserve">                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F0540B" w:rsidRPr="00F0540B" w:rsidRDefault="006348AA" w:rsidP="00CF307B">
      <w:pPr>
        <w:tabs>
          <w:tab w:val="left" w:pos="537"/>
          <w:tab w:val="center" w:pos="4677"/>
        </w:tabs>
        <w:rPr>
          <w:sz w:val="16"/>
          <w:szCs w:val="16"/>
          <w:lang w:val="en-US"/>
        </w:rPr>
      </w:pPr>
      <w:r w:rsidRPr="00825ACE">
        <w:rPr>
          <w:sz w:val="16"/>
          <w:szCs w:val="16"/>
        </w:rPr>
        <w:tab/>
        <w:t xml:space="preserve">  4.</w:t>
      </w:r>
      <w:r w:rsidR="00052CA1">
        <w:rPr>
          <w:sz w:val="16"/>
          <w:szCs w:val="16"/>
        </w:rPr>
        <w:t>3</w:t>
      </w:r>
      <w:r w:rsidRPr="00825ACE">
        <w:rPr>
          <w:sz w:val="16"/>
          <w:szCs w:val="16"/>
        </w:rPr>
        <w:t xml:space="preserve">. </w:t>
      </w:r>
      <w:r w:rsidRPr="00825ACE">
        <w:rPr>
          <w:sz w:val="16"/>
          <w:szCs w:val="16"/>
          <w:lang w:val="en-US"/>
        </w:rPr>
        <w:t>C</w:t>
      </w:r>
      <w:r w:rsidRPr="00825ACE">
        <w:rPr>
          <w:sz w:val="16"/>
          <w:szCs w:val="16"/>
        </w:rPr>
        <w:t xml:space="preserve"> тарифами банковского обслуживания, </w:t>
      </w:r>
      <w:r w:rsidR="008E0945">
        <w:rPr>
          <w:sz w:val="16"/>
          <w:szCs w:val="16"/>
        </w:rPr>
        <w:t xml:space="preserve"> </w:t>
      </w:r>
      <w:r w:rsidRPr="00825ACE">
        <w:rPr>
          <w:sz w:val="16"/>
          <w:szCs w:val="16"/>
        </w:rPr>
        <w:t xml:space="preserve">ООО </w:t>
      </w:r>
      <w:r w:rsidR="00E97881">
        <w:rPr>
          <w:sz w:val="16"/>
          <w:szCs w:val="16"/>
        </w:rPr>
        <w:t xml:space="preserve"> </w:t>
      </w:r>
      <w:r w:rsidRPr="00825ACE">
        <w:rPr>
          <w:sz w:val="16"/>
          <w:szCs w:val="16"/>
        </w:rPr>
        <w:t>«</w:t>
      </w:r>
      <w:proofErr w:type="spellStart"/>
      <w:r w:rsidRPr="00825ACE">
        <w:rPr>
          <w:sz w:val="16"/>
          <w:szCs w:val="16"/>
        </w:rPr>
        <w:t>Камкомбанк</w:t>
      </w:r>
      <w:proofErr w:type="spellEnd"/>
      <w:r w:rsidRPr="00825ACE">
        <w:rPr>
          <w:sz w:val="16"/>
          <w:szCs w:val="16"/>
        </w:rPr>
        <w:t>»</w:t>
      </w:r>
      <w:r w:rsidR="00E97881">
        <w:rPr>
          <w:sz w:val="16"/>
          <w:szCs w:val="16"/>
        </w:rPr>
        <w:t xml:space="preserve"> </w:t>
      </w:r>
      <w:r w:rsidRPr="00825ACE">
        <w:rPr>
          <w:sz w:val="16"/>
          <w:szCs w:val="16"/>
        </w:rPr>
        <w:t xml:space="preserve"> ознакомлен и согласен.</w:t>
      </w:r>
      <w:bookmarkStart w:id="2" w:name="_GoBack"/>
      <w:bookmarkEnd w:id="2"/>
    </w:p>
    <w:p w:rsidR="008E0945" w:rsidRDefault="008E0945" w:rsidP="002169A8">
      <w:pPr>
        <w:jc w:val="both"/>
        <w:rPr>
          <w:sz w:val="16"/>
          <w:szCs w:val="16"/>
        </w:rPr>
      </w:pPr>
    </w:p>
    <w:p w:rsidR="00F0540B" w:rsidRDefault="00F0540B" w:rsidP="00F0540B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Вкладчик:</w:t>
      </w:r>
    </w:p>
    <w:p w:rsidR="00F0540B" w:rsidRDefault="00F0540B" w:rsidP="00F0540B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С условиями договора </w:t>
      </w:r>
      <w:proofErr w:type="gramStart"/>
      <w:r>
        <w:rPr>
          <w:snapToGrid w:val="0"/>
          <w:sz w:val="14"/>
          <w:szCs w:val="14"/>
        </w:rPr>
        <w:t>согласен</w:t>
      </w:r>
      <w:proofErr w:type="gramEnd"/>
      <w:r>
        <w:rPr>
          <w:snapToGrid w:val="0"/>
          <w:sz w:val="14"/>
          <w:szCs w:val="14"/>
        </w:rPr>
        <w:t>,</w:t>
      </w:r>
    </w:p>
    <w:p w:rsidR="00F0540B" w:rsidRDefault="00F0540B" w:rsidP="00F0540B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2-й экземпляр договора получил:</w:t>
      </w:r>
      <w:r>
        <w:rPr>
          <w:snapToGrid w:val="0"/>
          <w:sz w:val="14"/>
          <w:szCs w:val="14"/>
        </w:rPr>
        <w:tab/>
      </w:r>
      <w:r>
        <w:rPr>
          <w:snapToGrid w:val="0"/>
          <w:sz w:val="14"/>
          <w:szCs w:val="14"/>
        </w:rPr>
        <w:tab/>
      </w:r>
      <w:r>
        <w:rPr>
          <w:snapToGrid w:val="0"/>
          <w:sz w:val="14"/>
          <w:szCs w:val="14"/>
        </w:rPr>
        <w:tab/>
      </w:r>
      <w:r>
        <w:rPr>
          <w:snapToGrid w:val="0"/>
          <w:sz w:val="14"/>
          <w:szCs w:val="14"/>
        </w:rPr>
        <w:tab/>
        <w:t xml:space="preserve">           </w:t>
      </w:r>
      <w:r>
        <w:rPr>
          <w:snapToGrid w:val="0"/>
          <w:sz w:val="14"/>
          <w:szCs w:val="14"/>
        </w:rPr>
        <w:tab/>
        <w:t xml:space="preserve">                                               Уполномоченное лицо Банка:                                                                         </w:t>
      </w:r>
    </w:p>
    <w:p w:rsidR="00F0540B" w:rsidRDefault="00F0540B" w:rsidP="00F0540B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__________________________                                                                                                                                                                      </w:t>
      </w:r>
    </w:p>
    <w:p w:rsidR="00F0540B" w:rsidRDefault="00F0540B" w:rsidP="00F0540B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______________________________________</w:t>
      </w:r>
    </w:p>
    <w:p w:rsidR="00F0540B" w:rsidRDefault="00F0540B" w:rsidP="00F0540B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                                                                                                       </w:t>
      </w:r>
    </w:p>
    <w:p w:rsidR="00F0540B" w:rsidRDefault="00F0540B" w:rsidP="00F0540B">
      <w:pPr>
        <w:ind w:left="-284" w:right="-1050"/>
        <w:rPr>
          <w:b/>
          <w:snapToGrid w:val="0"/>
          <w:sz w:val="14"/>
          <w:szCs w:val="14"/>
        </w:rPr>
      </w:pPr>
      <w:r>
        <w:rPr>
          <w:b/>
          <w:snapToGrid w:val="0"/>
          <w:sz w:val="14"/>
          <w:szCs w:val="14"/>
        </w:rPr>
        <w:t xml:space="preserve">(подпись)     </w:t>
      </w:r>
    </w:p>
    <w:p w:rsidR="00F0540B" w:rsidRDefault="00F0540B" w:rsidP="00F0540B">
      <w:pPr>
        <w:ind w:left="-284" w:right="-1050"/>
        <w:rPr>
          <w:b/>
          <w:snapToGrid w:val="0"/>
          <w:sz w:val="14"/>
          <w:szCs w:val="14"/>
        </w:rPr>
      </w:pPr>
    </w:p>
    <w:p w:rsidR="00F0540B" w:rsidRDefault="00F0540B" w:rsidP="00F0540B">
      <w:pPr>
        <w:ind w:left="-284" w:right="-1050"/>
        <w:rPr>
          <w:b/>
          <w:snapToGrid w:val="0"/>
          <w:sz w:val="14"/>
          <w:szCs w:val="14"/>
        </w:rPr>
      </w:pPr>
    </w:p>
    <w:p w:rsidR="00F0540B" w:rsidRDefault="00F0540B" w:rsidP="00F0540B">
      <w:pPr>
        <w:ind w:left="-284" w:right="-1050"/>
        <w:rPr>
          <w:b/>
          <w:snapToGrid w:val="0"/>
          <w:sz w:val="14"/>
          <w:szCs w:val="14"/>
        </w:rPr>
      </w:pPr>
    </w:p>
    <w:p w:rsidR="00F0540B" w:rsidRDefault="00F0540B" w:rsidP="00F0540B">
      <w:pPr>
        <w:ind w:left="-284" w:right="-1050"/>
        <w:rPr>
          <w:b/>
          <w:snapToGrid w:val="0"/>
          <w:sz w:val="14"/>
          <w:szCs w:val="14"/>
        </w:rPr>
      </w:pPr>
    </w:p>
    <w:p w:rsidR="00F0540B" w:rsidRDefault="00F0540B" w:rsidP="00F0540B">
      <w:pPr>
        <w:ind w:left="-284" w:right="-1050"/>
        <w:rPr>
          <w:b/>
          <w:snapToGrid w:val="0"/>
          <w:sz w:val="14"/>
          <w:szCs w:val="14"/>
        </w:rPr>
      </w:pPr>
    </w:p>
    <w:p w:rsidR="00F0540B" w:rsidRDefault="00F0540B" w:rsidP="00F0540B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             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F0540B" w:rsidTr="00F0540B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B" w:rsidRDefault="00F054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F0540B" w:rsidRDefault="00F054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3" w:name="SUMMSTRAHOV"/>
            <w:r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>
              <w:fldChar w:fldCharType="end"/>
            </w:r>
            <w:bookmarkEnd w:id="3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F0540B" w:rsidTr="00F0540B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0B" w:rsidRDefault="00F054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Камкомбанк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F0540B" w:rsidRDefault="00F054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F0540B" w:rsidRDefault="00F054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корр./с 30101810600000000785 в Комсомольском РКЦ г. Набережные Челны БИК  049240785 ИНН 1650025163</w:t>
            </w:r>
          </w:p>
          <w:p w:rsidR="00F0540B" w:rsidRDefault="00F0540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Тел. (8552)704594</w:t>
            </w:r>
          </w:p>
        </w:tc>
      </w:tr>
    </w:tbl>
    <w:p w:rsidR="00F0540B" w:rsidRDefault="00F0540B" w:rsidP="00F0540B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                                  </w:t>
      </w:r>
    </w:p>
    <w:p w:rsidR="003E3DD2" w:rsidRPr="00690B27" w:rsidRDefault="003E3DD2" w:rsidP="00D32B4D">
      <w:pPr>
        <w:ind w:firstLine="708"/>
        <w:jc w:val="right"/>
        <w:rPr>
          <w:color w:val="000000"/>
          <w:sz w:val="16"/>
          <w:szCs w:val="16"/>
        </w:rPr>
      </w:pPr>
    </w:p>
    <w:sectPr w:rsidR="003E3DD2" w:rsidRPr="00690B27" w:rsidSect="0048028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7D" w:rsidRDefault="0093117D">
      <w:r>
        <w:separator/>
      </w:r>
    </w:p>
  </w:endnote>
  <w:endnote w:type="continuationSeparator" w:id="0">
    <w:p w:rsidR="0093117D" w:rsidRDefault="0093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7D" w:rsidRDefault="0093117D">
      <w:r>
        <w:separator/>
      </w:r>
    </w:p>
  </w:footnote>
  <w:footnote w:type="continuationSeparator" w:id="0">
    <w:p w:rsidR="0093117D" w:rsidRDefault="0093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5B7"/>
    <w:multiLevelType w:val="hybridMultilevel"/>
    <w:tmpl w:val="CBEA65E8"/>
    <w:lvl w:ilvl="0" w:tplc="FCA60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7995"/>
    <w:multiLevelType w:val="hybridMultilevel"/>
    <w:tmpl w:val="4962CBE6"/>
    <w:lvl w:ilvl="0" w:tplc="99E699D2">
      <w:start w:val="1"/>
      <w:numFmt w:val="bullet"/>
      <w:lvlText w:val=""/>
      <w:lvlJc w:val="left"/>
      <w:pPr>
        <w:ind w:left="9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C4011A"/>
    <w:multiLevelType w:val="hybridMultilevel"/>
    <w:tmpl w:val="D81439EC"/>
    <w:lvl w:ilvl="0" w:tplc="9DF651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B4C89"/>
    <w:multiLevelType w:val="hybridMultilevel"/>
    <w:tmpl w:val="76F896AC"/>
    <w:lvl w:ilvl="0" w:tplc="99E699D2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0654A"/>
    <w:multiLevelType w:val="hybridMultilevel"/>
    <w:tmpl w:val="091CE8DE"/>
    <w:lvl w:ilvl="0" w:tplc="99E699D2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4C2B4223"/>
    <w:multiLevelType w:val="hybridMultilevel"/>
    <w:tmpl w:val="99D8794A"/>
    <w:lvl w:ilvl="0" w:tplc="7F3C9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75E74"/>
    <w:multiLevelType w:val="hybridMultilevel"/>
    <w:tmpl w:val="C5C4AC8A"/>
    <w:lvl w:ilvl="0" w:tplc="99E699D2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6095C"/>
    <w:multiLevelType w:val="hybridMultilevel"/>
    <w:tmpl w:val="565ED030"/>
    <w:lvl w:ilvl="0" w:tplc="774068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F0F98"/>
    <w:multiLevelType w:val="hybridMultilevel"/>
    <w:tmpl w:val="95ECED22"/>
    <w:lvl w:ilvl="0" w:tplc="B08EBFD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7B7C9B"/>
    <w:multiLevelType w:val="hybridMultilevel"/>
    <w:tmpl w:val="C28E7C4C"/>
    <w:lvl w:ilvl="0" w:tplc="99E699D2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7017B"/>
    <w:multiLevelType w:val="hybridMultilevel"/>
    <w:tmpl w:val="455AF416"/>
    <w:lvl w:ilvl="0" w:tplc="99E699D2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8"/>
  </w:num>
  <w:num w:numId="14">
    <w:abstractNumId w:val="5"/>
  </w:num>
  <w:num w:numId="15">
    <w:abstractNumId w:val="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2F"/>
    <w:rsid w:val="00003726"/>
    <w:rsid w:val="000104F0"/>
    <w:rsid w:val="00021C90"/>
    <w:rsid w:val="0003388C"/>
    <w:rsid w:val="00052CA1"/>
    <w:rsid w:val="00076560"/>
    <w:rsid w:val="00091F80"/>
    <w:rsid w:val="000C29E3"/>
    <w:rsid w:val="000D05B5"/>
    <w:rsid w:val="000D3313"/>
    <w:rsid w:val="000D546C"/>
    <w:rsid w:val="0010263A"/>
    <w:rsid w:val="001063C4"/>
    <w:rsid w:val="00107140"/>
    <w:rsid w:val="001123CF"/>
    <w:rsid w:val="0011360F"/>
    <w:rsid w:val="00131ED8"/>
    <w:rsid w:val="00156B37"/>
    <w:rsid w:val="00156ED4"/>
    <w:rsid w:val="0016268D"/>
    <w:rsid w:val="00174624"/>
    <w:rsid w:val="001D3F10"/>
    <w:rsid w:val="001D5FF1"/>
    <w:rsid w:val="001E0302"/>
    <w:rsid w:val="001E1E1A"/>
    <w:rsid w:val="001E1FEB"/>
    <w:rsid w:val="0020688F"/>
    <w:rsid w:val="002146C0"/>
    <w:rsid w:val="002169A8"/>
    <w:rsid w:val="00221AA3"/>
    <w:rsid w:val="002358DC"/>
    <w:rsid w:val="002370AB"/>
    <w:rsid w:val="00256160"/>
    <w:rsid w:val="00290073"/>
    <w:rsid w:val="00296797"/>
    <w:rsid w:val="002A0046"/>
    <w:rsid w:val="002B05DC"/>
    <w:rsid w:val="002D5D4C"/>
    <w:rsid w:val="002F1516"/>
    <w:rsid w:val="002F4A36"/>
    <w:rsid w:val="0031114B"/>
    <w:rsid w:val="00350EC9"/>
    <w:rsid w:val="00354A92"/>
    <w:rsid w:val="00357B2F"/>
    <w:rsid w:val="00374BEC"/>
    <w:rsid w:val="0038502C"/>
    <w:rsid w:val="00386B8C"/>
    <w:rsid w:val="003A182D"/>
    <w:rsid w:val="003B659F"/>
    <w:rsid w:val="003B6803"/>
    <w:rsid w:val="003E0057"/>
    <w:rsid w:val="003E3DD2"/>
    <w:rsid w:val="004155B3"/>
    <w:rsid w:val="00416A4D"/>
    <w:rsid w:val="00445466"/>
    <w:rsid w:val="00456821"/>
    <w:rsid w:val="00463C71"/>
    <w:rsid w:val="00480281"/>
    <w:rsid w:val="004A4659"/>
    <w:rsid w:val="004B2853"/>
    <w:rsid w:val="004B542B"/>
    <w:rsid w:val="004D3757"/>
    <w:rsid w:val="004E623F"/>
    <w:rsid w:val="004F56AE"/>
    <w:rsid w:val="004F7572"/>
    <w:rsid w:val="005242E0"/>
    <w:rsid w:val="00544D1A"/>
    <w:rsid w:val="00546173"/>
    <w:rsid w:val="005500C8"/>
    <w:rsid w:val="005877F3"/>
    <w:rsid w:val="005938C4"/>
    <w:rsid w:val="00596812"/>
    <w:rsid w:val="005C1F31"/>
    <w:rsid w:val="005E79CB"/>
    <w:rsid w:val="005F77E1"/>
    <w:rsid w:val="00602636"/>
    <w:rsid w:val="006105CF"/>
    <w:rsid w:val="00620E70"/>
    <w:rsid w:val="006223C9"/>
    <w:rsid w:val="00622C92"/>
    <w:rsid w:val="00632A60"/>
    <w:rsid w:val="006348AA"/>
    <w:rsid w:val="0065144C"/>
    <w:rsid w:val="00653A78"/>
    <w:rsid w:val="00690B27"/>
    <w:rsid w:val="00690DE6"/>
    <w:rsid w:val="00691715"/>
    <w:rsid w:val="006B2ED3"/>
    <w:rsid w:val="006B6819"/>
    <w:rsid w:val="006D6DFC"/>
    <w:rsid w:val="006F6E65"/>
    <w:rsid w:val="00720F58"/>
    <w:rsid w:val="00722FF1"/>
    <w:rsid w:val="007371A3"/>
    <w:rsid w:val="00754D00"/>
    <w:rsid w:val="00755BA5"/>
    <w:rsid w:val="00771D38"/>
    <w:rsid w:val="00772DDC"/>
    <w:rsid w:val="007826A8"/>
    <w:rsid w:val="00792157"/>
    <w:rsid w:val="007B50AF"/>
    <w:rsid w:val="007D665D"/>
    <w:rsid w:val="007E1872"/>
    <w:rsid w:val="007F1E5C"/>
    <w:rsid w:val="007F73FD"/>
    <w:rsid w:val="00803D46"/>
    <w:rsid w:val="00805531"/>
    <w:rsid w:val="00821342"/>
    <w:rsid w:val="008229D8"/>
    <w:rsid w:val="00837A7C"/>
    <w:rsid w:val="00852588"/>
    <w:rsid w:val="008601A3"/>
    <w:rsid w:val="0086320E"/>
    <w:rsid w:val="008744CF"/>
    <w:rsid w:val="0088262F"/>
    <w:rsid w:val="0088400B"/>
    <w:rsid w:val="008B58F9"/>
    <w:rsid w:val="008B5CB9"/>
    <w:rsid w:val="008E0945"/>
    <w:rsid w:val="0090320A"/>
    <w:rsid w:val="00915535"/>
    <w:rsid w:val="00916C9F"/>
    <w:rsid w:val="009222C7"/>
    <w:rsid w:val="00923AC8"/>
    <w:rsid w:val="0093117D"/>
    <w:rsid w:val="009604F1"/>
    <w:rsid w:val="00965CE6"/>
    <w:rsid w:val="00980B66"/>
    <w:rsid w:val="009A5B90"/>
    <w:rsid w:val="009C7BB8"/>
    <w:rsid w:val="009E0425"/>
    <w:rsid w:val="009E3B23"/>
    <w:rsid w:val="009E6C49"/>
    <w:rsid w:val="009F1765"/>
    <w:rsid w:val="00A059FF"/>
    <w:rsid w:val="00A2259F"/>
    <w:rsid w:val="00A305F0"/>
    <w:rsid w:val="00A32BC8"/>
    <w:rsid w:val="00A37D92"/>
    <w:rsid w:val="00A46ED0"/>
    <w:rsid w:val="00A47D04"/>
    <w:rsid w:val="00A535BB"/>
    <w:rsid w:val="00A552CD"/>
    <w:rsid w:val="00A637C6"/>
    <w:rsid w:val="00A6669D"/>
    <w:rsid w:val="00A67A65"/>
    <w:rsid w:val="00A72F92"/>
    <w:rsid w:val="00A75500"/>
    <w:rsid w:val="00AB72F3"/>
    <w:rsid w:val="00AC58E4"/>
    <w:rsid w:val="00AD6429"/>
    <w:rsid w:val="00AF0B9D"/>
    <w:rsid w:val="00B01513"/>
    <w:rsid w:val="00B02C9E"/>
    <w:rsid w:val="00B2710B"/>
    <w:rsid w:val="00B438F2"/>
    <w:rsid w:val="00B44C82"/>
    <w:rsid w:val="00B51243"/>
    <w:rsid w:val="00B64426"/>
    <w:rsid w:val="00B70AC9"/>
    <w:rsid w:val="00B9490F"/>
    <w:rsid w:val="00B96F2E"/>
    <w:rsid w:val="00B97AD6"/>
    <w:rsid w:val="00BA1123"/>
    <w:rsid w:val="00BD2AAE"/>
    <w:rsid w:val="00C1788A"/>
    <w:rsid w:val="00C27EE7"/>
    <w:rsid w:val="00C33E9C"/>
    <w:rsid w:val="00C359BE"/>
    <w:rsid w:val="00C37335"/>
    <w:rsid w:val="00C55151"/>
    <w:rsid w:val="00C56528"/>
    <w:rsid w:val="00C62DCE"/>
    <w:rsid w:val="00C85BF6"/>
    <w:rsid w:val="00C961B3"/>
    <w:rsid w:val="00CA16C1"/>
    <w:rsid w:val="00CC0A92"/>
    <w:rsid w:val="00CD7596"/>
    <w:rsid w:val="00CF2CE0"/>
    <w:rsid w:val="00CF307B"/>
    <w:rsid w:val="00CF3A87"/>
    <w:rsid w:val="00CF48FC"/>
    <w:rsid w:val="00D10160"/>
    <w:rsid w:val="00D161B3"/>
    <w:rsid w:val="00D21A93"/>
    <w:rsid w:val="00D24145"/>
    <w:rsid w:val="00D32B4D"/>
    <w:rsid w:val="00D45F08"/>
    <w:rsid w:val="00D52A13"/>
    <w:rsid w:val="00D55095"/>
    <w:rsid w:val="00D646EB"/>
    <w:rsid w:val="00D87E98"/>
    <w:rsid w:val="00D905E4"/>
    <w:rsid w:val="00D96FE4"/>
    <w:rsid w:val="00DC425F"/>
    <w:rsid w:val="00DC7847"/>
    <w:rsid w:val="00DF6282"/>
    <w:rsid w:val="00E16EAD"/>
    <w:rsid w:val="00E34D4E"/>
    <w:rsid w:val="00E46FF1"/>
    <w:rsid w:val="00E51549"/>
    <w:rsid w:val="00E86AB2"/>
    <w:rsid w:val="00E91354"/>
    <w:rsid w:val="00E97881"/>
    <w:rsid w:val="00EA179C"/>
    <w:rsid w:val="00EA2D15"/>
    <w:rsid w:val="00EA61F6"/>
    <w:rsid w:val="00EC34B4"/>
    <w:rsid w:val="00ED0F41"/>
    <w:rsid w:val="00EE2CFD"/>
    <w:rsid w:val="00F0540B"/>
    <w:rsid w:val="00F07A38"/>
    <w:rsid w:val="00F12072"/>
    <w:rsid w:val="00F12AC2"/>
    <w:rsid w:val="00F3031F"/>
    <w:rsid w:val="00F41D3E"/>
    <w:rsid w:val="00F438F9"/>
    <w:rsid w:val="00F44B07"/>
    <w:rsid w:val="00F45C15"/>
    <w:rsid w:val="00F62E71"/>
    <w:rsid w:val="00FC39D7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A46ED0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rsid w:val="00A46E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6ED0"/>
    <w:rPr>
      <w:sz w:val="16"/>
      <w:szCs w:val="16"/>
      <w:lang w:val="ru-RU" w:eastAsia="ru-RU" w:bidi="ar-SA"/>
    </w:rPr>
  </w:style>
  <w:style w:type="paragraph" w:styleId="a5">
    <w:name w:val="List Paragraph"/>
    <w:basedOn w:val="a"/>
    <w:uiPriority w:val="34"/>
    <w:qFormat/>
    <w:rsid w:val="00A46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rsid w:val="002169A8"/>
    <w:pPr>
      <w:spacing w:line="192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locked/>
    <w:rsid w:val="002169A8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rsid w:val="002169A8"/>
    <w:pPr>
      <w:spacing w:after="120"/>
      <w:ind w:left="283"/>
    </w:pPr>
    <w:rPr>
      <w:sz w:val="16"/>
      <w:szCs w:val="16"/>
    </w:rPr>
  </w:style>
  <w:style w:type="character" w:styleId="a8">
    <w:name w:val="footnote reference"/>
    <w:basedOn w:val="a0"/>
    <w:semiHidden/>
    <w:rsid w:val="006348AA"/>
    <w:rPr>
      <w:vertAlign w:val="superscript"/>
    </w:rPr>
  </w:style>
  <w:style w:type="paragraph" w:styleId="a9">
    <w:name w:val="footnote text"/>
    <w:basedOn w:val="a"/>
    <w:link w:val="aa"/>
    <w:semiHidden/>
    <w:rsid w:val="006348AA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locked/>
    <w:rsid w:val="006348AA"/>
    <w:rPr>
      <w:rFonts w:eastAsia="Calibri"/>
      <w:lang w:val="ru-RU" w:eastAsia="ru-RU" w:bidi="ar-SA"/>
    </w:rPr>
  </w:style>
  <w:style w:type="paragraph" w:customStyle="1" w:styleId="msonormalcxspmiddle">
    <w:name w:val="msonormalcxspmiddle"/>
    <w:basedOn w:val="a"/>
    <w:rsid w:val="00052CA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052CA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052CA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52CA1"/>
    <w:pPr>
      <w:ind w:left="720"/>
    </w:pPr>
  </w:style>
  <w:style w:type="character" w:customStyle="1" w:styleId="10">
    <w:name w:val="Знак Знак1"/>
    <w:locked/>
    <w:rsid w:val="00052CA1"/>
    <w:rPr>
      <w:rFonts w:ascii="Calibri" w:eastAsia="Calibri" w:hAnsi="Calibri"/>
      <w:lang w:val="ru-RU" w:eastAsia="ru-RU" w:bidi="ar-SA"/>
    </w:rPr>
  </w:style>
  <w:style w:type="paragraph" w:customStyle="1" w:styleId="2">
    <w:name w:val="Абзац списка2"/>
    <w:basedOn w:val="a"/>
    <w:rsid w:val="006B68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endnote text"/>
    <w:basedOn w:val="a"/>
    <w:link w:val="ac"/>
    <w:uiPriority w:val="99"/>
    <w:unhideWhenUsed/>
    <w:rsid w:val="000D546C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0D546C"/>
    <w:rPr>
      <w:rFonts w:ascii="Calibri" w:eastAsia="Calibri" w:hAnsi="Calibri" w:cs="Times New Roman"/>
      <w:lang w:eastAsia="en-US"/>
    </w:rPr>
  </w:style>
  <w:style w:type="character" w:styleId="ad">
    <w:name w:val="endnote reference"/>
    <w:basedOn w:val="a0"/>
    <w:uiPriority w:val="99"/>
    <w:unhideWhenUsed/>
    <w:rsid w:val="000D54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A46ED0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rsid w:val="00A46E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6ED0"/>
    <w:rPr>
      <w:sz w:val="16"/>
      <w:szCs w:val="16"/>
      <w:lang w:val="ru-RU" w:eastAsia="ru-RU" w:bidi="ar-SA"/>
    </w:rPr>
  </w:style>
  <w:style w:type="paragraph" w:styleId="a5">
    <w:name w:val="List Paragraph"/>
    <w:basedOn w:val="a"/>
    <w:uiPriority w:val="34"/>
    <w:qFormat/>
    <w:rsid w:val="00A46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rsid w:val="002169A8"/>
    <w:pPr>
      <w:spacing w:line="192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locked/>
    <w:rsid w:val="002169A8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rsid w:val="002169A8"/>
    <w:pPr>
      <w:spacing w:after="120"/>
      <w:ind w:left="283"/>
    </w:pPr>
    <w:rPr>
      <w:sz w:val="16"/>
      <w:szCs w:val="16"/>
    </w:rPr>
  </w:style>
  <w:style w:type="character" w:styleId="a8">
    <w:name w:val="footnote reference"/>
    <w:basedOn w:val="a0"/>
    <w:semiHidden/>
    <w:rsid w:val="006348AA"/>
    <w:rPr>
      <w:vertAlign w:val="superscript"/>
    </w:rPr>
  </w:style>
  <w:style w:type="paragraph" w:styleId="a9">
    <w:name w:val="footnote text"/>
    <w:basedOn w:val="a"/>
    <w:link w:val="aa"/>
    <w:semiHidden/>
    <w:rsid w:val="006348AA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locked/>
    <w:rsid w:val="006348AA"/>
    <w:rPr>
      <w:rFonts w:eastAsia="Calibri"/>
      <w:lang w:val="ru-RU" w:eastAsia="ru-RU" w:bidi="ar-SA"/>
    </w:rPr>
  </w:style>
  <w:style w:type="paragraph" w:customStyle="1" w:styleId="msonormalcxspmiddle">
    <w:name w:val="msonormalcxspmiddle"/>
    <w:basedOn w:val="a"/>
    <w:rsid w:val="00052CA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052CA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052CA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52CA1"/>
    <w:pPr>
      <w:ind w:left="720"/>
    </w:pPr>
  </w:style>
  <w:style w:type="character" w:customStyle="1" w:styleId="10">
    <w:name w:val="Знак Знак1"/>
    <w:locked/>
    <w:rsid w:val="00052CA1"/>
    <w:rPr>
      <w:rFonts w:ascii="Calibri" w:eastAsia="Calibri" w:hAnsi="Calibri"/>
      <w:lang w:val="ru-RU" w:eastAsia="ru-RU" w:bidi="ar-SA"/>
    </w:rPr>
  </w:style>
  <w:style w:type="paragraph" w:customStyle="1" w:styleId="2">
    <w:name w:val="Абзац списка2"/>
    <w:basedOn w:val="a"/>
    <w:rsid w:val="006B68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endnote text"/>
    <w:basedOn w:val="a"/>
    <w:link w:val="ac"/>
    <w:uiPriority w:val="99"/>
    <w:unhideWhenUsed/>
    <w:rsid w:val="000D546C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0D546C"/>
    <w:rPr>
      <w:rFonts w:ascii="Calibri" w:eastAsia="Calibri" w:hAnsi="Calibri" w:cs="Times New Roman"/>
      <w:lang w:eastAsia="en-US"/>
    </w:rPr>
  </w:style>
  <w:style w:type="character" w:styleId="ad">
    <w:name w:val="endnote reference"/>
    <w:basedOn w:val="a0"/>
    <w:uiPriority w:val="99"/>
    <w:unhideWhenUsed/>
    <w:rsid w:val="000D5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asv.org.ru/for_banks/docs/recomen/vklady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N2 к приказу</vt:lpstr>
    </vt:vector>
  </TitlesOfParts>
  <Company>Камский КБ</Company>
  <LinksUpToDate>false</LinksUpToDate>
  <CharactersWithSpaces>15290</CharactersWithSpaces>
  <SharedDoc>false</SharedDoc>
  <HLinks>
    <vt:vector size="6" baseType="variant">
      <vt:variant>
        <vt:i4>4915306</vt:i4>
      </vt:variant>
      <vt:variant>
        <vt:i4>-1</vt:i4>
      </vt:variant>
      <vt:variant>
        <vt:i4>1026</vt:i4>
      </vt:variant>
      <vt:variant>
        <vt:i4>1</vt:i4>
      </vt:variant>
      <vt:variant>
        <vt:lpwstr>http://asv.org.ru/for_banks/docs/recomen/vklady.gif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N2 к приказу</dc:title>
  <dc:creator>Вагизова</dc:creator>
  <cp:lastModifiedBy>Вагизова</cp:lastModifiedBy>
  <cp:revision>6</cp:revision>
  <cp:lastPrinted>2010-12-16T11:26:00Z</cp:lastPrinted>
  <dcterms:created xsi:type="dcterms:W3CDTF">2018-12-21T08:15:00Z</dcterms:created>
  <dcterms:modified xsi:type="dcterms:W3CDTF">2018-12-21T09:33:00Z</dcterms:modified>
</cp:coreProperties>
</file>